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51AFC" w14:textId="70DBF301" w:rsidR="008A2DA7" w:rsidRPr="00FE4412" w:rsidRDefault="003F680E" w:rsidP="00FE4412">
      <w:pPr>
        <w:jc w:val="center"/>
        <w:rPr>
          <w:b/>
          <w:kern w:val="0"/>
          <w:sz w:val="28"/>
          <w:szCs w:val="28"/>
          <w:lang w:eastAsia="zh-TW"/>
        </w:rPr>
      </w:pPr>
      <w:r w:rsidRPr="00FE4412">
        <w:rPr>
          <w:rFonts w:hint="eastAsia"/>
          <w:b/>
          <w:kern w:val="0"/>
          <w:sz w:val="28"/>
          <w:szCs w:val="28"/>
          <w:lang w:eastAsia="zh-TW"/>
        </w:rPr>
        <w:t>誓　約　書</w:t>
      </w:r>
    </w:p>
    <w:p w14:paraId="05591C81" w14:textId="77777777" w:rsidR="008A2DA7" w:rsidRDefault="003F680E">
      <w:pPr>
        <w:jc w:val="right"/>
        <w:rPr>
          <w:sz w:val="24"/>
          <w:szCs w:val="24"/>
          <w:lang w:eastAsia="zh-TW"/>
        </w:rPr>
      </w:pPr>
      <w:r>
        <w:rPr>
          <w:rFonts w:hint="eastAsia"/>
          <w:sz w:val="24"/>
          <w:szCs w:val="24"/>
          <w:lang w:eastAsia="zh-TW"/>
        </w:rPr>
        <w:t>令和　　　年　　月　　日</w:t>
      </w:r>
    </w:p>
    <w:p w14:paraId="46A72428" w14:textId="77777777" w:rsidR="008A2DA7" w:rsidRDefault="008A2DA7">
      <w:pPr>
        <w:ind w:right="420"/>
        <w:jc w:val="left"/>
        <w:rPr>
          <w:sz w:val="24"/>
          <w:szCs w:val="24"/>
          <w:lang w:eastAsia="zh-TW"/>
        </w:rPr>
      </w:pPr>
    </w:p>
    <w:p w14:paraId="1522DB37" w14:textId="77777777" w:rsidR="008A2DA7" w:rsidRDefault="008A2DA7">
      <w:pPr>
        <w:ind w:right="420"/>
        <w:jc w:val="left"/>
        <w:rPr>
          <w:sz w:val="24"/>
          <w:szCs w:val="24"/>
          <w:lang w:eastAsia="zh-TW"/>
        </w:rPr>
      </w:pPr>
    </w:p>
    <w:p w14:paraId="754087CC" w14:textId="5038B3C9" w:rsidR="008A2DA7" w:rsidRDefault="003F680E">
      <w:pPr>
        <w:ind w:right="420" w:firstLineChars="100" w:firstLine="240"/>
        <w:jc w:val="left"/>
        <w:rPr>
          <w:sz w:val="24"/>
          <w:szCs w:val="24"/>
          <w:lang w:eastAsia="zh-TW"/>
        </w:rPr>
      </w:pPr>
      <w:r>
        <w:rPr>
          <w:rFonts w:hint="eastAsia"/>
          <w:sz w:val="24"/>
          <w:szCs w:val="24"/>
          <w:lang w:eastAsia="zh-TW"/>
        </w:rPr>
        <w:t>府中市長</w:t>
      </w:r>
    </w:p>
    <w:p w14:paraId="47A68D80" w14:textId="77777777" w:rsidR="008A2DA7" w:rsidRDefault="008A2DA7">
      <w:pPr>
        <w:ind w:right="420"/>
        <w:jc w:val="left"/>
        <w:rPr>
          <w:sz w:val="24"/>
          <w:szCs w:val="24"/>
          <w:lang w:eastAsia="zh-TW"/>
        </w:rPr>
      </w:pPr>
    </w:p>
    <w:p w14:paraId="3BEEC1EA" w14:textId="77777777" w:rsidR="00FE4412" w:rsidRPr="004C66C8" w:rsidRDefault="00FE4412" w:rsidP="00E124ED">
      <w:pPr>
        <w:rPr>
          <w:rFonts w:ascii="ＭＳ 明朝" w:hAnsi="ＭＳ 明朝"/>
          <w:sz w:val="22"/>
          <w:lang w:eastAsia="zh-TW"/>
        </w:rPr>
      </w:pPr>
    </w:p>
    <w:p w14:paraId="5191FC75" w14:textId="77777777" w:rsidR="00FE4412" w:rsidRPr="00AE6EF9" w:rsidRDefault="00FE4412" w:rsidP="00FE4412">
      <w:pPr>
        <w:ind w:firstLineChars="2051" w:firstLine="4922"/>
        <w:rPr>
          <w:rFonts w:ascii="ＭＳ 明朝" w:hAnsi="ＭＳ 明朝"/>
          <w:sz w:val="24"/>
          <w:szCs w:val="28"/>
          <w:u w:val="single"/>
          <w:lang w:eastAsia="zh-TW"/>
        </w:rPr>
      </w:pPr>
      <w:r w:rsidRPr="00AE6EF9">
        <w:rPr>
          <w:rFonts w:ascii="ＭＳ 明朝" w:hAnsi="ＭＳ 明朝" w:hint="eastAsia"/>
          <w:sz w:val="24"/>
          <w:szCs w:val="28"/>
          <w:u w:val="single"/>
          <w:lang w:eastAsia="zh-TW"/>
        </w:rPr>
        <w:t xml:space="preserve">住　所　　　　　　　　　　　　　　</w:t>
      </w:r>
    </w:p>
    <w:p w14:paraId="688EF529" w14:textId="1487AC20" w:rsidR="00FE4412" w:rsidRPr="00AE6EF9" w:rsidRDefault="00FE4412" w:rsidP="00FE4412">
      <w:pPr>
        <w:ind w:firstLineChars="2051" w:firstLine="4922"/>
        <w:rPr>
          <w:rFonts w:ascii="ＭＳ 明朝" w:hAnsi="ＭＳ 明朝"/>
          <w:sz w:val="24"/>
          <w:szCs w:val="28"/>
          <w:u w:val="single"/>
        </w:rPr>
      </w:pPr>
      <w:r w:rsidRPr="00AE6EF9">
        <w:rPr>
          <w:rFonts w:ascii="ＭＳ 明朝" w:hAnsi="ＭＳ 明朝" w:hint="eastAsia"/>
          <w:sz w:val="24"/>
          <w:szCs w:val="28"/>
          <w:u w:val="single"/>
          <w:lang w:eastAsia="zh-TW"/>
        </w:rPr>
        <w:t>会社名</w:t>
      </w:r>
      <w:r w:rsidRPr="00AE6EF9">
        <w:rPr>
          <w:rFonts w:ascii="ＭＳ 明朝" w:hAnsi="ＭＳ 明朝" w:hint="eastAsia"/>
          <w:sz w:val="24"/>
          <w:szCs w:val="28"/>
          <w:u w:val="single"/>
        </w:rPr>
        <w:t xml:space="preserve">　　　　　　　　　　　　</w:t>
      </w:r>
      <w:r>
        <w:rPr>
          <w:rFonts w:ascii="ＭＳ 明朝" w:hAnsi="ＭＳ 明朝" w:hint="eastAsia"/>
          <w:sz w:val="24"/>
          <w:szCs w:val="28"/>
          <w:u w:val="single"/>
        </w:rPr>
        <w:t>印</w:t>
      </w:r>
      <w:r w:rsidRPr="00AE6EF9">
        <w:rPr>
          <w:rFonts w:ascii="ＭＳ 明朝" w:hAnsi="ＭＳ 明朝" w:hint="eastAsia"/>
          <w:sz w:val="24"/>
          <w:szCs w:val="28"/>
          <w:u w:val="single"/>
        </w:rPr>
        <w:t xml:space="preserve">　</w:t>
      </w:r>
    </w:p>
    <w:p w14:paraId="4F600BDF" w14:textId="77777777" w:rsidR="00FE4412" w:rsidRPr="00AE6EF9" w:rsidRDefault="00FE4412" w:rsidP="00FE4412">
      <w:pPr>
        <w:ind w:firstLineChars="2051" w:firstLine="4922"/>
        <w:rPr>
          <w:rFonts w:ascii="ＭＳ 明朝" w:hAnsi="ＭＳ 明朝"/>
          <w:sz w:val="24"/>
          <w:szCs w:val="28"/>
          <w:u w:val="single"/>
          <w:lang w:eastAsia="zh-TW"/>
        </w:rPr>
      </w:pPr>
      <w:r w:rsidRPr="00AE6EF9">
        <w:rPr>
          <w:rFonts w:ascii="ＭＳ 明朝" w:hAnsi="ＭＳ 明朝" w:hint="eastAsia"/>
          <w:sz w:val="24"/>
          <w:szCs w:val="28"/>
          <w:u w:val="single"/>
          <w:lang w:eastAsia="zh-TW"/>
        </w:rPr>
        <w:t xml:space="preserve">代表者　　　　　　　　　　　　　　</w:t>
      </w:r>
    </w:p>
    <w:p w14:paraId="135F0478" w14:textId="77777777" w:rsidR="008A2DA7" w:rsidRDefault="008A2DA7" w:rsidP="00FE4412">
      <w:pPr>
        <w:rPr>
          <w:sz w:val="24"/>
          <w:szCs w:val="24"/>
        </w:rPr>
      </w:pPr>
    </w:p>
    <w:p w14:paraId="3F3B3E32" w14:textId="77777777" w:rsidR="008A2DA7" w:rsidRDefault="008A2DA7">
      <w:pPr>
        <w:rPr>
          <w:sz w:val="24"/>
          <w:szCs w:val="24"/>
        </w:rPr>
      </w:pPr>
    </w:p>
    <w:p w14:paraId="5ECDCC65" w14:textId="447FB993" w:rsidR="008A2DA7" w:rsidRDefault="003F680E">
      <w:pPr>
        <w:jc w:val="left"/>
        <w:rPr>
          <w:sz w:val="24"/>
          <w:szCs w:val="24"/>
        </w:rPr>
      </w:pPr>
      <w:r>
        <w:rPr>
          <w:rFonts w:hint="eastAsia"/>
          <w:sz w:val="24"/>
          <w:szCs w:val="24"/>
        </w:rPr>
        <w:t xml:space="preserve">　</w:t>
      </w:r>
      <w:r w:rsidR="00FE4412" w:rsidRPr="00FE4412">
        <w:rPr>
          <w:rFonts w:hint="eastAsia"/>
          <w:sz w:val="24"/>
          <w:szCs w:val="24"/>
        </w:rPr>
        <w:t>府中市新庁舎「はなれ」</w:t>
      </w:r>
      <w:r w:rsidR="00934407">
        <w:rPr>
          <w:rFonts w:hint="eastAsia"/>
          <w:sz w:val="24"/>
          <w:szCs w:val="24"/>
        </w:rPr>
        <w:t>カフェ</w:t>
      </w:r>
      <w:r w:rsidR="00FE4412" w:rsidRPr="00FE4412">
        <w:rPr>
          <w:rFonts w:hint="eastAsia"/>
          <w:sz w:val="24"/>
          <w:szCs w:val="24"/>
        </w:rPr>
        <w:t>運営事業者選定に関する公募型プロポーザル</w:t>
      </w:r>
      <w:r>
        <w:rPr>
          <w:rFonts w:hint="eastAsia"/>
          <w:sz w:val="24"/>
          <w:szCs w:val="24"/>
        </w:rPr>
        <w:t>の申込みにあたり次の事項を誓約します。</w:t>
      </w:r>
    </w:p>
    <w:p w14:paraId="18271C6E" w14:textId="77777777" w:rsidR="008A2DA7" w:rsidRDefault="008A2DA7" w:rsidP="00E124ED">
      <w:pPr>
        <w:rPr>
          <w:sz w:val="24"/>
          <w:szCs w:val="24"/>
        </w:rPr>
      </w:pPr>
    </w:p>
    <w:p w14:paraId="5E8ED47E" w14:textId="24114405" w:rsidR="00FE4412" w:rsidRPr="005A2C8C" w:rsidRDefault="00FE4412" w:rsidP="00E124ED">
      <w:pPr>
        <w:rPr>
          <w:sz w:val="24"/>
          <w:szCs w:val="24"/>
        </w:rPr>
      </w:pPr>
      <w:r>
        <w:rPr>
          <w:rFonts w:hint="eastAsia"/>
          <w:sz w:val="24"/>
          <w:szCs w:val="24"/>
        </w:rPr>
        <w:t xml:space="preserve">　</w:t>
      </w:r>
      <w:r w:rsidRPr="005A2C8C">
        <w:rPr>
          <w:rFonts w:hint="eastAsia"/>
          <w:sz w:val="24"/>
          <w:szCs w:val="24"/>
        </w:rPr>
        <w:t>１　「市の考えるカフェの役割」に賛同し、</w:t>
      </w:r>
      <w:r w:rsidR="00260A5A" w:rsidRPr="005A2C8C">
        <w:rPr>
          <w:rFonts w:hint="eastAsia"/>
          <w:sz w:val="24"/>
          <w:szCs w:val="24"/>
        </w:rPr>
        <w:t>カフェ</w:t>
      </w:r>
      <w:r w:rsidRPr="005A2C8C">
        <w:rPr>
          <w:rFonts w:hint="eastAsia"/>
          <w:sz w:val="24"/>
          <w:szCs w:val="24"/>
        </w:rPr>
        <w:t>の運営に意欲を有して</w:t>
      </w:r>
      <w:r w:rsidR="00E124ED" w:rsidRPr="005A2C8C">
        <w:rPr>
          <w:rFonts w:hint="eastAsia"/>
          <w:sz w:val="24"/>
          <w:szCs w:val="24"/>
        </w:rPr>
        <w:t>い</w:t>
      </w:r>
      <w:r w:rsidRPr="005A2C8C">
        <w:rPr>
          <w:rFonts w:hint="eastAsia"/>
          <w:sz w:val="24"/>
          <w:szCs w:val="24"/>
        </w:rPr>
        <w:t>ます。</w:t>
      </w:r>
    </w:p>
    <w:p w14:paraId="287AC6CF" w14:textId="1A4FA943" w:rsidR="00FE4412" w:rsidRPr="005A2C8C" w:rsidRDefault="00FE4412" w:rsidP="00E124ED">
      <w:pPr>
        <w:rPr>
          <w:sz w:val="24"/>
          <w:szCs w:val="24"/>
        </w:rPr>
      </w:pPr>
      <w:r w:rsidRPr="005A2C8C">
        <w:rPr>
          <w:rFonts w:hint="eastAsia"/>
          <w:sz w:val="24"/>
          <w:szCs w:val="24"/>
        </w:rPr>
        <w:t xml:space="preserve">　２　府中市契約事務規則第３４条に規定する指名競争入札参加資格を有して</w:t>
      </w:r>
      <w:r w:rsidR="00E124ED" w:rsidRPr="005A2C8C">
        <w:rPr>
          <w:rFonts w:hint="eastAsia"/>
          <w:sz w:val="24"/>
          <w:szCs w:val="24"/>
        </w:rPr>
        <w:t>い</w:t>
      </w:r>
      <w:r w:rsidRPr="005A2C8C">
        <w:rPr>
          <w:rFonts w:hint="eastAsia"/>
          <w:sz w:val="24"/>
          <w:szCs w:val="24"/>
        </w:rPr>
        <w:t>ます。</w:t>
      </w:r>
    </w:p>
    <w:p w14:paraId="0929AF4C" w14:textId="4B5200E8" w:rsidR="00FE4412" w:rsidRPr="005A2C8C" w:rsidRDefault="00FE4412" w:rsidP="00E124ED">
      <w:pPr>
        <w:ind w:left="480" w:hangingChars="200" w:hanging="480"/>
        <w:rPr>
          <w:sz w:val="24"/>
          <w:szCs w:val="24"/>
        </w:rPr>
      </w:pPr>
      <w:r w:rsidRPr="005A2C8C">
        <w:rPr>
          <w:rFonts w:hint="eastAsia"/>
          <w:sz w:val="24"/>
          <w:szCs w:val="24"/>
        </w:rPr>
        <w:t xml:space="preserve">　３　地方自治法施行令</w:t>
      </w:r>
      <w:r w:rsidRPr="005A2C8C">
        <w:rPr>
          <w:rFonts w:hint="eastAsia"/>
          <w:sz w:val="24"/>
          <w:szCs w:val="24"/>
        </w:rPr>
        <w:t>(</w:t>
      </w:r>
      <w:r w:rsidRPr="005A2C8C">
        <w:rPr>
          <w:rFonts w:hint="eastAsia"/>
          <w:sz w:val="24"/>
          <w:szCs w:val="24"/>
        </w:rPr>
        <w:t>昭和２２年政令第１６号</w:t>
      </w:r>
      <w:r w:rsidRPr="005A2C8C">
        <w:rPr>
          <w:rFonts w:hint="eastAsia"/>
          <w:sz w:val="24"/>
          <w:szCs w:val="24"/>
        </w:rPr>
        <w:t>)</w:t>
      </w:r>
      <w:r w:rsidRPr="005A2C8C">
        <w:rPr>
          <w:rFonts w:hint="eastAsia"/>
          <w:sz w:val="24"/>
          <w:szCs w:val="24"/>
        </w:rPr>
        <w:t>第１６７条の４第１項の規定に該当しません。</w:t>
      </w:r>
    </w:p>
    <w:p w14:paraId="1F369DA6" w14:textId="786723E9" w:rsidR="00FE4412" w:rsidRPr="005A2C8C" w:rsidRDefault="00FE4412" w:rsidP="00E124ED">
      <w:pPr>
        <w:ind w:left="480" w:hangingChars="200" w:hanging="480"/>
        <w:rPr>
          <w:sz w:val="24"/>
          <w:szCs w:val="24"/>
        </w:rPr>
      </w:pPr>
      <w:r w:rsidRPr="005A2C8C">
        <w:rPr>
          <w:rFonts w:hint="eastAsia"/>
          <w:sz w:val="24"/>
          <w:szCs w:val="24"/>
        </w:rPr>
        <w:t xml:space="preserve">　４　府中市業者指名停止基準による指名停止措置期間中の者ではありません。</w:t>
      </w:r>
    </w:p>
    <w:p w14:paraId="0D4AB523" w14:textId="334A31DA" w:rsidR="00FE4412" w:rsidRPr="005A2C8C" w:rsidRDefault="00FE4412" w:rsidP="00E124ED">
      <w:pPr>
        <w:ind w:left="480" w:hangingChars="200" w:hanging="480"/>
        <w:rPr>
          <w:sz w:val="24"/>
          <w:szCs w:val="24"/>
        </w:rPr>
      </w:pPr>
      <w:r w:rsidRPr="005A2C8C">
        <w:rPr>
          <w:rFonts w:hint="eastAsia"/>
          <w:sz w:val="24"/>
          <w:szCs w:val="24"/>
        </w:rPr>
        <w:t xml:space="preserve">　５　暴力団員による不当な行為の防止等に関する法律（平成３年法律第７７号）第２条の規定による暴力団等を使用していません。また、法人の役員又は使用人は暴力団と関与していません。</w:t>
      </w:r>
    </w:p>
    <w:p w14:paraId="0613AC4D" w14:textId="0ADD4081" w:rsidR="00FE4412" w:rsidRPr="005A2C8C" w:rsidRDefault="00FE4412" w:rsidP="00E124ED">
      <w:pPr>
        <w:ind w:left="480" w:hangingChars="200" w:hanging="480"/>
        <w:rPr>
          <w:sz w:val="24"/>
          <w:szCs w:val="24"/>
        </w:rPr>
      </w:pPr>
      <w:r w:rsidRPr="005A2C8C">
        <w:rPr>
          <w:rFonts w:hint="eastAsia"/>
          <w:sz w:val="24"/>
          <w:szCs w:val="24"/>
        </w:rPr>
        <w:t xml:space="preserve">　６　会社更生法（平成１４年法律第１５４号）に基づく更生手続又は民事再生法（平成１１年法律第２２５号）に基づく再生手続き中ではありません。</w:t>
      </w:r>
    </w:p>
    <w:p w14:paraId="3BC5BC5F" w14:textId="075FFB39" w:rsidR="00FE4412" w:rsidRPr="005A2C8C" w:rsidRDefault="00FE4412" w:rsidP="00E124ED">
      <w:pPr>
        <w:ind w:left="480" w:hangingChars="200" w:hanging="480"/>
        <w:rPr>
          <w:sz w:val="24"/>
          <w:szCs w:val="24"/>
        </w:rPr>
      </w:pPr>
      <w:r w:rsidRPr="005A2C8C">
        <w:rPr>
          <w:rFonts w:hint="eastAsia"/>
          <w:sz w:val="24"/>
          <w:szCs w:val="24"/>
        </w:rPr>
        <w:t xml:space="preserve">　７　国税及び地方税を滞納していません。</w:t>
      </w:r>
    </w:p>
    <w:p w14:paraId="2BD85D68" w14:textId="752E064A" w:rsidR="00FE4412" w:rsidRPr="005A2C8C" w:rsidRDefault="00FE4412" w:rsidP="00E124ED">
      <w:pPr>
        <w:ind w:left="480" w:hangingChars="200" w:hanging="480"/>
        <w:rPr>
          <w:sz w:val="24"/>
          <w:szCs w:val="24"/>
        </w:rPr>
      </w:pPr>
      <w:r w:rsidRPr="005A2C8C">
        <w:rPr>
          <w:rFonts w:hint="eastAsia"/>
          <w:sz w:val="24"/>
          <w:szCs w:val="24"/>
        </w:rPr>
        <w:t xml:space="preserve">　８　提出した書類の記載事項に虚偽の記載はありません。</w:t>
      </w:r>
    </w:p>
    <w:p w14:paraId="268430E8" w14:textId="3B94D94C" w:rsidR="00FE4412" w:rsidRPr="005A2C8C" w:rsidRDefault="00FE4412" w:rsidP="00E124ED">
      <w:pPr>
        <w:ind w:left="480" w:hangingChars="200" w:hanging="480"/>
        <w:rPr>
          <w:sz w:val="24"/>
          <w:szCs w:val="24"/>
        </w:rPr>
      </w:pPr>
      <w:r w:rsidRPr="005A2C8C">
        <w:rPr>
          <w:rFonts w:hint="eastAsia"/>
          <w:sz w:val="24"/>
          <w:szCs w:val="24"/>
        </w:rPr>
        <w:t xml:space="preserve">　９　</w:t>
      </w:r>
      <w:r w:rsidR="00E124ED" w:rsidRPr="005A2C8C">
        <w:rPr>
          <w:rFonts w:hint="eastAsia"/>
          <w:sz w:val="24"/>
          <w:szCs w:val="24"/>
        </w:rPr>
        <w:t>飲食</w:t>
      </w:r>
      <w:r w:rsidRPr="005A2C8C">
        <w:rPr>
          <w:rFonts w:hint="eastAsia"/>
          <w:sz w:val="24"/>
          <w:szCs w:val="24"/>
        </w:rPr>
        <w:t>店舗の営業を参加意向申出書提出の時点で実施しています。</w:t>
      </w:r>
    </w:p>
    <w:p w14:paraId="3854EAC1" w14:textId="39859EA7" w:rsidR="00FE4412" w:rsidRPr="005A2C8C" w:rsidRDefault="00FE4412" w:rsidP="00E124ED">
      <w:pPr>
        <w:ind w:left="480" w:hangingChars="200" w:hanging="480"/>
        <w:rPr>
          <w:rFonts w:asciiTheme="minorEastAsia" w:hAnsiTheme="minorEastAsia"/>
          <w:sz w:val="24"/>
          <w:szCs w:val="24"/>
        </w:rPr>
      </w:pPr>
      <w:r w:rsidRPr="005A2C8C">
        <w:rPr>
          <w:rFonts w:hint="eastAsia"/>
          <w:sz w:val="24"/>
          <w:szCs w:val="24"/>
        </w:rPr>
        <w:t xml:space="preserve">　</w:t>
      </w:r>
      <w:r w:rsidRPr="005A2C8C">
        <w:rPr>
          <w:rFonts w:asciiTheme="minorEastAsia" w:hAnsiTheme="minorEastAsia" w:hint="eastAsia"/>
          <w:sz w:val="24"/>
          <w:szCs w:val="24"/>
        </w:rPr>
        <w:t>10　営業に必要な許可を有し、本事業においても必要な営業許可が受けられる見込みです。</w:t>
      </w:r>
    </w:p>
    <w:p w14:paraId="2CBEC9FA" w14:textId="76478E8B" w:rsidR="00FE4412" w:rsidRPr="005A2C8C" w:rsidRDefault="00FE4412" w:rsidP="00E124ED">
      <w:pPr>
        <w:ind w:left="480" w:hangingChars="200" w:hanging="480"/>
        <w:rPr>
          <w:rFonts w:asciiTheme="minorEastAsia" w:hAnsiTheme="minorEastAsia"/>
          <w:sz w:val="24"/>
          <w:szCs w:val="24"/>
        </w:rPr>
      </w:pPr>
      <w:r w:rsidRPr="005A2C8C">
        <w:rPr>
          <w:rFonts w:asciiTheme="minorEastAsia" w:hAnsiTheme="minorEastAsia" w:hint="eastAsia"/>
          <w:sz w:val="24"/>
          <w:szCs w:val="24"/>
        </w:rPr>
        <w:t xml:space="preserve">　11　無差別大量殺人行為を行った団体の規制に関する法律（平成</w:t>
      </w:r>
      <w:r w:rsidR="0039592F">
        <w:rPr>
          <w:rFonts w:asciiTheme="minorEastAsia" w:hAnsiTheme="minorEastAsia" w:hint="eastAsia"/>
          <w:sz w:val="24"/>
          <w:szCs w:val="24"/>
        </w:rPr>
        <w:t>１１</w:t>
      </w:r>
      <w:r w:rsidRPr="005A2C8C">
        <w:rPr>
          <w:rFonts w:asciiTheme="minorEastAsia" w:hAnsiTheme="minorEastAsia" w:hint="eastAsia"/>
          <w:sz w:val="24"/>
          <w:szCs w:val="24"/>
        </w:rPr>
        <w:t>年法律第</w:t>
      </w:r>
      <w:r w:rsidR="0039592F">
        <w:rPr>
          <w:rFonts w:asciiTheme="minorEastAsia" w:hAnsiTheme="minorEastAsia" w:hint="eastAsia"/>
          <w:sz w:val="24"/>
          <w:szCs w:val="24"/>
        </w:rPr>
        <w:t>１４７</w:t>
      </w:r>
      <w:r w:rsidRPr="005A2C8C">
        <w:rPr>
          <w:rFonts w:asciiTheme="minorEastAsia" w:hAnsiTheme="minorEastAsia" w:hint="eastAsia"/>
          <w:sz w:val="24"/>
          <w:szCs w:val="24"/>
        </w:rPr>
        <w:t>号）第</w:t>
      </w:r>
      <w:r w:rsidR="0039592F">
        <w:rPr>
          <w:rFonts w:asciiTheme="minorEastAsia" w:hAnsiTheme="minorEastAsia" w:hint="eastAsia"/>
          <w:sz w:val="24"/>
          <w:szCs w:val="24"/>
        </w:rPr>
        <w:t>８</w:t>
      </w:r>
      <w:r w:rsidRPr="005A2C8C">
        <w:rPr>
          <w:rFonts w:asciiTheme="minorEastAsia" w:hAnsiTheme="minorEastAsia" w:hint="eastAsia"/>
          <w:sz w:val="24"/>
          <w:szCs w:val="24"/>
        </w:rPr>
        <w:t>条第</w:t>
      </w:r>
      <w:r w:rsidR="0039592F">
        <w:rPr>
          <w:rFonts w:asciiTheme="minorEastAsia" w:hAnsiTheme="minorEastAsia" w:hint="eastAsia"/>
          <w:sz w:val="24"/>
          <w:szCs w:val="24"/>
        </w:rPr>
        <w:t>２</w:t>
      </w:r>
      <w:r w:rsidRPr="005A2C8C">
        <w:rPr>
          <w:rFonts w:asciiTheme="minorEastAsia" w:hAnsiTheme="minorEastAsia" w:hint="eastAsia"/>
          <w:sz w:val="24"/>
          <w:szCs w:val="24"/>
        </w:rPr>
        <w:t>項第</w:t>
      </w:r>
      <w:r w:rsidR="0039592F">
        <w:rPr>
          <w:rFonts w:asciiTheme="minorEastAsia" w:hAnsiTheme="minorEastAsia" w:hint="eastAsia"/>
          <w:sz w:val="24"/>
          <w:szCs w:val="24"/>
        </w:rPr>
        <w:t>１</w:t>
      </w:r>
      <w:r w:rsidRPr="005A2C8C">
        <w:rPr>
          <w:rFonts w:asciiTheme="minorEastAsia" w:hAnsiTheme="minorEastAsia" w:hint="eastAsia"/>
          <w:sz w:val="24"/>
          <w:szCs w:val="24"/>
        </w:rPr>
        <w:t>号に規定する処分を受けている団体ではありません。</w:t>
      </w:r>
    </w:p>
    <w:p w14:paraId="30E65407" w14:textId="17B964B7" w:rsidR="008A2DA7" w:rsidRDefault="00FE4412" w:rsidP="00E124ED">
      <w:pPr>
        <w:ind w:left="480" w:hangingChars="200" w:hanging="480"/>
        <w:rPr>
          <w:rFonts w:asciiTheme="minorEastAsia" w:hAnsiTheme="minorEastAsia"/>
          <w:sz w:val="24"/>
          <w:szCs w:val="24"/>
        </w:rPr>
      </w:pPr>
      <w:r w:rsidRPr="005A2C8C">
        <w:rPr>
          <w:rFonts w:asciiTheme="minorEastAsia" w:hAnsiTheme="minorEastAsia" w:hint="eastAsia"/>
          <w:sz w:val="24"/>
          <w:szCs w:val="24"/>
        </w:rPr>
        <w:t xml:space="preserve">　12　風俗営業等の規制及び業務の適正化等に関する法律(昭和</w:t>
      </w:r>
      <w:r w:rsidR="0039592F">
        <w:rPr>
          <w:rFonts w:asciiTheme="minorEastAsia" w:hAnsiTheme="minorEastAsia" w:hint="eastAsia"/>
          <w:sz w:val="24"/>
          <w:szCs w:val="24"/>
        </w:rPr>
        <w:t>２３</w:t>
      </w:r>
      <w:r w:rsidRPr="005A2C8C">
        <w:rPr>
          <w:rFonts w:asciiTheme="minorEastAsia" w:hAnsiTheme="minorEastAsia" w:hint="eastAsia"/>
          <w:sz w:val="24"/>
          <w:szCs w:val="24"/>
        </w:rPr>
        <w:t>年法第</w:t>
      </w:r>
      <w:r w:rsidR="0039592F">
        <w:rPr>
          <w:rFonts w:asciiTheme="minorEastAsia" w:hAnsiTheme="minorEastAsia" w:hint="eastAsia"/>
          <w:sz w:val="24"/>
          <w:szCs w:val="24"/>
        </w:rPr>
        <w:t>１２２</w:t>
      </w:r>
      <w:r w:rsidRPr="005A2C8C">
        <w:rPr>
          <w:rFonts w:asciiTheme="minorEastAsia" w:hAnsiTheme="minorEastAsia" w:hint="eastAsia"/>
          <w:sz w:val="24"/>
          <w:szCs w:val="24"/>
        </w:rPr>
        <w:t>号)第</w:t>
      </w:r>
      <w:r w:rsidR="0039592F">
        <w:rPr>
          <w:rFonts w:asciiTheme="minorEastAsia" w:hAnsiTheme="minorEastAsia" w:hint="eastAsia"/>
          <w:sz w:val="24"/>
          <w:szCs w:val="24"/>
        </w:rPr>
        <w:t>２</w:t>
      </w:r>
      <w:r w:rsidRPr="005A2C8C">
        <w:rPr>
          <w:rFonts w:asciiTheme="minorEastAsia" w:hAnsiTheme="minorEastAsia" w:hint="eastAsia"/>
          <w:sz w:val="24"/>
          <w:szCs w:val="24"/>
        </w:rPr>
        <w:t>条に規定する風俗営業、接待飲食業、性風俗特殊営業及びこれらに類する業を営む者では</w:t>
      </w:r>
      <w:r w:rsidRPr="005A2C8C">
        <w:rPr>
          <w:rFonts w:hint="eastAsia"/>
          <w:sz w:val="24"/>
          <w:szCs w:val="24"/>
        </w:rPr>
        <w:t>ありません。</w:t>
      </w:r>
    </w:p>
    <w:sectPr w:rsidR="008A2DA7">
      <w:headerReference w:type="default" r:id="rId11"/>
      <w:pgSz w:w="11906" w:h="16838" w:code="9"/>
      <w:pgMar w:top="1474"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9B8B9" w14:textId="77777777" w:rsidR="009D7566" w:rsidRDefault="009D7566">
      <w:r>
        <w:separator/>
      </w:r>
    </w:p>
  </w:endnote>
  <w:endnote w:type="continuationSeparator" w:id="0">
    <w:p w14:paraId="00FF53A7" w14:textId="77777777" w:rsidR="009D7566" w:rsidRDefault="009D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6F6BB" w14:textId="77777777" w:rsidR="009D7566" w:rsidRDefault="009D7566">
      <w:r>
        <w:separator/>
      </w:r>
    </w:p>
  </w:footnote>
  <w:footnote w:type="continuationSeparator" w:id="0">
    <w:p w14:paraId="1C9F3FF4" w14:textId="77777777" w:rsidR="009D7566" w:rsidRDefault="009D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1B40" w14:textId="7EE13E05" w:rsidR="00FE4412" w:rsidRDefault="00FE4412" w:rsidP="00FE4412">
    <w:pPr>
      <w:pStyle w:val="a5"/>
      <w:jc w:val="right"/>
    </w:pPr>
    <w:r w:rsidRPr="00FE4412">
      <w:rPr>
        <w:rFonts w:hint="eastAsia"/>
      </w:rPr>
      <w:t>様式第</w:t>
    </w:r>
    <w:r w:rsidR="00872591">
      <w:rPr>
        <w:rFonts w:hint="eastAsia"/>
      </w:rPr>
      <w:t>３</w:t>
    </w:r>
    <w:r w:rsidRPr="00FE4412">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90F6B"/>
    <w:multiLevelType w:val="hybridMultilevel"/>
    <w:tmpl w:val="B9DA5DC4"/>
    <w:lvl w:ilvl="0" w:tplc="4F4EC3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404EAA"/>
    <w:multiLevelType w:val="hybridMultilevel"/>
    <w:tmpl w:val="8B9EAF0C"/>
    <w:lvl w:ilvl="0" w:tplc="13D2B1C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4063AF7"/>
    <w:multiLevelType w:val="hybridMultilevel"/>
    <w:tmpl w:val="7E1C9878"/>
    <w:lvl w:ilvl="0" w:tplc="439AF8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55433E"/>
    <w:multiLevelType w:val="hybridMultilevel"/>
    <w:tmpl w:val="D550E9B2"/>
    <w:lvl w:ilvl="0" w:tplc="944EED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6419845">
    <w:abstractNumId w:val="3"/>
  </w:num>
  <w:num w:numId="2" w16cid:durableId="1288396039">
    <w:abstractNumId w:val="2"/>
  </w:num>
  <w:num w:numId="3" w16cid:durableId="1713462112">
    <w:abstractNumId w:val="0"/>
  </w:num>
  <w:num w:numId="4" w16cid:durableId="144017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A7"/>
    <w:rsid w:val="0020093F"/>
    <w:rsid w:val="00260A5A"/>
    <w:rsid w:val="003018C6"/>
    <w:rsid w:val="003556BC"/>
    <w:rsid w:val="0039592F"/>
    <w:rsid w:val="003C07C4"/>
    <w:rsid w:val="003F680E"/>
    <w:rsid w:val="004240AD"/>
    <w:rsid w:val="004A7ECA"/>
    <w:rsid w:val="004C1847"/>
    <w:rsid w:val="00532982"/>
    <w:rsid w:val="00587B90"/>
    <w:rsid w:val="005A2C8C"/>
    <w:rsid w:val="0061711A"/>
    <w:rsid w:val="00690F47"/>
    <w:rsid w:val="00872591"/>
    <w:rsid w:val="0088042F"/>
    <w:rsid w:val="008A2DA7"/>
    <w:rsid w:val="00934407"/>
    <w:rsid w:val="00953412"/>
    <w:rsid w:val="0096364E"/>
    <w:rsid w:val="009D7566"/>
    <w:rsid w:val="009E3289"/>
    <w:rsid w:val="009F326C"/>
    <w:rsid w:val="00BF5F8D"/>
    <w:rsid w:val="00CC072F"/>
    <w:rsid w:val="00CC2B93"/>
    <w:rsid w:val="00DD45F7"/>
    <w:rsid w:val="00E124ED"/>
    <w:rsid w:val="00E85531"/>
    <w:rsid w:val="00F554D9"/>
    <w:rsid w:val="00F60CD2"/>
    <w:rsid w:val="00FE180E"/>
    <w:rsid w:val="00FE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203C8"/>
  <w15:chartTrackingRefBased/>
  <w15:docId w15:val="{A1FE9F48-E463-47C0-87B4-C3663043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Revision"/>
    <w:hidden/>
    <w:uiPriority w:val="99"/>
    <w:semiHidden/>
    <w:rsid w:val="00BF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107879-1c9d-49d0-a9eb-b9069c616682" xsi:nil="true"/>
    <_ip_UnifiedCompliancePolicyUIAction xmlns="http://schemas.microsoft.com/sharepoint/v3" xsi:nil="true"/>
    <_ip_UnifiedCompliancePolicyProperties xmlns="http://schemas.microsoft.com/sharepoint/v3" xsi:nil="true"/>
    <lcf76f155ced4ddcb4097134ff3c332f xmlns="5df223a6-7b95-4a7e-8bf3-c0972c1e0b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06E3A8758D6B24B883FAEEA215348DD" ma:contentTypeVersion="19" ma:contentTypeDescription="新しいドキュメントを作成します。" ma:contentTypeScope="" ma:versionID="356cff6858fb2485b3505693bda98ab2">
  <xsd:schema xmlns:xsd="http://www.w3.org/2001/XMLSchema" xmlns:xs="http://www.w3.org/2001/XMLSchema" xmlns:p="http://schemas.microsoft.com/office/2006/metadata/properties" xmlns:ns1="http://schemas.microsoft.com/sharepoint/v3" xmlns:ns2="5df223a6-7b95-4a7e-8bf3-c0972c1e0b30" xmlns:ns3="92107879-1c9d-49d0-a9eb-b9069c616682" targetNamespace="http://schemas.microsoft.com/office/2006/metadata/properties" ma:root="true" ma:fieldsID="084ca5cebe5441f34771f7d7883d5a19" ns1:_="" ns2:_="" ns3:_="">
    <xsd:import namespace="http://schemas.microsoft.com/sharepoint/v3"/>
    <xsd:import namespace="5df223a6-7b95-4a7e-8bf3-c0972c1e0b30"/>
    <xsd:import namespace="92107879-1c9d-49d0-a9eb-b9069c616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統合コンプライアンス ポリシーのプロパティ" ma:hidden="true" ma:internalName="_ip_UnifiedCompliancePolicyProperties">
      <xsd:simpleType>
        <xsd:restriction base="dms:Note"/>
      </xsd:simpleType>
    </xsd:element>
    <xsd:element name="_ip_UnifiedCompliancePolicyUIAction" ma:index="12"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223a6-7b95-4a7e-8bf3-c0972c1e0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a4b0f03-0b1d-4aff-b503-81db2bc9066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107879-1c9d-49d0-a9eb-b9069c61668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3b22c5cb-9c22-477a-aed1-63036cbb325a}" ma:internalName="TaxCatchAll" ma:showField="CatchAllData" ma:web="92107879-1c9d-49d0-a9eb-b9069c616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4340-831E-4DBE-9CB6-CD9C3E84DBCE}">
  <ds:schemaRefs>
    <ds:schemaRef ds:uri="http://schemas.microsoft.com/sharepoint/v3/contenttype/forms"/>
  </ds:schemaRefs>
</ds:datastoreItem>
</file>

<file path=customXml/itemProps2.xml><?xml version="1.0" encoding="utf-8"?>
<ds:datastoreItem xmlns:ds="http://schemas.openxmlformats.org/officeDocument/2006/customXml" ds:itemID="{913F90B1-41BA-4CFC-8976-491DE3C6132E}">
  <ds:schemaRefs>
    <ds:schemaRef ds:uri="http://schemas.microsoft.com/sharepoint/v3"/>
    <ds:schemaRef ds:uri="http://www.w3.org/XML/1998/namespace"/>
    <ds:schemaRef ds:uri="5df223a6-7b95-4a7e-8bf3-c0972c1e0b30"/>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purl.org/dc/elements/1.1/"/>
    <ds:schemaRef ds:uri="92107879-1c9d-49d0-a9eb-b9069c616682"/>
  </ds:schemaRefs>
</ds:datastoreItem>
</file>

<file path=customXml/itemProps3.xml><?xml version="1.0" encoding="utf-8"?>
<ds:datastoreItem xmlns:ds="http://schemas.openxmlformats.org/officeDocument/2006/customXml" ds:itemID="{E487376D-05DF-450E-9DDC-647899C17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f223a6-7b95-4a7e-8bf3-c0972c1e0b30"/>
    <ds:schemaRef ds:uri="92107879-1c9d-49d0-a9eb-b9069c616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8CA87-AC53-4BB3-84D6-7A7864C2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幹大</cp:lastModifiedBy>
  <cp:revision>11</cp:revision>
  <cp:lastPrinted>2017-08-21T01:16:00Z</cp:lastPrinted>
  <dcterms:created xsi:type="dcterms:W3CDTF">2024-12-11T05:37:00Z</dcterms:created>
  <dcterms:modified xsi:type="dcterms:W3CDTF">2024-12-23T03:44:00Z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0x010100C06E3A8758D6B24B883FAEEA215348DD</vt:lpwstr>
  </property>
  <property fmtid="{D5CDD505-2E9C-101B-9397-08002B2CF9AE}" pid="3" name="MediaServiceImageTags">
    <vt:lpwstr/>
  </property>
</Properties>
</file>