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232" w:rsidRPr="009B0232" w:rsidRDefault="005B1515" w:rsidP="009B0232">
      <w:pPr>
        <w:spacing w:line="800" w:lineRule="exact"/>
        <w:jc w:val="center"/>
        <w:rPr>
          <w:rFonts w:ascii="HGS創英角ﾎﾟｯﾌﾟ体" w:eastAsia="HGS創英角ﾎﾟｯﾌﾟ体" w:hAnsi="HGS創英角ﾎﾟｯﾌﾟ体"/>
          <w:color w:val="FF0000"/>
          <w:sz w:val="60"/>
          <w:szCs w:val="60"/>
        </w:rPr>
      </w:pPr>
      <w:r>
        <w:rPr>
          <w:rFonts w:ascii="HGS創英角ﾎﾟｯﾌﾟ体" w:eastAsia="HGS創英角ﾎﾟｯﾌﾟ体" w:hAnsi="HGS創英角ﾎﾟｯﾌﾟ体" w:hint="eastAsia"/>
          <w:noProof/>
          <w:color w:val="FF0000"/>
          <w:spacing w:val="60"/>
          <w:kern w:val="0"/>
          <w:sz w:val="60"/>
          <w:szCs w:val="60"/>
        </w:rPr>
        <mc:AlternateContent>
          <mc:Choice Requires="wps">
            <w:drawing>
              <wp:anchor distT="0" distB="0" distL="114300" distR="114300" simplePos="0" relativeHeight="251660288" behindDoc="1" locked="0" layoutInCell="1" allowOverlap="1">
                <wp:simplePos x="0" y="0"/>
                <wp:positionH relativeFrom="column">
                  <wp:posOffset>31115</wp:posOffset>
                </wp:positionH>
                <wp:positionV relativeFrom="paragraph">
                  <wp:posOffset>20955</wp:posOffset>
                </wp:positionV>
                <wp:extent cx="6381750" cy="1000125"/>
                <wp:effectExtent l="0" t="0" r="19050" b="28575"/>
                <wp:wrapNone/>
                <wp:docPr id="8" name="角丸四角形 8"/>
                <wp:cNvGraphicFramePr/>
                <a:graphic xmlns:a="http://schemas.openxmlformats.org/drawingml/2006/main">
                  <a:graphicData uri="http://schemas.microsoft.com/office/word/2010/wordprocessingShape">
                    <wps:wsp>
                      <wps:cNvSpPr/>
                      <wps:spPr>
                        <a:xfrm>
                          <a:off x="0" y="0"/>
                          <a:ext cx="6381750" cy="1000125"/>
                        </a:xfrm>
                        <a:prstGeom prst="roundRect">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12D50A0" id="角丸四角形 8" o:spid="_x0000_s1026" style="position:absolute;left:0;text-align:left;margin-left:2.45pt;margin-top:1.65pt;width:502.5pt;height:78.7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" fillcolor="yellow" strokecolor="red" strokeweight="1pt">
                <v:stroke joinstyle="miter"/>
              </v:roundrect>
            </w:pict>
          </mc:Fallback>
        </mc:AlternateContent>
      </w:r>
      <w:r w:rsidR="009B0232" w:rsidRPr="000455B6">
        <w:rPr>
          <w:rFonts w:ascii="HGS創英角ﾎﾟｯﾌﾟ体" w:eastAsia="HGS創英角ﾎﾟｯﾌﾟ体" w:hAnsi="HGS創英角ﾎﾟｯﾌﾟ体" w:hint="eastAsia"/>
          <w:color w:val="FF0000"/>
          <w:spacing w:val="60"/>
          <w:kern w:val="0"/>
          <w:sz w:val="60"/>
          <w:szCs w:val="60"/>
          <w:fitText w:val="7800" w:id="1232277248"/>
        </w:rPr>
        <w:t>「ラグビーのまち府中</w:t>
      </w:r>
      <w:r w:rsidR="009B0232" w:rsidRPr="000455B6">
        <w:rPr>
          <w:rFonts w:ascii="HGS創英角ﾎﾟｯﾌﾟ体" w:eastAsia="HGS創英角ﾎﾟｯﾌﾟ体" w:hAnsi="HGS創英角ﾎﾟｯﾌﾟ体" w:hint="eastAsia"/>
          <w:color w:val="FF0000"/>
          <w:kern w:val="0"/>
          <w:sz w:val="60"/>
          <w:szCs w:val="60"/>
          <w:fitText w:val="7800" w:id="1232277248"/>
        </w:rPr>
        <w:t>」</w:t>
      </w:r>
    </w:p>
    <w:p w:rsidR="009B0232" w:rsidRPr="009B0232" w:rsidRDefault="009B0232" w:rsidP="009B0232">
      <w:pPr>
        <w:spacing w:line="800" w:lineRule="exact"/>
        <w:jc w:val="center"/>
        <w:rPr>
          <w:rFonts w:ascii="HGS創英角ﾎﾟｯﾌﾟ体" w:eastAsia="HGS創英角ﾎﾟｯﾌﾟ体" w:hAnsi="HGS創英角ﾎﾟｯﾌﾟ体"/>
          <w:color w:val="FF0000"/>
          <w:sz w:val="60"/>
          <w:szCs w:val="60"/>
        </w:rPr>
      </w:pPr>
      <w:r w:rsidRPr="009B0232">
        <w:rPr>
          <w:rFonts w:ascii="HGS創英角ﾎﾟｯﾌﾟ体" w:eastAsia="HGS創英角ﾎﾟｯﾌﾟ体" w:hAnsi="HGS創英角ﾎﾟｯﾌﾟ体" w:hint="eastAsia"/>
          <w:color w:val="FF0000"/>
          <w:sz w:val="60"/>
          <w:szCs w:val="60"/>
        </w:rPr>
        <w:t>シンボルマークに投票しましょう</w:t>
      </w:r>
      <w:r w:rsidR="00BF668F">
        <w:rPr>
          <w:rFonts w:ascii="HGS創英角ﾎﾟｯﾌﾟ体" w:eastAsia="HGS創英角ﾎﾟｯﾌﾟ体" w:hAnsi="HGS創英角ﾎﾟｯﾌﾟ体" w:hint="eastAsia"/>
          <w:color w:val="FF0000"/>
          <w:sz w:val="60"/>
          <w:szCs w:val="60"/>
        </w:rPr>
        <w:t>！</w:t>
      </w:r>
    </w:p>
    <w:p w:rsidR="009B0232" w:rsidRPr="009B0232" w:rsidRDefault="009B0232" w:rsidP="009B0232">
      <w:pPr>
        <w:rPr>
          <w:rFonts w:asciiTheme="minorEastAsia" w:hAnsiTheme="minorEastAsia"/>
        </w:rPr>
      </w:pPr>
    </w:p>
    <w:p w:rsidR="009B0232" w:rsidRPr="00BF3449" w:rsidRDefault="009B0232" w:rsidP="0023142D">
      <w:pPr>
        <w:spacing w:line="300" w:lineRule="exact"/>
        <w:rPr>
          <w:rFonts w:ascii="メイリオ" w:eastAsia="メイリオ" w:hAnsi="メイリオ" w:cs="メイリオ"/>
          <w:sz w:val="26"/>
          <w:szCs w:val="26"/>
        </w:rPr>
      </w:pPr>
      <w:r w:rsidRPr="00BF3449">
        <w:rPr>
          <w:rFonts w:ascii="メイリオ" w:eastAsia="メイリオ" w:hAnsi="メイリオ" w:cs="メイリオ" w:hint="eastAsia"/>
          <w:sz w:val="26"/>
          <w:szCs w:val="26"/>
        </w:rPr>
        <w:t xml:space="preserve">　</w:t>
      </w:r>
      <w:r w:rsidRPr="00BF3449">
        <w:rPr>
          <w:rFonts w:ascii="HGS創英角ﾎﾟｯﾌﾟ体" w:eastAsia="HGS創英角ﾎﾟｯﾌﾟ体" w:hAnsi="HGS創英角ﾎﾟｯﾌﾟ体" w:cs="メイリオ" w:hint="eastAsia"/>
          <w:sz w:val="26"/>
          <w:szCs w:val="26"/>
        </w:rPr>
        <w:t>「ラグビーのまち府中」</w:t>
      </w:r>
      <w:r w:rsidRPr="00BF3449">
        <w:rPr>
          <w:rFonts w:ascii="メイリオ" w:eastAsia="メイリオ" w:hAnsi="メイリオ" w:cs="メイリオ" w:hint="eastAsia"/>
          <w:sz w:val="26"/>
          <w:szCs w:val="26"/>
        </w:rPr>
        <w:t>のさらなる普及に向けて、</w:t>
      </w:r>
      <w:r w:rsidRPr="00BF3449">
        <w:rPr>
          <w:rFonts w:ascii="HGS創英角ﾎﾟｯﾌﾟ体" w:eastAsia="HGS創英角ﾎﾟｯﾌﾟ体" w:hAnsi="HGS創英角ﾎﾟｯﾌﾟ体" w:cs="メイリオ" w:hint="eastAsia"/>
          <w:sz w:val="26"/>
          <w:szCs w:val="26"/>
        </w:rPr>
        <w:t>「市民とともにつくるラグビーのまち府中」</w:t>
      </w:r>
      <w:r w:rsidRPr="00BF3449">
        <w:rPr>
          <w:rFonts w:ascii="メイリオ" w:eastAsia="メイリオ" w:hAnsi="メイリオ" w:cs="メイリオ" w:hint="eastAsia"/>
          <w:sz w:val="26"/>
          <w:szCs w:val="26"/>
        </w:rPr>
        <w:t>をテーマとして、市民の皆さんから応募いただいたシンボルマーク</w:t>
      </w:r>
      <w:r w:rsidRPr="00BF3449">
        <w:rPr>
          <w:rFonts w:ascii="HGS創英角ﾎﾟｯﾌﾟ体" w:eastAsia="HGS創英角ﾎﾟｯﾌﾟ体" w:hAnsi="HGS創英角ﾎﾟｯﾌﾟ体" w:cs="メイリオ" w:hint="eastAsia"/>
          <w:sz w:val="26"/>
          <w:szCs w:val="26"/>
        </w:rPr>
        <w:t>全３１点</w:t>
      </w:r>
      <w:r w:rsidRPr="00BF3449">
        <w:rPr>
          <w:rFonts w:ascii="メイリオ" w:eastAsia="メイリオ" w:hAnsi="メイリオ" w:cs="メイリオ" w:hint="eastAsia"/>
          <w:sz w:val="26"/>
          <w:szCs w:val="26"/>
        </w:rPr>
        <w:t>の中から、ラグビーのまち府中推進委員会の選考において次の作品が候補作品として選定されました。ご応募ありがとうございました。</w:t>
      </w:r>
    </w:p>
    <w:p w:rsidR="009B0232" w:rsidRPr="00B34B87" w:rsidRDefault="009B0232" w:rsidP="0023142D">
      <w:pPr>
        <w:spacing w:line="300" w:lineRule="exact"/>
        <w:rPr>
          <w:rFonts w:ascii="メイリオ" w:eastAsia="メイリオ" w:hAnsi="メイリオ" w:cs="メイリオ"/>
          <w:b/>
          <w:color w:val="FF0000"/>
          <w:sz w:val="26"/>
          <w:szCs w:val="26"/>
        </w:rPr>
      </w:pPr>
      <w:r w:rsidRPr="00B34B87">
        <w:rPr>
          <w:rFonts w:ascii="メイリオ" w:eastAsia="メイリオ" w:hAnsi="メイリオ" w:cs="メイリオ" w:hint="eastAsia"/>
          <w:b/>
          <w:sz w:val="26"/>
          <w:szCs w:val="26"/>
        </w:rPr>
        <w:t xml:space="preserve">　</w:t>
      </w:r>
      <w:r w:rsidRPr="00B34B87">
        <w:rPr>
          <w:rFonts w:ascii="メイリオ" w:eastAsia="メイリオ" w:hAnsi="メイリオ" w:cs="メイリオ" w:hint="eastAsia"/>
          <w:b/>
          <w:color w:val="FF0000"/>
          <w:sz w:val="26"/>
          <w:szCs w:val="26"/>
        </w:rPr>
        <w:t>これらの作品の中から最もふさわしい作品を、１つ投票していただき、「ラグビーのまち府中」のシンボルマークを決定します。</w:t>
      </w:r>
    </w:p>
    <w:p w:rsidR="009B0232" w:rsidRPr="00BF3449" w:rsidRDefault="009B0232" w:rsidP="0023142D">
      <w:pPr>
        <w:spacing w:line="300" w:lineRule="exact"/>
        <w:rPr>
          <w:rFonts w:ascii="メイリオ" w:eastAsia="メイリオ" w:hAnsi="メイリオ" w:cs="メイリオ"/>
          <w:sz w:val="26"/>
          <w:szCs w:val="26"/>
        </w:rPr>
      </w:pPr>
      <w:r w:rsidRPr="00BF3449">
        <w:rPr>
          <w:rFonts w:ascii="メイリオ" w:eastAsia="メイリオ" w:hAnsi="メイリオ" w:cs="メイリオ" w:hint="eastAsia"/>
          <w:sz w:val="26"/>
          <w:szCs w:val="26"/>
        </w:rPr>
        <w:t xml:space="preserve">　決定した作品は、「ラグビーのまち府中」をＰＲする様々な事業を盛り上げるために活用します。</w:t>
      </w:r>
    </w:p>
    <w:p w:rsidR="009B0232" w:rsidRPr="00BF3449" w:rsidRDefault="00BF3449" w:rsidP="0023142D">
      <w:pPr>
        <w:spacing w:line="300" w:lineRule="exact"/>
        <w:rPr>
          <w:rFonts w:ascii="メイリオ" w:eastAsia="メイリオ" w:hAnsi="メイリオ" w:cs="メイリオ"/>
          <w:sz w:val="26"/>
          <w:szCs w:val="26"/>
        </w:rPr>
      </w:pPr>
      <w:r>
        <w:rPr>
          <w:rFonts w:ascii="メイリオ" w:eastAsia="メイリオ" w:hAnsi="メイリオ" w:cs="メイリオ" w:hint="eastAsia"/>
          <w:sz w:val="26"/>
          <w:szCs w:val="26"/>
        </w:rPr>
        <w:t xml:space="preserve">　問合せは、</w:t>
      </w:r>
      <w:r w:rsidR="009B0232" w:rsidRPr="00BF3449">
        <w:rPr>
          <w:rFonts w:ascii="メイリオ" w:eastAsia="メイリオ" w:hAnsi="メイリオ" w:cs="メイリオ" w:hint="eastAsia"/>
          <w:sz w:val="26"/>
          <w:szCs w:val="26"/>
        </w:rPr>
        <w:t>ラグビーのまち府中推進委員会事務局（３３５・４００６＝政策課内）</w:t>
      </w:r>
      <w:r>
        <w:rPr>
          <w:rFonts w:ascii="メイリオ" w:eastAsia="メイリオ" w:hAnsi="メイリオ" w:cs="メイリオ" w:hint="eastAsia"/>
          <w:sz w:val="26"/>
          <w:szCs w:val="26"/>
        </w:rPr>
        <w:t>。</w:t>
      </w:r>
    </w:p>
    <w:p w:rsidR="009B0232" w:rsidRPr="00BF3449" w:rsidRDefault="009B0232" w:rsidP="0023142D">
      <w:pPr>
        <w:spacing w:line="300" w:lineRule="exact"/>
        <w:rPr>
          <w:rFonts w:ascii="メイリオ" w:eastAsia="メイリオ" w:hAnsi="メイリオ" w:cs="メイリオ"/>
          <w:sz w:val="26"/>
          <w:szCs w:val="26"/>
        </w:rPr>
      </w:pPr>
    </w:p>
    <w:p w:rsidR="009B0232" w:rsidRPr="00BF3449" w:rsidRDefault="009B0232" w:rsidP="0023142D">
      <w:pPr>
        <w:spacing w:line="300" w:lineRule="exact"/>
        <w:ind w:left="1300" w:hangingChars="500" w:hanging="1300"/>
        <w:rPr>
          <w:rFonts w:ascii="メイリオ" w:eastAsia="メイリオ" w:hAnsi="メイリオ" w:cs="メイリオ"/>
          <w:sz w:val="26"/>
          <w:szCs w:val="26"/>
        </w:rPr>
      </w:pPr>
      <w:r w:rsidRPr="00BF3449">
        <w:rPr>
          <w:rFonts w:ascii="メイリオ" w:eastAsia="メイリオ" w:hAnsi="メイリオ" w:cs="メイリオ" w:hint="eastAsia"/>
          <w:sz w:val="26"/>
          <w:szCs w:val="26"/>
          <w:highlight w:val="yellow"/>
          <w:bdr w:val="single" w:sz="4" w:space="0" w:color="auto"/>
        </w:rPr>
        <w:t>投票条件</w:t>
      </w:r>
      <w:r w:rsidRPr="00BF3449">
        <w:rPr>
          <w:rFonts w:ascii="メイリオ" w:eastAsia="メイリオ" w:hAnsi="メイリオ" w:cs="メイリオ" w:hint="eastAsia"/>
          <w:sz w:val="26"/>
          <w:szCs w:val="26"/>
        </w:rPr>
        <w:t xml:space="preserve">　市民、市内在</w:t>
      </w:r>
      <w:r w:rsidR="00BF668F" w:rsidRPr="00BF3449">
        <w:rPr>
          <w:rFonts w:ascii="メイリオ" w:eastAsia="メイリオ" w:hAnsi="メイリオ" w:cs="メイリオ" w:hint="eastAsia"/>
          <w:sz w:val="26"/>
          <w:szCs w:val="26"/>
        </w:rPr>
        <w:t>勤・在学、または市内で活動する団体に所属している方／１人１回</w:t>
      </w:r>
      <w:r w:rsidRPr="00BF3449">
        <w:rPr>
          <w:rFonts w:ascii="メイリオ" w:eastAsia="メイリオ" w:hAnsi="メイリオ" w:cs="メイリオ" w:hint="eastAsia"/>
          <w:sz w:val="26"/>
          <w:szCs w:val="26"/>
        </w:rPr>
        <w:t>まで</w:t>
      </w:r>
    </w:p>
    <w:p w:rsidR="009B0232" w:rsidRPr="00BF3449" w:rsidRDefault="009B0232" w:rsidP="0023142D">
      <w:pPr>
        <w:spacing w:line="300" w:lineRule="exact"/>
        <w:ind w:left="1316" w:hangingChars="506" w:hanging="1316"/>
        <w:rPr>
          <w:rFonts w:ascii="メイリオ" w:eastAsia="メイリオ" w:hAnsi="メイリオ" w:cs="メイリオ"/>
          <w:sz w:val="26"/>
          <w:szCs w:val="26"/>
        </w:rPr>
      </w:pPr>
      <w:r w:rsidRPr="00BF3449">
        <w:rPr>
          <w:rFonts w:ascii="メイリオ" w:eastAsia="メイリオ" w:hAnsi="メイリオ" w:cs="メイリオ" w:hint="eastAsia"/>
          <w:sz w:val="26"/>
          <w:szCs w:val="26"/>
          <w:highlight w:val="yellow"/>
          <w:bdr w:val="single" w:sz="4" w:space="0" w:color="auto"/>
          <w:shd w:val="pct15" w:color="auto" w:fill="FFFFFF"/>
        </w:rPr>
        <w:t>投票方法</w:t>
      </w:r>
      <w:r w:rsidRPr="00BF3449">
        <w:rPr>
          <w:rFonts w:ascii="メイリオ" w:eastAsia="メイリオ" w:hAnsi="メイリオ" w:cs="メイリオ" w:hint="eastAsia"/>
          <w:sz w:val="26"/>
          <w:szCs w:val="26"/>
        </w:rPr>
        <w:t xml:space="preserve">　</w:t>
      </w:r>
      <w:r w:rsidR="00BF668F" w:rsidRPr="00BF3449">
        <w:rPr>
          <w:rFonts w:ascii="HGS創英角ﾎﾟｯﾌﾟ体" w:eastAsia="HGS創英角ﾎﾟｯﾌﾟ体" w:hAnsi="HGS創英角ﾎﾟｯﾌﾟ体" w:cs="メイリオ" w:hint="eastAsia"/>
          <w:sz w:val="26"/>
          <w:szCs w:val="26"/>
        </w:rPr>
        <w:t>10</w:t>
      </w:r>
      <w:r w:rsidRPr="00BF3449">
        <w:rPr>
          <w:rFonts w:ascii="HGS創英角ﾎﾟｯﾌﾟ体" w:eastAsia="HGS創英角ﾎﾟｯﾌﾟ体" w:hAnsi="HGS創英角ﾎﾟｯﾌﾟ体" w:cs="メイリオ" w:hint="eastAsia"/>
          <w:sz w:val="26"/>
          <w:szCs w:val="26"/>
        </w:rPr>
        <w:t>月</w:t>
      </w:r>
      <w:r w:rsidR="00BF668F" w:rsidRPr="00BF3449">
        <w:rPr>
          <w:rFonts w:ascii="HGS創英角ﾎﾟｯﾌﾟ体" w:eastAsia="HGS創英角ﾎﾟｯﾌﾟ体" w:hAnsi="HGS創英角ﾎﾟｯﾌﾟ体" w:cs="メイリオ" w:hint="eastAsia"/>
          <w:sz w:val="26"/>
          <w:szCs w:val="26"/>
        </w:rPr>
        <w:t>12日（水</w:t>
      </w:r>
      <w:r w:rsidRPr="00BF3449">
        <w:rPr>
          <w:rFonts w:ascii="HGS創英角ﾎﾟｯﾌﾟ体" w:eastAsia="HGS創英角ﾎﾟｯﾌﾟ体" w:hAnsi="HGS創英角ﾎﾟｯﾌﾟ体" w:cs="メイリオ" w:hint="eastAsia"/>
          <w:sz w:val="26"/>
          <w:szCs w:val="26"/>
        </w:rPr>
        <w:t>）まで</w:t>
      </w:r>
      <w:r w:rsidRPr="00BF3449">
        <w:rPr>
          <w:rFonts w:ascii="メイリオ" w:eastAsia="メイリオ" w:hAnsi="メイリオ" w:cs="メイリオ" w:hint="eastAsia"/>
          <w:sz w:val="26"/>
          <w:szCs w:val="26"/>
        </w:rPr>
        <w:t>（当日消印有効）に、こちらの投票用紙またははがき</w:t>
      </w:r>
      <w:r w:rsidR="00BF668F" w:rsidRPr="00BF3449">
        <w:rPr>
          <w:rFonts w:ascii="メイリオ" w:eastAsia="メイリオ" w:hAnsi="メイリオ" w:cs="メイリオ" w:hint="eastAsia"/>
          <w:sz w:val="26"/>
          <w:szCs w:val="26"/>
        </w:rPr>
        <w:t>に</w:t>
      </w:r>
      <w:r w:rsidR="0023142D" w:rsidRPr="00BF3449">
        <w:rPr>
          <w:rFonts w:ascii="メイリオ" w:eastAsia="メイリオ" w:hAnsi="メイリオ" w:cs="メイリオ" w:hint="eastAsia"/>
          <w:sz w:val="26"/>
          <w:szCs w:val="26"/>
        </w:rPr>
        <w:t>、</w:t>
      </w:r>
      <w:r w:rsidR="00BF668F" w:rsidRPr="00BF3449">
        <w:rPr>
          <w:rFonts w:ascii="メイリオ" w:eastAsia="メイリオ" w:hAnsi="メイリオ" w:cs="メイリオ" w:hint="eastAsia"/>
          <w:sz w:val="26"/>
          <w:szCs w:val="26"/>
        </w:rPr>
        <w:t>投票する</w:t>
      </w:r>
      <w:r w:rsidRPr="00BF3449">
        <w:rPr>
          <w:rFonts w:ascii="メイリオ" w:eastAsia="メイリオ" w:hAnsi="メイリオ" w:cs="メイリオ" w:hint="eastAsia"/>
          <w:sz w:val="26"/>
          <w:szCs w:val="26"/>
        </w:rPr>
        <w:t>作品の番号、住所、氏名、電話番号を記入して、ラグビーのまち府中推進委員会事務局（〒183－8703</w:t>
      </w:r>
      <w:r w:rsidR="0023142D" w:rsidRPr="00BF3449">
        <w:rPr>
          <w:rFonts w:ascii="メイリオ" w:eastAsia="メイリオ" w:hAnsi="メイリオ" w:cs="メイリオ" w:hint="eastAsia"/>
          <w:sz w:val="26"/>
          <w:szCs w:val="26"/>
        </w:rPr>
        <w:t>政策総務部政策課内）、ＦＡＸ（３３６・６１３１）、または各施設の投票箱に投票してください。</w:t>
      </w:r>
    </w:p>
    <w:p w:rsidR="00140F61" w:rsidRPr="00BF3449" w:rsidRDefault="0023142D" w:rsidP="0023142D">
      <w:pPr>
        <w:spacing w:line="300" w:lineRule="exact"/>
        <w:ind w:firstLineChars="500" w:firstLine="1300"/>
        <w:rPr>
          <w:rFonts w:ascii="メイリオ" w:eastAsia="メイリオ" w:hAnsi="メイリオ" w:cs="メイリオ"/>
          <w:sz w:val="26"/>
          <w:szCs w:val="26"/>
        </w:rPr>
      </w:pPr>
      <w:r w:rsidRPr="00BF3449">
        <w:rPr>
          <w:rFonts w:ascii="メイリオ" w:eastAsia="メイリオ" w:hAnsi="メイリオ" w:cs="メイリオ" w:hint="eastAsia"/>
          <w:sz w:val="26"/>
          <w:szCs w:val="26"/>
        </w:rPr>
        <w:t xml:space="preserve">※ </w:t>
      </w:r>
      <w:r w:rsidR="009B0232" w:rsidRPr="00BF3449">
        <w:rPr>
          <w:rFonts w:ascii="メイリオ" w:eastAsia="メイリオ" w:hAnsi="メイリオ" w:cs="メイリオ" w:hint="eastAsia"/>
          <w:sz w:val="26"/>
          <w:szCs w:val="26"/>
        </w:rPr>
        <w:t>投票いただいた方には</w:t>
      </w:r>
      <w:r w:rsidR="00BF668F" w:rsidRPr="00BF3449">
        <w:rPr>
          <w:rFonts w:ascii="メイリオ" w:eastAsia="メイリオ" w:hAnsi="メイリオ" w:cs="メイリオ" w:hint="eastAsia"/>
          <w:sz w:val="26"/>
          <w:szCs w:val="26"/>
        </w:rPr>
        <w:t>抽選</w:t>
      </w:r>
      <w:r w:rsidR="009B0232" w:rsidRPr="00BF3449">
        <w:rPr>
          <w:rFonts w:ascii="メイリオ" w:eastAsia="メイリオ" w:hAnsi="メイリオ" w:cs="メイリオ" w:hint="eastAsia"/>
          <w:sz w:val="26"/>
          <w:szCs w:val="26"/>
        </w:rPr>
        <w:t>で粗品を差しあげます。</w:t>
      </w:r>
    </w:p>
    <w:p w:rsidR="009B0232" w:rsidRPr="00BF3449" w:rsidRDefault="009B0232" w:rsidP="0023142D">
      <w:pPr>
        <w:spacing w:line="300" w:lineRule="exact"/>
        <w:rPr>
          <w:rFonts w:ascii="メイリオ" w:eastAsia="メイリオ" w:hAnsi="メイリオ" w:cs="メイリオ"/>
          <w:sz w:val="26"/>
          <w:szCs w:val="26"/>
        </w:rPr>
      </w:pPr>
      <w:r w:rsidRPr="00BF3449">
        <w:rPr>
          <w:rFonts w:ascii="メイリオ" w:eastAsia="メイリオ" w:hAnsi="メイリオ" w:cs="メイリオ" w:hint="eastAsia"/>
          <w:sz w:val="26"/>
          <w:szCs w:val="26"/>
          <w:highlight w:val="yellow"/>
          <w:bdr w:val="single" w:sz="4" w:space="0" w:color="auto"/>
        </w:rPr>
        <w:t>候補作品</w:t>
      </w:r>
    </w:p>
    <w:tbl>
      <w:tblPr>
        <w:tblStyle w:val="a3"/>
        <w:tblW w:w="0" w:type="auto"/>
        <w:tblLook w:val="04A0" w:firstRow="1" w:lastRow="0" w:firstColumn="1" w:lastColumn="0" w:noHBand="0" w:noVBand="1"/>
      </w:tblPr>
      <w:tblGrid>
        <w:gridCol w:w="3398"/>
        <w:gridCol w:w="3398"/>
        <w:gridCol w:w="3398"/>
      </w:tblGrid>
      <w:tr w:rsidR="009B0232" w:rsidRPr="00BF3449" w:rsidTr="009B0232">
        <w:tc>
          <w:tcPr>
            <w:tcW w:w="3398" w:type="dxa"/>
          </w:tcPr>
          <w:p w:rsidR="009B0232" w:rsidRPr="00BF3449" w:rsidRDefault="009B0232" w:rsidP="009B0232">
            <w:pPr>
              <w:jc w:val="center"/>
              <w:rPr>
                <w:rFonts w:ascii="HGS創英角ﾎﾟｯﾌﾟ体" w:eastAsia="HGS創英角ﾎﾟｯﾌﾟ体" w:hAnsi="HGS創英角ﾎﾟｯﾌﾟ体"/>
                <w:sz w:val="26"/>
                <w:szCs w:val="26"/>
              </w:rPr>
            </w:pPr>
            <w:r w:rsidRPr="00BF3449">
              <w:rPr>
                <w:rFonts w:ascii="HGS創英角ﾎﾟｯﾌﾟ体" w:eastAsia="HGS創英角ﾎﾟｯﾌﾟ体" w:hAnsi="HGS創英角ﾎﾟｯﾌﾟ体" w:hint="eastAsia"/>
                <w:sz w:val="26"/>
                <w:szCs w:val="26"/>
              </w:rPr>
              <w:t>１</w:t>
            </w:r>
          </w:p>
        </w:tc>
        <w:tc>
          <w:tcPr>
            <w:tcW w:w="3398" w:type="dxa"/>
          </w:tcPr>
          <w:p w:rsidR="009B0232" w:rsidRPr="00BF3449" w:rsidRDefault="009B0232" w:rsidP="009B0232">
            <w:pPr>
              <w:jc w:val="center"/>
              <w:rPr>
                <w:rFonts w:ascii="HGS創英角ﾎﾟｯﾌﾟ体" w:eastAsia="HGS創英角ﾎﾟｯﾌﾟ体" w:hAnsi="HGS創英角ﾎﾟｯﾌﾟ体"/>
                <w:sz w:val="26"/>
                <w:szCs w:val="26"/>
              </w:rPr>
            </w:pPr>
            <w:r w:rsidRPr="00BF3449">
              <w:rPr>
                <w:rFonts w:ascii="HGS創英角ﾎﾟｯﾌﾟ体" w:eastAsia="HGS創英角ﾎﾟｯﾌﾟ体" w:hAnsi="HGS創英角ﾎﾟｯﾌﾟ体" w:hint="eastAsia"/>
                <w:sz w:val="26"/>
                <w:szCs w:val="26"/>
              </w:rPr>
              <w:t>２</w:t>
            </w:r>
          </w:p>
        </w:tc>
        <w:tc>
          <w:tcPr>
            <w:tcW w:w="3398" w:type="dxa"/>
          </w:tcPr>
          <w:p w:rsidR="009B0232" w:rsidRPr="00BF3449" w:rsidRDefault="009B0232" w:rsidP="009B0232">
            <w:pPr>
              <w:jc w:val="center"/>
              <w:rPr>
                <w:rFonts w:ascii="HGS創英角ﾎﾟｯﾌﾟ体" w:eastAsia="HGS創英角ﾎﾟｯﾌﾟ体" w:hAnsi="HGS創英角ﾎﾟｯﾌﾟ体"/>
                <w:sz w:val="26"/>
                <w:szCs w:val="26"/>
              </w:rPr>
            </w:pPr>
            <w:r w:rsidRPr="00BF3449">
              <w:rPr>
                <w:rFonts w:ascii="HGS創英角ﾎﾟｯﾌﾟ体" w:eastAsia="HGS創英角ﾎﾟｯﾌﾟ体" w:hAnsi="HGS創英角ﾎﾟｯﾌﾟ体" w:hint="eastAsia"/>
                <w:sz w:val="26"/>
                <w:szCs w:val="26"/>
              </w:rPr>
              <w:t>３</w:t>
            </w:r>
          </w:p>
        </w:tc>
      </w:tr>
      <w:tr w:rsidR="009B0232" w:rsidRPr="009B0232" w:rsidTr="009B0232">
        <w:tc>
          <w:tcPr>
            <w:tcW w:w="3398" w:type="dxa"/>
          </w:tcPr>
          <w:p w:rsidR="009B0232" w:rsidRPr="009B0232" w:rsidRDefault="009B0232" w:rsidP="009B0232">
            <w:pPr>
              <w:jc w:val="center"/>
              <w:rPr>
                <w:rFonts w:asciiTheme="majorEastAsia" w:eastAsiaTheme="majorEastAsia" w:hAnsiTheme="majorEastAsia"/>
              </w:rPr>
            </w:pPr>
            <w:r w:rsidRPr="009B0232">
              <w:rPr>
                <w:rFonts w:asciiTheme="majorEastAsia" w:eastAsiaTheme="majorEastAsia" w:hAnsiTheme="majorEastAsia"/>
                <w:noProof/>
              </w:rPr>
              <w:drawing>
                <wp:inline distT="0" distB="0" distL="0" distR="0">
                  <wp:extent cx="1820647" cy="1800000"/>
                  <wp:effectExtent l="0" t="0" r="8255" b="0"/>
                  <wp:docPr id="1" name="図 1" descr="C:\Users\A00010\Desktop\ラグビーのまち府中\ロゴ募集\京王ＡＧ修正\FUCHU_logomark_01_0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00010\Desktop\ラグビーのまち府中\ロゴ募集\京王ＡＧ修正\FUCHU_logomark_01_090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0647" cy="1800000"/>
                          </a:xfrm>
                          <a:prstGeom prst="rect">
                            <a:avLst/>
                          </a:prstGeom>
                          <a:noFill/>
                          <a:ln>
                            <a:noFill/>
                          </a:ln>
                        </pic:spPr>
                      </pic:pic>
                    </a:graphicData>
                  </a:graphic>
                </wp:inline>
              </w:drawing>
            </w:r>
          </w:p>
        </w:tc>
        <w:tc>
          <w:tcPr>
            <w:tcW w:w="3398" w:type="dxa"/>
          </w:tcPr>
          <w:p w:rsidR="009B0232" w:rsidRPr="009B0232" w:rsidRDefault="009B0232" w:rsidP="009B0232">
            <w:pPr>
              <w:jc w:val="center"/>
              <w:rPr>
                <w:rFonts w:asciiTheme="majorEastAsia" w:eastAsiaTheme="majorEastAsia" w:hAnsiTheme="majorEastAsia"/>
              </w:rPr>
            </w:pPr>
            <w:r w:rsidRPr="009B0232">
              <w:rPr>
                <w:rFonts w:asciiTheme="majorEastAsia" w:eastAsiaTheme="majorEastAsia" w:hAnsiTheme="majorEastAsia"/>
                <w:noProof/>
              </w:rPr>
              <w:drawing>
                <wp:inline distT="0" distB="0" distL="0" distR="0">
                  <wp:extent cx="1892917" cy="1800000"/>
                  <wp:effectExtent l="0" t="0" r="0" b="0"/>
                  <wp:docPr id="2" name="図 2" descr="C:\Users\A00010\Desktop\ラグビーのまち府中\ロゴ募集\京王ＡＧ修正\FUCHU_logomark_07_0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00010\Desktop\ラグビーのまち府中\ロゴ募集\京王ＡＧ修正\FUCHU_logomark_07_090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2917" cy="1800000"/>
                          </a:xfrm>
                          <a:prstGeom prst="rect">
                            <a:avLst/>
                          </a:prstGeom>
                          <a:noFill/>
                          <a:ln>
                            <a:noFill/>
                          </a:ln>
                        </pic:spPr>
                      </pic:pic>
                    </a:graphicData>
                  </a:graphic>
                </wp:inline>
              </w:drawing>
            </w:r>
          </w:p>
        </w:tc>
        <w:tc>
          <w:tcPr>
            <w:tcW w:w="3398" w:type="dxa"/>
          </w:tcPr>
          <w:p w:rsidR="009B0232" w:rsidRPr="009B0232" w:rsidRDefault="009B0232" w:rsidP="009B0232">
            <w:pPr>
              <w:jc w:val="center"/>
              <w:rPr>
                <w:rFonts w:asciiTheme="majorEastAsia" w:eastAsiaTheme="majorEastAsia" w:hAnsiTheme="majorEastAsia"/>
              </w:rPr>
            </w:pPr>
            <w:r w:rsidRPr="009B0232">
              <w:rPr>
                <w:rFonts w:asciiTheme="majorEastAsia" w:eastAsiaTheme="majorEastAsia" w:hAnsiTheme="majorEastAsia"/>
                <w:noProof/>
              </w:rPr>
              <w:drawing>
                <wp:inline distT="0" distB="0" distL="0" distR="0">
                  <wp:extent cx="1015587" cy="1800000"/>
                  <wp:effectExtent l="0" t="0" r="0" b="0"/>
                  <wp:docPr id="3" name="図 3" descr="C:\Users\A00010\Desktop\ラグビーのまち府中\ロゴ募集\京王ＡＧ修正\FUCHU_logomark_31_0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00010\Desktop\ラグビーのまち府中\ロゴ募集\京王ＡＧ修正\FUCHU_logomark_31_090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5587" cy="1800000"/>
                          </a:xfrm>
                          <a:prstGeom prst="rect">
                            <a:avLst/>
                          </a:prstGeom>
                          <a:noFill/>
                          <a:ln>
                            <a:noFill/>
                          </a:ln>
                        </pic:spPr>
                      </pic:pic>
                    </a:graphicData>
                  </a:graphic>
                </wp:inline>
              </w:drawing>
            </w:r>
          </w:p>
        </w:tc>
      </w:tr>
      <w:tr w:rsidR="00BF668F" w:rsidRPr="0023142D" w:rsidTr="009B0232">
        <w:tc>
          <w:tcPr>
            <w:tcW w:w="3398" w:type="dxa"/>
          </w:tcPr>
          <w:p w:rsidR="00BF668F" w:rsidRPr="0023142D" w:rsidRDefault="0023142D" w:rsidP="00BF3449">
            <w:pPr>
              <w:spacing w:line="280" w:lineRule="exact"/>
              <w:rPr>
                <w:rFonts w:ascii="メイリオ" w:eastAsia="メイリオ" w:hAnsi="メイリオ" w:cs="メイリオ"/>
                <w:noProof/>
                <w:sz w:val="22"/>
              </w:rPr>
            </w:pPr>
            <w:r w:rsidRPr="0023142D">
              <w:rPr>
                <w:rFonts w:ascii="メイリオ" w:eastAsia="メイリオ" w:hAnsi="メイリオ" w:cs="メイリオ" w:hint="eastAsia"/>
                <w:noProof/>
                <w:sz w:val="22"/>
              </w:rPr>
              <w:t>ﾗｸﾞﾋﾞｰﾎﾞｰﾙ</w:t>
            </w:r>
            <w:r w:rsidR="00BF668F" w:rsidRPr="0023142D">
              <w:rPr>
                <w:rFonts w:ascii="メイリオ" w:eastAsia="メイリオ" w:hAnsi="メイリオ" w:cs="メイリオ" w:hint="eastAsia"/>
                <w:noProof/>
                <w:sz w:val="22"/>
              </w:rPr>
              <w:t>の躍動感とまちづくりに取り組む前進の</w:t>
            </w:r>
            <w:r w:rsidRPr="0023142D">
              <w:rPr>
                <w:rFonts w:ascii="メイリオ" w:eastAsia="メイリオ" w:hAnsi="メイリオ" w:cs="メイリオ" w:hint="eastAsia"/>
                <w:noProof/>
                <w:sz w:val="22"/>
              </w:rPr>
              <w:t>ｲﾒｰｼﾞ</w:t>
            </w:r>
            <w:r w:rsidR="00BF668F" w:rsidRPr="0023142D">
              <w:rPr>
                <w:rFonts w:ascii="メイリオ" w:eastAsia="メイリオ" w:hAnsi="メイリオ" w:cs="メイリオ" w:hint="eastAsia"/>
                <w:noProof/>
                <w:sz w:val="22"/>
              </w:rPr>
              <w:t>を併せて、動きのある</w:t>
            </w:r>
            <w:r w:rsidRPr="0023142D">
              <w:rPr>
                <w:rFonts w:ascii="メイリオ" w:eastAsia="メイリオ" w:hAnsi="メイリオ" w:cs="メイリオ" w:hint="eastAsia"/>
                <w:noProof/>
                <w:sz w:val="22"/>
              </w:rPr>
              <w:t>ｼﾝﾎﾞﾙﾏｰｸ</w:t>
            </w:r>
            <w:r w:rsidR="00BF668F" w:rsidRPr="0023142D">
              <w:rPr>
                <w:rFonts w:ascii="メイリオ" w:eastAsia="メイリオ" w:hAnsi="メイリオ" w:cs="メイリオ" w:hint="eastAsia"/>
                <w:noProof/>
                <w:sz w:val="22"/>
              </w:rPr>
              <w:t>にしました。緑色の</w:t>
            </w:r>
            <w:r w:rsidRPr="0023142D">
              <w:rPr>
                <w:rFonts w:ascii="メイリオ" w:eastAsia="メイリオ" w:hAnsi="メイリオ" w:cs="メイリオ" w:hint="eastAsia"/>
                <w:noProof/>
                <w:sz w:val="22"/>
              </w:rPr>
              <w:t>ﾗｲﾝ</w:t>
            </w:r>
            <w:r w:rsidR="00BF668F" w:rsidRPr="0023142D">
              <w:rPr>
                <w:rFonts w:ascii="メイリオ" w:eastAsia="メイリオ" w:hAnsi="メイリオ" w:cs="メイリオ" w:hint="eastAsia"/>
                <w:noProof/>
                <w:sz w:val="22"/>
              </w:rPr>
              <w:t>は、緑のまち府中を</w:t>
            </w:r>
            <w:r w:rsidRPr="0023142D">
              <w:rPr>
                <w:rFonts w:ascii="メイリオ" w:eastAsia="メイリオ" w:hAnsi="メイリオ" w:cs="メイリオ" w:hint="eastAsia"/>
                <w:noProof/>
                <w:sz w:val="22"/>
              </w:rPr>
              <w:t>ｲﾒｰｼﾞ</w:t>
            </w:r>
            <w:r w:rsidR="00BF668F" w:rsidRPr="0023142D">
              <w:rPr>
                <w:rFonts w:ascii="メイリオ" w:eastAsia="メイリオ" w:hAnsi="メイリオ" w:cs="メイリオ" w:hint="eastAsia"/>
                <w:noProof/>
                <w:sz w:val="22"/>
              </w:rPr>
              <w:t>しました。</w:t>
            </w:r>
          </w:p>
        </w:tc>
        <w:tc>
          <w:tcPr>
            <w:tcW w:w="3398" w:type="dxa"/>
          </w:tcPr>
          <w:p w:rsidR="00BF668F" w:rsidRPr="0023142D" w:rsidRDefault="0023142D" w:rsidP="00BF3449">
            <w:pPr>
              <w:spacing w:line="280" w:lineRule="exact"/>
              <w:rPr>
                <w:rFonts w:ascii="メイリオ" w:eastAsia="メイリオ" w:hAnsi="メイリオ" w:cs="メイリオ"/>
                <w:noProof/>
                <w:sz w:val="22"/>
              </w:rPr>
            </w:pPr>
            <w:r w:rsidRPr="0023142D">
              <w:rPr>
                <w:rFonts w:ascii="メイリオ" w:eastAsia="メイリオ" w:hAnsi="メイリオ" w:cs="メイリオ" w:hint="eastAsia"/>
                <w:kern w:val="0"/>
                <w:sz w:val="22"/>
              </w:rPr>
              <w:t>ﾗｸﾞﾋﾞｰﾎﾞｰﾙ</w:t>
            </w:r>
            <w:r w:rsidR="00BF668F" w:rsidRPr="0023142D">
              <w:rPr>
                <w:rFonts w:ascii="メイリオ" w:eastAsia="メイリオ" w:hAnsi="メイリオ" w:cs="メイリオ" w:hint="eastAsia"/>
                <w:kern w:val="0"/>
                <w:sz w:val="22"/>
              </w:rPr>
              <w:t>を</w:t>
            </w:r>
            <w:r w:rsidRPr="0023142D">
              <w:rPr>
                <w:rFonts w:ascii="メイリオ" w:eastAsia="メイリオ" w:hAnsi="メイリオ" w:cs="メイリオ" w:hint="eastAsia"/>
                <w:kern w:val="0"/>
                <w:sz w:val="22"/>
              </w:rPr>
              <w:t>ﾍﾞｰｽ</w:t>
            </w:r>
            <w:r w:rsidR="00BF668F" w:rsidRPr="0023142D">
              <w:rPr>
                <w:rFonts w:ascii="メイリオ" w:eastAsia="メイリオ" w:hAnsi="メイリオ" w:cs="メイリオ" w:hint="eastAsia"/>
                <w:kern w:val="0"/>
                <w:sz w:val="22"/>
              </w:rPr>
              <w:t>に府中市の花と木である梅とけやき</w:t>
            </w:r>
            <w:r w:rsidRPr="0023142D">
              <w:rPr>
                <w:rFonts w:ascii="メイリオ" w:eastAsia="メイリオ" w:hAnsi="メイリオ" w:cs="メイリオ" w:hint="eastAsia"/>
                <w:kern w:val="0"/>
                <w:sz w:val="22"/>
              </w:rPr>
              <w:t>を配置しました。またﾎﾞｰﾙを抱えて走る人の</w:t>
            </w:r>
            <w:r w:rsidR="00BF668F" w:rsidRPr="0023142D">
              <w:rPr>
                <w:rFonts w:ascii="メイリオ" w:eastAsia="メイリオ" w:hAnsi="メイリオ" w:cs="メイリオ" w:hint="eastAsia"/>
                <w:kern w:val="0"/>
                <w:sz w:val="22"/>
              </w:rPr>
              <w:t>部分は府中市の</w:t>
            </w:r>
            <w:r w:rsidRPr="0023142D">
              <w:rPr>
                <w:rFonts w:ascii="メイリオ" w:eastAsia="メイリオ" w:hAnsi="メイリオ" w:cs="メイリオ" w:hint="eastAsia"/>
                <w:kern w:val="0"/>
                <w:sz w:val="22"/>
              </w:rPr>
              <w:t>｢F｣</w:t>
            </w:r>
            <w:r w:rsidR="00BF668F" w:rsidRPr="0023142D">
              <w:rPr>
                <w:rFonts w:ascii="メイリオ" w:eastAsia="メイリオ" w:hAnsi="メイリオ" w:cs="メイリオ" w:hint="eastAsia"/>
                <w:kern w:val="0"/>
                <w:sz w:val="22"/>
              </w:rPr>
              <w:t>も表しています。街と人で</w:t>
            </w:r>
            <w:r w:rsidRPr="0023142D">
              <w:rPr>
                <w:rFonts w:ascii="メイリオ" w:eastAsia="メイリオ" w:hAnsi="メイリオ" w:cs="メイリオ" w:hint="eastAsia"/>
                <w:kern w:val="0"/>
                <w:sz w:val="22"/>
              </w:rPr>
              <w:t>ﾗｸﾞﾋﾞｰ</w:t>
            </w:r>
            <w:r w:rsidR="00BF668F" w:rsidRPr="0023142D">
              <w:rPr>
                <w:rFonts w:ascii="メイリオ" w:eastAsia="メイリオ" w:hAnsi="メイリオ" w:cs="メイリオ" w:hint="eastAsia"/>
                <w:kern w:val="0"/>
                <w:sz w:val="22"/>
              </w:rPr>
              <w:t>を盛り上げてゆく！という思いを込めて躍動感ある</w:t>
            </w:r>
            <w:r w:rsidRPr="0023142D">
              <w:rPr>
                <w:rFonts w:ascii="メイリオ" w:eastAsia="メイリオ" w:hAnsi="メイリオ" w:cs="メイリオ" w:hint="eastAsia"/>
                <w:kern w:val="0"/>
                <w:sz w:val="22"/>
              </w:rPr>
              <w:t>ﾏｰｸにしました。</w:t>
            </w:r>
          </w:p>
        </w:tc>
        <w:tc>
          <w:tcPr>
            <w:tcW w:w="3398" w:type="dxa"/>
          </w:tcPr>
          <w:p w:rsidR="00BF668F" w:rsidRPr="0023142D" w:rsidRDefault="0023142D" w:rsidP="00BF3449">
            <w:pPr>
              <w:spacing w:line="280" w:lineRule="exact"/>
              <w:rPr>
                <w:rFonts w:ascii="メイリオ" w:eastAsia="メイリオ" w:hAnsi="メイリオ" w:cs="メイリオ"/>
                <w:noProof/>
                <w:sz w:val="22"/>
              </w:rPr>
            </w:pPr>
            <w:r w:rsidRPr="0023142D">
              <w:rPr>
                <w:rFonts w:ascii="メイリオ" w:eastAsia="メイリオ" w:hAnsi="メイリオ" w:cs="メイリオ" w:hint="eastAsia"/>
                <w:noProof/>
                <w:sz w:val="22"/>
              </w:rPr>
              <w:t>ﾗｸﾞﾋﾞｰﾎﾞｰﾙに見立てたﾘﾎﾞﾝで「府中の人々の集結」を表現しました。部分的にﾘﾎﾞﾝのｶﾗｰを変えて、府中の頭文字</w:t>
            </w:r>
            <w:r w:rsidRPr="0023142D">
              <w:rPr>
                <w:rFonts w:ascii="メイリオ" w:eastAsia="メイリオ" w:hAnsi="メイリオ" w:cs="メイリオ" w:hint="eastAsia"/>
                <w:kern w:val="0"/>
                <w:sz w:val="22"/>
              </w:rPr>
              <w:t>｢F｣</w:t>
            </w:r>
            <w:r w:rsidRPr="0023142D">
              <w:rPr>
                <w:rFonts w:ascii="メイリオ" w:eastAsia="メイリオ" w:hAnsi="メイリオ" w:cs="メイリオ" w:hint="eastAsia"/>
                <w:noProof/>
                <w:sz w:val="22"/>
              </w:rPr>
              <w:t>を浮かび上がらせています。色は「調和・自然環境」をｲﾒｰｼﾞしたｸﾞﾘｰﾝにしました。</w:t>
            </w:r>
          </w:p>
        </w:tc>
      </w:tr>
    </w:tbl>
    <w:p w:rsidR="00BF668F" w:rsidRPr="0023142D" w:rsidRDefault="00BF668F" w:rsidP="0023142D">
      <w:pPr>
        <w:spacing w:line="280" w:lineRule="exact"/>
        <w:rPr>
          <w:rFonts w:asciiTheme="majorEastAsia" w:eastAsiaTheme="majorEastAsia" w:hAnsiTheme="majorEastAsia"/>
          <w:sz w:val="22"/>
        </w:rPr>
      </w:pPr>
      <w:r w:rsidRPr="0023142D">
        <w:rPr>
          <w:rFonts w:asciiTheme="majorEastAsia" w:eastAsiaTheme="majorEastAsia" w:hAnsiTheme="majorEastAsia"/>
          <w:noProof/>
          <w:sz w:val="22"/>
        </w:rPr>
        <mc:AlternateContent>
          <mc:Choice Requires="wps">
            <w:drawing>
              <wp:anchor distT="0" distB="0" distL="114300" distR="114300" simplePos="0" relativeHeight="251659264" behindDoc="0" locked="0" layoutInCell="1" allowOverlap="1" wp14:anchorId="21F04410" wp14:editId="196FEBC9">
                <wp:simplePos x="0" y="0"/>
                <wp:positionH relativeFrom="column">
                  <wp:posOffset>-407035</wp:posOffset>
                </wp:positionH>
                <wp:positionV relativeFrom="paragraph">
                  <wp:posOffset>176530</wp:posOffset>
                </wp:positionV>
                <wp:extent cx="728662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72866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76ECEF" id="直線コネクタ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2.05pt,13.9pt" to="541.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" strokecolor="black [3200]" strokeweight=".5pt">
                <v:stroke dashstyle="dash" joinstyle="miter"/>
              </v:line>
            </w:pict>
          </mc:Fallback>
        </mc:AlternateContent>
      </w:r>
    </w:p>
    <w:p w:rsidR="009B0232" w:rsidRPr="0023142D" w:rsidRDefault="009B0232" w:rsidP="0023142D">
      <w:pPr>
        <w:spacing w:line="280" w:lineRule="exact"/>
        <w:rPr>
          <w:rFonts w:ascii="メイリオ" w:eastAsia="メイリオ" w:hAnsi="メイリオ" w:cs="メイリオ"/>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
        <w:gridCol w:w="2456"/>
        <w:gridCol w:w="1303"/>
        <w:gridCol w:w="1503"/>
        <w:gridCol w:w="3977"/>
      </w:tblGrid>
      <w:tr w:rsidR="00BF668F" w:rsidRPr="0023142D" w:rsidTr="00BF668F">
        <w:trPr>
          <w:trHeight w:val="944"/>
        </w:trPr>
        <w:tc>
          <w:tcPr>
            <w:tcW w:w="6217" w:type="dxa"/>
            <w:gridSpan w:val="4"/>
            <w:tcBorders>
              <w:top w:val="single" w:sz="4" w:space="0" w:color="000000"/>
              <w:left w:val="single" w:sz="4" w:space="0" w:color="000000"/>
              <w:bottom w:val="single" w:sz="4" w:space="0" w:color="000000"/>
              <w:right w:val="single" w:sz="4" w:space="0" w:color="000000"/>
            </w:tcBorders>
            <w:vAlign w:val="center"/>
          </w:tcPr>
          <w:p w:rsidR="00BF668F" w:rsidRPr="0023142D" w:rsidRDefault="00BF668F">
            <w:pPr>
              <w:jc w:val="center"/>
              <w:rPr>
                <w:rFonts w:ascii="メイリオ" w:eastAsia="メイリオ" w:hAnsi="メイリオ" w:cs="メイリオ"/>
                <w:sz w:val="28"/>
                <w:szCs w:val="28"/>
              </w:rPr>
            </w:pPr>
            <w:r w:rsidRPr="0023142D">
              <w:rPr>
                <w:rFonts w:ascii="メイリオ" w:eastAsia="メイリオ" w:hAnsi="メイリオ" w:cs="メイリオ" w:hint="eastAsia"/>
                <w:sz w:val="28"/>
                <w:szCs w:val="28"/>
              </w:rPr>
              <w:t>投票するシンボルマーク（どれか１つに○）</w:t>
            </w:r>
          </w:p>
        </w:tc>
        <w:tc>
          <w:tcPr>
            <w:tcW w:w="3977" w:type="dxa"/>
            <w:tcBorders>
              <w:top w:val="single" w:sz="4" w:space="0" w:color="000000"/>
              <w:left w:val="single" w:sz="4" w:space="0" w:color="000000"/>
              <w:bottom w:val="single" w:sz="4" w:space="0" w:color="000000"/>
              <w:right w:val="single" w:sz="4" w:space="0" w:color="000000"/>
            </w:tcBorders>
            <w:vAlign w:val="center"/>
          </w:tcPr>
          <w:p w:rsidR="00BF668F" w:rsidRPr="00B34B87" w:rsidRDefault="00BF668F">
            <w:pPr>
              <w:jc w:val="center"/>
              <w:rPr>
                <w:rFonts w:ascii="HGS創英角ﾎﾟｯﾌﾟ体" w:eastAsia="HGS創英角ﾎﾟｯﾌﾟ体" w:hAnsi="HGS創英角ﾎﾟｯﾌﾟ体" w:cs="メイリオ"/>
                <w:sz w:val="28"/>
                <w:szCs w:val="28"/>
              </w:rPr>
            </w:pPr>
            <w:r w:rsidRPr="00B34B87">
              <w:rPr>
                <w:rFonts w:ascii="HGS創英角ﾎﾟｯﾌﾟ体" w:eastAsia="HGS創英角ﾎﾟｯﾌﾟ体" w:hAnsi="HGS創英角ﾎﾟｯﾌﾟ体" w:cs="メイリオ" w:hint="eastAsia"/>
                <w:sz w:val="28"/>
                <w:szCs w:val="28"/>
              </w:rPr>
              <w:t>１　　　２　　　３</w:t>
            </w:r>
          </w:p>
        </w:tc>
      </w:tr>
      <w:tr w:rsidR="00BF668F" w:rsidRPr="0023142D" w:rsidTr="00BF668F">
        <w:tc>
          <w:tcPr>
            <w:tcW w:w="955" w:type="dxa"/>
            <w:tcBorders>
              <w:top w:val="single" w:sz="4" w:space="0" w:color="000000"/>
              <w:left w:val="single" w:sz="4" w:space="0" w:color="000000"/>
              <w:bottom w:val="single" w:sz="4" w:space="0" w:color="000000"/>
              <w:right w:val="single" w:sz="4" w:space="0" w:color="000000"/>
            </w:tcBorders>
          </w:tcPr>
          <w:p w:rsidR="00BF668F" w:rsidRPr="0023142D" w:rsidRDefault="00BF668F" w:rsidP="00BF668F">
            <w:pPr>
              <w:jc w:val="center"/>
              <w:rPr>
                <w:rFonts w:ascii="メイリオ" w:eastAsia="メイリオ" w:hAnsi="メイリオ" w:cs="メイリオ"/>
                <w:sz w:val="28"/>
                <w:szCs w:val="28"/>
              </w:rPr>
            </w:pPr>
            <w:r w:rsidRPr="0023142D">
              <w:rPr>
                <w:rFonts w:ascii="メイリオ" w:eastAsia="メイリオ" w:hAnsi="メイリオ" w:cs="メイリオ" w:hint="eastAsia"/>
                <w:sz w:val="28"/>
                <w:szCs w:val="28"/>
              </w:rPr>
              <w:t>名前</w:t>
            </w:r>
          </w:p>
        </w:tc>
        <w:tc>
          <w:tcPr>
            <w:tcW w:w="3759" w:type="dxa"/>
            <w:gridSpan w:val="2"/>
            <w:tcBorders>
              <w:top w:val="single" w:sz="4" w:space="0" w:color="000000"/>
              <w:left w:val="single" w:sz="4" w:space="0" w:color="000000"/>
              <w:bottom w:val="single" w:sz="4" w:space="0" w:color="000000"/>
              <w:right w:val="single" w:sz="4" w:space="0" w:color="000000"/>
            </w:tcBorders>
          </w:tcPr>
          <w:p w:rsidR="00BF668F" w:rsidRPr="0023142D" w:rsidRDefault="00BF668F" w:rsidP="00BF668F">
            <w:pPr>
              <w:rPr>
                <w:rFonts w:ascii="メイリオ" w:eastAsia="メイリオ" w:hAnsi="メイリオ" w:cs="メイリオ"/>
                <w:sz w:val="28"/>
                <w:szCs w:val="28"/>
              </w:rPr>
            </w:pPr>
          </w:p>
        </w:tc>
        <w:tc>
          <w:tcPr>
            <w:tcW w:w="1503" w:type="dxa"/>
            <w:tcBorders>
              <w:top w:val="single" w:sz="4" w:space="0" w:color="000000"/>
              <w:left w:val="single" w:sz="4" w:space="0" w:color="000000"/>
              <w:bottom w:val="single" w:sz="4" w:space="0" w:color="000000"/>
              <w:right w:val="single" w:sz="4" w:space="0" w:color="000000"/>
            </w:tcBorders>
          </w:tcPr>
          <w:p w:rsidR="00BF668F" w:rsidRPr="0023142D" w:rsidRDefault="00BF668F" w:rsidP="00BF668F">
            <w:pPr>
              <w:jc w:val="center"/>
              <w:rPr>
                <w:rFonts w:ascii="メイリオ" w:eastAsia="メイリオ" w:hAnsi="メイリオ" w:cs="メイリオ"/>
                <w:sz w:val="28"/>
                <w:szCs w:val="28"/>
              </w:rPr>
            </w:pPr>
            <w:r w:rsidRPr="0023142D">
              <w:rPr>
                <w:rFonts w:ascii="メイリオ" w:eastAsia="メイリオ" w:hAnsi="メイリオ" w:cs="メイリオ" w:hint="eastAsia"/>
                <w:sz w:val="28"/>
                <w:szCs w:val="28"/>
              </w:rPr>
              <w:t>電話番号</w:t>
            </w:r>
          </w:p>
        </w:tc>
        <w:tc>
          <w:tcPr>
            <w:tcW w:w="3977" w:type="dxa"/>
            <w:tcBorders>
              <w:top w:val="single" w:sz="4" w:space="0" w:color="000000"/>
              <w:left w:val="single" w:sz="4" w:space="0" w:color="000000"/>
              <w:bottom w:val="single" w:sz="4" w:space="0" w:color="000000"/>
              <w:right w:val="single" w:sz="4" w:space="0" w:color="000000"/>
            </w:tcBorders>
          </w:tcPr>
          <w:p w:rsidR="00BF668F" w:rsidRPr="0023142D" w:rsidRDefault="00BF668F" w:rsidP="00BF668F">
            <w:pPr>
              <w:jc w:val="center"/>
              <w:rPr>
                <w:rFonts w:ascii="メイリオ" w:eastAsia="メイリオ" w:hAnsi="メイリオ" w:cs="メイリオ"/>
                <w:sz w:val="28"/>
                <w:szCs w:val="28"/>
              </w:rPr>
            </w:pPr>
            <w:r w:rsidRPr="0023142D">
              <w:rPr>
                <w:rFonts w:ascii="メイリオ" w:eastAsia="メイリオ" w:hAnsi="メイリオ" w:cs="メイリオ" w:hint="eastAsia"/>
                <w:sz w:val="28"/>
                <w:szCs w:val="28"/>
              </w:rPr>
              <w:t>（　　　）</w:t>
            </w:r>
          </w:p>
        </w:tc>
      </w:tr>
      <w:tr w:rsidR="00BF668F" w:rsidRPr="0023142D" w:rsidTr="00BF668F">
        <w:tc>
          <w:tcPr>
            <w:tcW w:w="955" w:type="dxa"/>
            <w:tcBorders>
              <w:top w:val="single" w:sz="4" w:space="0" w:color="000000"/>
              <w:left w:val="single" w:sz="4" w:space="0" w:color="000000"/>
              <w:bottom w:val="single" w:sz="4" w:space="0" w:color="000000"/>
              <w:right w:val="single" w:sz="4" w:space="0" w:color="000000"/>
            </w:tcBorders>
            <w:hideMark/>
          </w:tcPr>
          <w:p w:rsidR="00BF668F" w:rsidRPr="0023142D" w:rsidRDefault="00BF668F">
            <w:pPr>
              <w:jc w:val="center"/>
              <w:rPr>
                <w:rFonts w:ascii="メイリオ" w:eastAsia="メイリオ" w:hAnsi="メイリオ" w:cs="メイリオ"/>
                <w:sz w:val="28"/>
                <w:szCs w:val="28"/>
              </w:rPr>
            </w:pPr>
            <w:r w:rsidRPr="0023142D">
              <w:rPr>
                <w:rFonts w:ascii="メイリオ" w:eastAsia="メイリオ" w:hAnsi="メイリオ" w:cs="メイリオ" w:hint="eastAsia"/>
                <w:sz w:val="28"/>
                <w:szCs w:val="28"/>
              </w:rPr>
              <w:t>住所</w:t>
            </w:r>
          </w:p>
        </w:tc>
        <w:tc>
          <w:tcPr>
            <w:tcW w:w="2456" w:type="dxa"/>
            <w:tcBorders>
              <w:top w:val="single" w:sz="4" w:space="0" w:color="000000"/>
              <w:left w:val="single" w:sz="4" w:space="0" w:color="000000"/>
              <w:bottom w:val="single" w:sz="4" w:space="0" w:color="000000"/>
              <w:right w:val="single" w:sz="4" w:space="0" w:color="FFFFFF"/>
            </w:tcBorders>
            <w:hideMark/>
          </w:tcPr>
          <w:p w:rsidR="00BF668F" w:rsidRPr="0023142D" w:rsidRDefault="00BF668F">
            <w:pPr>
              <w:rPr>
                <w:rFonts w:ascii="メイリオ" w:eastAsia="メイリオ" w:hAnsi="メイリオ" w:cs="メイリオ"/>
                <w:sz w:val="28"/>
                <w:szCs w:val="28"/>
              </w:rPr>
            </w:pPr>
            <w:r w:rsidRPr="0023142D">
              <w:rPr>
                <w:rFonts w:ascii="メイリオ" w:eastAsia="メイリオ" w:hAnsi="メイリオ" w:cs="メイリオ" w:hint="eastAsia"/>
                <w:sz w:val="28"/>
                <w:szCs w:val="28"/>
              </w:rPr>
              <w:t>〒　　　-</w:t>
            </w:r>
          </w:p>
        </w:tc>
        <w:tc>
          <w:tcPr>
            <w:tcW w:w="6783" w:type="dxa"/>
            <w:gridSpan w:val="3"/>
            <w:tcBorders>
              <w:top w:val="single" w:sz="4" w:space="0" w:color="000000"/>
              <w:left w:val="single" w:sz="4" w:space="0" w:color="FFFFFF"/>
              <w:bottom w:val="single" w:sz="4" w:space="0" w:color="000000"/>
              <w:right w:val="single" w:sz="4" w:space="0" w:color="000000"/>
            </w:tcBorders>
          </w:tcPr>
          <w:p w:rsidR="00BF668F" w:rsidRPr="0023142D" w:rsidRDefault="00BF668F">
            <w:pPr>
              <w:rPr>
                <w:rFonts w:ascii="メイリオ" w:eastAsia="メイリオ" w:hAnsi="メイリオ" w:cs="メイリオ"/>
                <w:sz w:val="28"/>
                <w:szCs w:val="28"/>
              </w:rPr>
            </w:pPr>
          </w:p>
        </w:tc>
      </w:tr>
    </w:tbl>
    <w:p w:rsidR="005B1515" w:rsidRPr="005B1515" w:rsidRDefault="005B1515" w:rsidP="001276A1">
      <w:pPr>
        <w:rPr>
          <w:rFonts w:ascii="メイリオ" w:eastAsia="メイリオ" w:hAnsi="メイリオ" w:cs="メイリオ"/>
        </w:rPr>
      </w:pPr>
      <w:bookmarkStart w:id="0" w:name="_GoBack"/>
      <w:bookmarkEnd w:id="0"/>
    </w:p>
    <w:sectPr w:rsidR="005B1515" w:rsidRPr="005B1515" w:rsidSect="00BF3449">
      <w:pgSz w:w="11906" w:h="16838" w:code="9"/>
      <w:pgMar w:top="567" w:right="851" w:bottom="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5C38F7"/>
    <w:multiLevelType w:val="hybridMultilevel"/>
    <w:tmpl w:val="31C82BA4"/>
    <w:lvl w:ilvl="0" w:tplc="6FC67D3E">
      <w:start w:val="1"/>
      <w:numFmt w:val="bullet"/>
      <w:lvlText w:val="※"/>
      <w:lvlJc w:val="left"/>
      <w:pPr>
        <w:ind w:left="1839" w:hanging="420"/>
      </w:pPr>
      <w:rPr>
        <w:rFonts w:ascii="ＭＳ 明朝" w:eastAsia="ＭＳ 明朝" w:hAnsi="ＭＳ 明朝" w:hint="eastAsia"/>
      </w:rPr>
    </w:lvl>
    <w:lvl w:ilvl="1" w:tplc="0409000B" w:tentative="1">
      <w:start w:val="1"/>
      <w:numFmt w:val="bullet"/>
      <w:lvlText w:val=""/>
      <w:lvlJc w:val="left"/>
      <w:pPr>
        <w:ind w:left="2259" w:hanging="420"/>
      </w:pPr>
      <w:rPr>
        <w:rFonts w:ascii="Wingdings" w:hAnsi="Wingdings" w:hint="default"/>
      </w:rPr>
    </w:lvl>
    <w:lvl w:ilvl="2" w:tplc="0409000D"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B" w:tentative="1">
      <w:start w:val="1"/>
      <w:numFmt w:val="bullet"/>
      <w:lvlText w:val=""/>
      <w:lvlJc w:val="left"/>
      <w:pPr>
        <w:ind w:left="3519" w:hanging="420"/>
      </w:pPr>
      <w:rPr>
        <w:rFonts w:ascii="Wingdings" w:hAnsi="Wingdings" w:hint="default"/>
      </w:rPr>
    </w:lvl>
    <w:lvl w:ilvl="5" w:tplc="0409000D"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B" w:tentative="1">
      <w:start w:val="1"/>
      <w:numFmt w:val="bullet"/>
      <w:lvlText w:val=""/>
      <w:lvlJc w:val="left"/>
      <w:pPr>
        <w:ind w:left="4779" w:hanging="420"/>
      </w:pPr>
      <w:rPr>
        <w:rFonts w:ascii="Wingdings" w:hAnsi="Wingdings" w:hint="default"/>
      </w:rPr>
    </w:lvl>
    <w:lvl w:ilvl="8" w:tplc="0409000D" w:tentative="1">
      <w:start w:val="1"/>
      <w:numFmt w:val="bullet"/>
      <w:lvlText w:val=""/>
      <w:lvlJc w:val="left"/>
      <w:pPr>
        <w:ind w:left="5199" w:hanging="420"/>
      </w:pPr>
      <w:rPr>
        <w:rFonts w:ascii="Wingdings" w:hAnsi="Wingdings" w:hint="default"/>
      </w:rPr>
    </w:lvl>
  </w:abstractNum>
  <w:abstractNum w:abstractNumId="1">
    <w:nsid w:val="4D10203B"/>
    <w:multiLevelType w:val="hybridMultilevel"/>
    <w:tmpl w:val="D108C5C2"/>
    <w:lvl w:ilvl="0" w:tplc="3A36973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232"/>
    <w:rsid w:val="000455B6"/>
    <w:rsid w:val="001276A1"/>
    <w:rsid w:val="00140F61"/>
    <w:rsid w:val="0023142D"/>
    <w:rsid w:val="005B1515"/>
    <w:rsid w:val="009B0232"/>
    <w:rsid w:val="00B34B87"/>
    <w:rsid w:val="00BF3449"/>
    <w:rsid w:val="00BF668F"/>
    <w:rsid w:val="00C75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E2D90C3-D269-44B3-9254-0CF2F96A6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02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B0232"/>
    <w:pPr>
      <w:ind w:leftChars="400" w:left="840"/>
    </w:pPr>
  </w:style>
  <w:style w:type="paragraph" w:styleId="a5">
    <w:name w:val="Balloon Text"/>
    <w:basedOn w:val="a"/>
    <w:link w:val="a6"/>
    <w:uiPriority w:val="99"/>
    <w:semiHidden/>
    <w:unhideWhenUsed/>
    <w:rsid w:val="00B34B8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34B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13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府中市役所</dc:creator>
  <cp:keywords/>
  <dc:description/>
  <cp:lastModifiedBy>府中市役所</cp:lastModifiedBy>
  <cp:revision>6</cp:revision>
  <cp:lastPrinted>2016-09-14T03:46:00Z</cp:lastPrinted>
  <dcterms:created xsi:type="dcterms:W3CDTF">2016-09-14T02:58:00Z</dcterms:created>
  <dcterms:modified xsi:type="dcterms:W3CDTF">2016-09-15T02:29:00Z</dcterms:modified>
</cp:coreProperties>
</file>