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F9F0" w14:textId="2102164B" w:rsidR="006D3EE6" w:rsidRDefault="00D73D55" w:rsidP="00D73D55">
      <w:pPr>
        <w:ind w:firstLineChars="100" w:firstLine="240"/>
        <w:jc w:val="center"/>
      </w:pPr>
      <w:bookmarkStart w:id="0" w:name="_Hlk195103401"/>
      <w:r w:rsidRPr="007654C8">
        <w:rPr>
          <w:rFonts w:hint="eastAsia"/>
        </w:rPr>
        <w:t>参加資格要件確認書</w:t>
      </w:r>
      <w:bookmarkEnd w:id="0"/>
    </w:p>
    <w:p w14:paraId="620DE1D7" w14:textId="77777777" w:rsidR="00D73D55" w:rsidRPr="00D73D55" w:rsidRDefault="00D73D55" w:rsidP="00D73D55">
      <w:pPr>
        <w:ind w:firstLineChars="100" w:firstLine="240"/>
        <w:jc w:val="center"/>
      </w:pPr>
    </w:p>
    <w:tbl>
      <w:tblPr>
        <w:tblStyle w:val="a7"/>
        <w:tblW w:w="10023" w:type="dxa"/>
        <w:tblInd w:w="-1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023"/>
      </w:tblGrid>
      <w:tr w:rsidR="006D3EE6" w14:paraId="0365327E" w14:textId="77777777" w:rsidTr="007342DA">
        <w:trPr>
          <w:trHeight w:val="416"/>
        </w:trPr>
        <w:tc>
          <w:tcPr>
            <w:tcW w:w="10023" w:type="dxa"/>
            <w:tcBorders>
              <w:top w:val="single" w:sz="12" w:space="0" w:color="auto"/>
              <w:bottom w:val="nil"/>
            </w:tcBorders>
          </w:tcPr>
          <w:p w14:paraId="3E2743EA" w14:textId="06E818A2" w:rsidR="006D3EE6" w:rsidRPr="00D73D55" w:rsidRDefault="00B253C4">
            <w:pPr>
              <w:ind w:left="480" w:hangingChars="200" w:hanging="480"/>
            </w:pPr>
            <w:r w:rsidRPr="00D73D55">
              <w:rPr>
                <w:rFonts w:hint="eastAsia"/>
              </w:rPr>
              <w:t>(</w:t>
            </w:r>
            <w:r w:rsidR="007342DA" w:rsidRPr="00D73D55">
              <w:rPr>
                <w:rFonts w:hint="eastAsia"/>
              </w:rPr>
              <w:t>1</w:t>
            </w:r>
            <w:r w:rsidRPr="00D73D55">
              <w:rPr>
                <w:rFonts w:hint="eastAsia"/>
              </w:rPr>
              <w:t>)　地方自治法施行令（昭和２２年政令１６号）第１６７条の４第１項の規定に該当しない者であること。</w:t>
            </w:r>
          </w:p>
        </w:tc>
      </w:tr>
      <w:tr w:rsidR="006D3EE6" w14:paraId="5176A9AB" w14:textId="77777777">
        <w:trPr>
          <w:trHeight w:val="416"/>
        </w:trPr>
        <w:tc>
          <w:tcPr>
            <w:tcW w:w="10023" w:type="dxa"/>
            <w:tcBorders>
              <w:top w:val="nil"/>
              <w:bottom w:val="single" w:sz="2" w:space="0" w:color="auto"/>
            </w:tcBorders>
          </w:tcPr>
          <w:p w14:paraId="5C4EAE04" w14:textId="77777777" w:rsidR="006D3EE6" w:rsidRPr="00D73D55" w:rsidRDefault="00000000">
            <w:pPr>
              <w:ind w:left="480" w:hangingChars="200" w:hanging="480"/>
            </w:pPr>
            <w:sdt>
              <w:sdtPr>
                <w:rPr>
                  <w:rFonts w:hint="eastAsia"/>
                </w:rPr>
                <w:id w:val="-979293336"/>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該当しない　</w:t>
            </w:r>
            <w:sdt>
              <w:sdtPr>
                <w:rPr>
                  <w:rFonts w:hint="eastAsia"/>
                </w:rPr>
                <w:id w:val="-305163265"/>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該当する</w:t>
            </w:r>
          </w:p>
        </w:tc>
      </w:tr>
      <w:tr w:rsidR="006D3EE6" w14:paraId="29554158" w14:textId="77777777">
        <w:trPr>
          <w:trHeight w:val="416"/>
        </w:trPr>
        <w:tc>
          <w:tcPr>
            <w:tcW w:w="10023" w:type="dxa"/>
            <w:tcBorders>
              <w:top w:val="single" w:sz="2" w:space="0" w:color="auto"/>
              <w:bottom w:val="nil"/>
            </w:tcBorders>
          </w:tcPr>
          <w:p w14:paraId="728311F8" w14:textId="79DA7370" w:rsidR="006D3EE6" w:rsidRPr="00D73D55" w:rsidRDefault="00B253C4">
            <w:pPr>
              <w:ind w:left="480" w:hangingChars="200" w:hanging="480"/>
            </w:pPr>
            <w:r w:rsidRPr="00D73D55">
              <w:rPr>
                <w:rFonts w:hint="eastAsia"/>
              </w:rPr>
              <w:t>(</w:t>
            </w:r>
            <w:r w:rsidR="008141EA" w:rsidRPr="00D73D55">
              <w:rPr>
                <w:rFonts w:hint="eastAsia"/>
              </w:rPr>
              <w:t>2</w:t>
            </w:r>
            <w:r w:rsidRPr="00D73D55">
              <w:rPr>
                <w:rFonts w:hint="eastAsia"/>
              </w:rPr>
              <w:t>)　府中市業者指名停止基準による指名停止措置期間中の者でないこと。</w:t>
            </w:r>
          </w:p>
        </w:tc>
      </w:tr>
      <w:tr w:rsidR="006D3EE6" w14:paraId="326BC153" w14:textId="77777777">
        <w:trPr>
          <w:trHeight w:val="416"/>
        </w:trPr>
        <w:tc>
          <w:tcPr>
            <w:tcW w:w="10023" w:type="dxa"/>
            <w:tcBorders>
              <w:top w:val="nil"/>
              <w:bottom w:val="single" w:sz="2" w:space="0" w:color="auto"/>
            </w:tcBorders>
          </w:tcPr>
          <w:p w14:paraId="46B89653" w14:textId="77777777" w:rsidR="006D3EE6" w:rsidRPr="00D73D55" w:rsidRDefault="00000000">
            <w:pPr>
              <w:ind w:left="480" w:hangingChars="200" w:hanging="480"/>
            </w:pPr>
            <w:sdt>
              <w:sdtPr>
                <w:rPr>
                  <w:rFonts w:hint="eastAsia"/>
                </w:rPr>
                <w:id w:val="1258489907"/>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指名停止措置期間中ではない　</w:t>
            </w:r>
            <w:sdt>
              <w:sdtPr>
                <w:rPr>
                  <w:rFonts w:hint="eastAsia"/>
                </w:rPr>
                <w:id w:val="-736552167"/>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指名停止措置期間中である</w:t>
            </w:r>
          </w:p>
        </w:tc>
      </w:tr>
      <w:tr w:rsidR="006D3EE6" w14:paraId="55224909" w14:textId="77777777">
        <w:trPr>
          <w:trHeight w:val="416"/>
        </w:trPr>
        <w:tc>
          <w:tcPr>
            <w:tcW w:w="10023" w:type="dxa"/>
            <w:tcBorders>
              <w:top w:val="single" w:sz="2" w:space="0" w:color="auto"/>
              <w:bottom w:val="dotted" w:sz="4" w:space="0" w:color="auto"/>
            </w:tcBorders>
          </w:tcPr>
          <w:p w14:paraId="6AE45874" w14:textId="225B014C" w:rsidR="006D3EE6" w:rsidRPr="00D73D55" w:rsidRDefault="00B253C4">
            <w:pPr>
              <w:ind w:left="480" w:hangingChars="200" w:hanging="480"/>
            </w:pPr>
            <w:r w:rsidRPr="00D73D55">
              <w:rPr>
                <w:rFonts w:hint="eastAsia"/>
              </w:rPr>
              <w:t>(</w:t>
            </w:r>
            <w:r w:rsidR="008141EA" w:rsidRPr="00D73D55">
              <w:rPr>
                <w:rFonts w:hint="eastAsia"/>
              </w:rPr>
              <w:t>3</w:t>
            </w:r>
            <w:r w:rsidRPr="00D73D55">
              <w:rPr>
                <w:rFonts w:hint="eastAsia"/>
              </w:rPr>
              <w:t>)　会社更生法（平成１４年法律第１５４号）または民事再生法（平成１１年法律第２２５号）に基づき、更生手続開始又は再生手続開始の申立てをしていない者であること。手続き開始の決定後に入札に参加するに支障がないと認められる者は、この限りではない。</w:t>
            </w:r>
          </w:p>
        </w:tc>
      </w:tr>
      <w:tr w:rsidR="006D3EE6" w14:paraId="289EE73A" w14:textId="77777777">
        <w:trPr>
          <w:trHeight w:val="416"/>
        </w:trPr>
        <w:tc>
          <w:tcPr>
            <w:tcW w:w="10023" w:type="dxa"/>
            <w:tcBorders>
              <w:top w:val="dotted" w:sz="4" w:space="0" w:color="auto"/>
              <w:bottom w:val="single" w:sz="2" w:space="0" w:color="auto"/>
            </w:tcBorders>
          </w:tcPr>
          <w:p w14:paraId="1F58B184" w14:textId="77777777" w:rsidR="006D3EE6" w:rsidRPr="00D73D55" w:rsidRDefault="00000000">
            <w:pPr>
              <w:ind w:left="480" w:hangingChars="200" w:hanging="480"/>
            </w:pPr>
            <w:sdt>
              <w:sdtPr>
                <w:rPr>
                  <w:rFonts w:hint="eastAsia"/>
                </w:rPr>
                <w:id w:val="-1547983991"/>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申立てをしていない　</w:t>
            </w:r>
            <w:sdt>
              <w:sdtPr>
                <w:rPr>
                  <w:rFonts w:hint="eastAsia"/>
                </w:rPr>
                <w:id w:val="661596548"/>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申立てをしている</w:t>
            </w:r>
          </w:p>
        </w:tc>
      </w:tr>
      <w:tr w:rsidR="006D3EE6" w14:paraId="787DB562" w14:textId="77777777">
        <w:trPr>
          <w:trHeight w:val="416"/>
        </w:trPr>
        <w:tc>
          <w:tcPr>
            <w:tcW w:w="10023" w:type="dxa"/>
            <w:tcBorders>
              <w:top w:val="single" w:sz="2" w:space="0" w:color="auto"/>
              <w:bottom w:val="nil"/>
            </w:tcBorders>
          </w:tcPr>
          <w:p w14:paraId="6593F728" w14:textId="26F0FBCC" w:rsidR="006D3EE6" w:rsidRPr="00D73D55" w:rsidRDefault="00B253C4" w:rsidP="00D73D55">
            <w:pPr>
              <w:ind w:left="240" w:hangingChars="100" w:hanging="240"/>
            </w:pPr>
            <w:r w:rsidRPr="00D73D55">
              <w:rPr>
                <w:rFonts w:hint="eastAsia"/>
              </w:rPr>
              <w:t>(</w:t>
            </w:r>
            <w:r w:rsidR="008141EA" w:rsidRPr="00D73D55">
              <w:rPr>
                <w:rFonts w:hint="eastAsia"/>
              </w:rPr>
              <w:t>4</w:t>
            </w:r>
            <w:r w:rsidRPr="00D73D55">
              <w:rPr>
                <w:rFonts w:hint="eastAsia"/>
              </w:rPr>
              <w:t xml:space="preserve">)　暴力団員による不当な行為の防止等に関する法律（平成３年法律第７７号）第２条第２号の規定による暴力団等の構成員を、役員、代理人、支配人その他を含め使用していない者であること。また、法人の役員又は使用人が、暴力団又は暴力団員等との関与があると認められないこと。 </w:t>
            </w:r>
          </w:p>
        </w:tc>
      </w:tr>
      <w:tr w:rsidR="006D3EE6" w14:paraId="05FB2FD4" w14:textId="77777777" w:rsidTr="00C7759C">
        <w:trPr>
          <w:trHeight w:val="416"/>
        </w:trPr>
        <w:tc>
          <w:tcPr>
            <w:tcW w:w="10023" w:type="dxa"/>
            <w:tcBorders>
              <w:top w:val="nil"/>
              <w:bottom w:val="nil"/>
            </w:tcBorders>
          </w:tcPr>
          <w:p w14:paraId="09A47A79" w14:textId="4976EDD7" w:rsidR="006D3EE6" w:rsidRPr="00D73D55" w:rsidRDefault="00000000">
            <w:pPr>
              <w:ind w:left="480" w:hangingChars="200" w:hanging="480"/>
            </w:pPr>
            <w:sdt>
              <w:sdtPr>
                <w:rPr>
                  <w:rFonts w:hint="eastAsia"/>
                </w:rPr>
                <w:id w:val="-1986620901"/>
                <w14:checkbox>
                  <w14:checked w14:val="0"/>
                  <w14:checkedState w14:val="00FE" w14:font="Wingdings"/>
                  <w14:uncheckedState w14:val="2610" w14:font="ＭＳ ゴシック"/>
                </w14:checkbox>
              </w:sdtPr>
              <w:sdtContent>
                <w:r w:rsidR="00C7759C" w:rsidRPr="00D73D55">
                  <w:rPr>
                    <w:rFonts w:hint="eastAsia"/>
                  </w:rPr>
                  <w:t>☐</w:t>
                </w:r>
              </w:sdtContent>
            </w:sdt>
            <w:r w:rsidR="00B253C4" w:rsidRPr="00D73D55">
              <w:rPr>
                <w:rFonts w:hint="eastAsia"/>
              </w:rPr>
              <w:t xml:space="preserve">　使用・関与していない　</w:t>
            </w:r>
            <w:sdt>
              <w:sdtPr>
                <w:rPr>
                  <w:rFonts w:hint="eastAsia"/>
                </w:rPr>
                <w:id w:val="1706744521"/>
                <w14:checkbox>
                  <w14:checked w14:val="0"/>
                  <w14:checkedState w14:val="00FE" w14:font="Wingdings"/>
                  <w14:uncheckedState w14:val="2610" w14:font="ＭＳ ゴシック"/>
                </w14:checkbox>
              </w:sdtPr>
              <w:sdtContent>
                <w:r w:rsidR="00B253C4" w:rsidRPr="00D73D55">
                  <w:rPr>
                    <w:rFonts w:hint="eastAsia"/>
                  </w:rPr>
                  <w:t>☐</w:t>
                </w:r>
              </w:sdtContent>
            </w:sdt>
            <w:r w:rsidR="00B253C4" w:rsidRPr="00D73D55">
              <w:rPr>
                <w:rFonts w:hint="eastAsia"/>
              </w:rPr>
              <w:t xml:space="preserve">　使用・関与している</w:t>
            </w:r>
          </w:p>
        </w:tc>
      </w:tr>
      <w:tr w:rsidR="00C7759C" w14:paraId="476F89D2" w14:textId="77777777" w:rsidTr="00C7759C">
        <w:trPr>
          <w:trHeight w:val="416"/>
        </w:trPr>
        <w:tc>
          <w:tcPr>
            <w:tcW w:w="10023" w:type="dxa"/>
            <w:tcBorders>
              <w:top w:val="nil"/>
              <w:bottom w:val="nil"/>
            </w:tcBorders>
          </w:tcPr>
          <w:p w14:paraId="796C3664" w14:textId="4559D1F7" w:rsidR="00C7759C" w:rsidRPr="00D73D55" w:rsidRDefault="00C7759C">
            <w:pPr>
              <w:ind w:left="480" w:hangingChars="200" w:hanging="480"/>
            </w:pPr>
            <w:r w:rsidRPr="00D73D55">
              <w:rPr>
                <w:rFonts w:hint="eastAsia"/>
              </w:rPr>
              <w:t>(5)　提出した書類の記載事項に虚偽がないこと。</w:t>
            </w:r>
          </w:p>
        </w:tc>
      </w:tr>
      <w:tr w:rsidR="00C7759C" w14:paraId="43062875" w14:textId="77777777" w:rsidTr="008141EA">
        <w:trPr>
          <w:trHeight w:val="416"/>
        </w:trPr>
        <w:tc>
          <w:tcPr>
            <w:tcW w:w="10023" w:type="dxa"/>
            <w:tcBorders>
              <w:top w:val="nil"/>
              <w:bottom w:val="single" w:sz="12" w:space="0" w:color="auto"/>
            </w:tcBorders>
          </w:tcPr>
          <w:p w14:paraId="5B6EC19A" w14:textId="3F734478" w:rsidR="00C7759C" w:rsidRPr="00D73D55" w:rsidRDefault="00000000">
            <w:pPr>
              <w:ind w:left="480" w:hangingChars="200" w:hanging="480"/>
            </w:pPr>
            <w:sdt>
              <w:sdtPr>
                <w:rPr>
                  <w:rFonts w:hint="eastAsia"/>
                </w:rPr>
                <w:id w:val="1487052865"/>
                <w14:checkbox>
                  <w14:checked w14:val="0"/>
                  <w14:checkedState w14:val="00FE" w14:font="Wingdings"/>
                  <w14:uncheckedState w14:val="2610" w14:font="ＭＳ ゴシック"/>
                </w14:checkbox>
              </w:sdtPr>
              <w:sdtContent>
                <w:r w:rsidR="00C7759C" w:rsidRPr="00D73D55">
                  <w:rPr>
                    <w:rFonts w:hint="eastAsia"/>
                  </w:rPr>
                  <w:t>☐</w:t>
                </w:r>
              </w:sdtContent>
            </w:sdt>
            <w:r w:rsidR="00C7759C" w:rsidRPr="00D73D55">
              <w:rPr>
                <w:rFonts w:hint="eastAsia"/>
              </w:rPr>
              <w:t xml:space="preserve">　虚偽はない　</w:t>
            </w:r>
          </w:p>
        </w:tc>
      </w:tr>
    </w:tbl>
    <w:p w14:paraId="5A0A76A6" w14:textId="77777777" w:rsidR="00D73D55" w:rsidRPr="007654C8" w:rsidRDefault="00D73D55" w:rsidP="00D73D55">
      <w:pPr>
        <w:spacing w:line="300" w:lineRule="exact"/>
        <w:ind w:firstLineChars="100" w:firstLine="240"/>
      </w:pPr>
      <w:r w:rsidRPr="007654C8">
        <w:rPr>
          <w:rFonts w:hint="eastAsia"/>
        </w:rPr>
        <w:t>※該当チェック欄の該当箇所に</w:t>
      </w:r>
      <w:r w:rsidRPr="007654C8">
        <w:rPr>
          <w:rFonts w:cs="Batang" w:hint="eastAsia"/>
        </w:rPr>
        <w:t>「</w:t>
      </w:r>
      <w:r w:rsidRPr="007654C8">
        <w:rPr>
          <w:rFonts w:hint="eastAsia"/>
        </w:rPr>
        <w:t>レ」でチェックを入れてください。</w:t>
      </w:r>
    </w:p>
    <w:p w14:paraId="5E769DC3" w14:textId="77777777" w:rsidR="00D73D55" w:rsidRPr="007654C8" w:rsidRDefault="00D73D55" w:rsidP="00D73D55">
      <w:pPr>
        <w:spacing w:line="300" w:lineRule="exact"/>
        <w:ind w:firstLineChars="100" w:firstLine="240"/>
      </w:pPr>
    </w:p>
    <w:p w14:paraId="078F2B6B" w14:textId="77777777" w:rsidR="00D73D55" w:rsidRPr="007654C8" w:rsidRDefault="00D73D55" w:rsidP="00D73D55">
      <w:pPr>
        <w:spacing w:line="300" w:lineRule="exact"/>
        <w:ind w:firstLineChars="100" w:firstLine="240"/>
      </w:pPr>
    </w:p>
    <w:p w14:paraId="1A8158BA" w14:textId="77777777" w:rsidR="00D73D55" w:rsidRPr="007654C8" w:rsidRDefault="00D73D55" w:rsidP="00D73D55">
      <w:pPr>
        <w:spacing w:line="300" w:lineRule="exact"/>
        <w:ind w:leftChars="105" w:left="252" w:firstLineChars="100" w:firstLine="240"/>
      </w:pPr>
      <w:r w:rsidRPr="007654C8">
        <w:rPr>
          <w:rFonts w:hint="eastAsia"/>
        </w:rPr>
        <w:t>上紀の記載内容については、事実と相違ないことを誓約いたします。また、上記の記載内容に虚偽がある場合は、参加資格を取り消されても異議ありません。</w:t>
      </w:r>
    </w:p>
    <w:p w14:paraId="6F359B87" w14:textId="77777777" w:rsidR="00D73D55" w:rsidRPr="007654C8" w:rsidRDefault="00D73D55" w:rsidP="00D73D55">
      <w:pPr>
        <w:spacing w:line="300" w:lineRule="exact"/>
        <w:ind w:firstLineChars="100" w:firstLine="240"/>
      </w:pPr>
    </w:p>
    <w:p w14:paraId="769C8094" w14:textId="77777777" w:rsidR="00D73D55" w:rsidRPr="007654C8" w:rsidRDefault="00D73D55" w:rsidP="00D73D55">
      <w:pPr>
        <w:spacing w:line="300" w:lineRule="exact"/>
        <w:ind w:firstLineChars="100" w:firstLine="240"/>
      </w:pPr>
    </w:p>
    <w:p w14:paraId="6CFD9564" w14:textId="77777777" w:rsidR="00D73D55" w:rsidRPr="007654C8" w:rsidRDefault="00D73D55" w:rsidP="00D73D55">
      <w:pPr>
        <w:spacing w:line="300" w:lineRule="exact"/>
        <w:ind w:firstLineChars="1400" w:firstLine="3360"/>
      </w:pPr>
      <w:r w:rsidRPr="007654C8">
        <w:rPr>
          <w:rFonts w:hint="eastAsia"/>
          <w:kern w:val="0"/>
        </w:rPr>
        <w:t>住　　　所</w:t>
      </w:r>
    </w:p>
    <w:p w14:paraId="5758FF42" w14:textId="77777777" w:rsidR="00D73D55" w:rsidRPr="007654C8" w:rsidRDefault="00D73D55" w:rsidP="00D73D55">
      <w:pPr>
        <w:spacing w:line="300" w:lineRule="exact"/>
        <w:ind w:firstLineChars="1400" w:firstLine="3360"/>
      </w:pPr>
      <w:r w:rsidRPr="007654C8">
        <w:rPr>
          <w:rFonts w:hint="eastAsia"/>
          <w:kern w:val="0"/>
        </w:rPr>
        <w:t>会　社　名</w:t>
      </w:r>
    </w:p>
    <w:p w14:paraId="0C457067" w14:textId="5EF88D63" w:rsidR="00D73D55" w:rsidRPr="007654C8" w:rsidRDefault="00D73D55" w:rsidP="00D73D55">
      <w:pPr>
        <w:spacing w:line="300" w:lineRule="exact"/>
        <w:ind w:firstLineChars="1400" w:firstLine="3360"/>
        <w:jc w:val="left"/>
      </w:pPr>
      <w:r w:rsidRPr="007654C8">
        <w:rPr>
          <w:rFonts w:hint="eastAsia"/>
          <w:kern w:val="0"/>
        </w:rPr>
        <w:t>代　表　者</w:t>
      </w:r>
      <w:r w:rsidRPr="007654C8">
        <w:rPr>
          <w:rFonts w:hint="eastAsia"/>
        </w:rPr>
        <w:t xml:space="preserve">　　　　　　　　　　　　　　　</w:t>
      </w:r>
    </w:p>
    <w:p w14:paraId="5EF5E8B2" w14:textId="77777777" w:rsidR="00D73D55" w:rsidRPr="007654C8" w:rsidRDefault="00D73D55" w:rsidP="00D73D55">
      <w:pPr>
        <w:rPr>
          <w:rFonts w:ascii="ＭＳ Ｐゴシック" w:eastAsia="ＭＳ Ｐゴシック" w:hAnsi="ＭＳ Ｐゴシック"/>
          <w:szCs w:val="21"/>
        </w:rPr>
      </w:pPr>
    </w:p>
    <w:p w14:paraId="42DE0249" w14:textId="77777777" w:rsidR="00D73D55" w:rsidRPr="00D73D55" w:rsidRDefault="00D73D55">
      <w:pPr>
        <w:rPr>
          <w:rFonts w:ascii="ＭＳ ゴシック" w:eastAsia="ＭＳ ゴシック" w:hAnsi="ＭＳ ゴシック"/>
          <w:szCs w:val="24"/>
        </w:rPr>
      </w:pPr>
    </w:p>
    <w:sectPr w:rsidR="00D73D55" w:rsidRPr="00D73D55" w:rsidSect="00C7759C">
      <w:footerReference w:type="default" r:id="rId6"/>
      <w:headerReference w:type="first" r:id="rId7"/>
      <w:footerReference w:type="first" r:id="rId8"/>
      <w:pgSz w:w="11906" w:h="16838" w:code="9"/>
      <w:pgMar w:top="567" w:right="1077" w:bottom="567"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8460" w14:textId="77777777" w:rsidR="00F26CFE" w:rsidRDefault="00F26CFE">
      <w:r>
        <w:separator/>
      </w:r>
    </w:p>
  </w:endnote>
  <w:endnote w:type="continuationSeparator" w:id="0">
    <w:p w14:paraId="6B50297F" w14:textId="77777777" w:rsidR="00F26CFE" w:rsidRDefault="00F2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3CD3" w14:textId="77777777" w:rsidR="006D3EE6" w:rsidRDefault="00B253C4">
    <w:pPr>
      <w:pStyle w:val="a5"/>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B187" w14:textId="48BC1806" w:rsidR="006D3EE6" w:rsidRDefault="006D3EE6">
    <w:pPr>
      <w:pStyle w:val="a5"/>
      <w:jc w:val="center"/>
    </w:pPr>
  </w:p>
  <w:p w14:paraId="7FA7622E" w14:textId="77777777" w:rsidR="006D3EE6" w:rsidRDefault="006D3E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F1A9" w14:textId="77777777" w:rsidR="00F26CFE" w:rsidRDefault="00F26CFE">
      <w:r>
        <w:separator/>
      </w:r>
    </w:p>
  </w:footnote>
  <w:footnote w:type="continuationSeparator" w:id="0">
    <w:p w14:paraId="16D086B8" w14:textId="77777777" w:rsidR="00F26CFE" w:rsidRDefault="00F2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0871" w14:textId="7B43469A" w:rsidR="006D3EE6" w:rsidRPr="00B5476C" w:rsidRDefault="00AF705E" w:rsidP="00AF705E">
    <w:pPr>
      <w:wordWrap w:val="0"/>
      <w:ind w:right="960"/>
      <w:jc w:val="right"/>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E6"/>
    <w:rsid w:val="000D4F49"/>
    <w:rsid w:val="000F7319"/>
    <w:rsid w:val="00181CDE"/>
    <w:rsid w:val="001D389F"/>
    <w:rsid w:val="00337DA5"/>
    <w:rsid w:val="00413A04"/>
    <w:rsid w:val="00440E2A"/>
    <w:rsid w:val="004B3452"/>
    <w:rsid w:val="004C366D"/>
    <w:rsid w:val="005E4A12"/>
    <w:rsid w:val="005F430A"/>
    <w:rsid w:val="006D3EE6"/>
    <w:rsid w:val="0073074E"/>
    <w:rsid w:val="007342DA"/>
    <w:rsid w:val="007575B4"/>
    <w:rsid w:val="007A03A3"/>
    <w:rsid w:val="007F5390"/>
    <w:rsid w:val="007F6475"/>
    <w:rsid w:val="008054E3"/>
    <w:rsid w:val="008141EA"/>
    <w:rsid w:val="00836B7A"/>
    <w:rsid w:val="0085027F"/>
    <w:rsid w:val="00924F63"/>
    <w:rsid w:val="0097330A"/>
    <w:rsid w:val="00A258B0"/>
    <w:rsid w:val="00AB7199"/>
    <w:rsid w:val="00AF705E"/>
    <w:rsid w:val="00B253C4"/>
    <w:rsid w:val="00B5476C"/>
    <w:rsid w:val="00BC2989"/>
    <w:rsid w:val="00C54A2F"/>
    <w:rsid w:val="00C64288"/>
    <w:rsid w:val="00C7759C"/>
    <w:rsid w:val="00C878A0"/>
    <w:rsid w:val="00C9510D"/>
    <w:rsid w:val="00D60E8C"/>
    <w:rsid w:val="00D73D55"/>
    <w:rsid w:val="00DC715C"/>
    <w:rsid w:val="00E62E9D"/>
    <w:rsid w:val="00F26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D5778"/>
  <w15:chartTrackingRefBased/>
  <w15:docId w15:val="{2EBFF835-720C-46DE-BD78-C42094D6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50226">
      <w:bodyDiv w:val="1"/>
      <w:marLeft w:val="0"/>
      <w:marRight w:val="0"/>
      <w:marTop w:val="0"/>
      <w:marBottom w:val="0"/>
      <w:divBdr>
        <w:top w:val="none" w:sz="0" w:space="0" w:color="auto"/>
        <w:left w:val="none" w:sz="0" w:space="0" w:color="auto"/>
        <w:bottom w:val="none" w:sz="0" w:space="0" w:color="auto"/>
        <w:right w:val="none" w:sz="0" w:space="0" w:color="auto"/>
      </w:divBdr>
    </w:div>
    <w:div w:id="297616534">
      <w:bodyDiv w:val="1"/>
      <w:marLeft w:val="0"/>
      <w:marRight w:val="0"/>
      <w:marTop w:val="0"/>
      <w:marBottom w:val="0"/>
      <w:divBdr>
        <w:top w:val="none" w:sz="0" w:space="0" w:color="auto"/>
        <w:left w:val="none" w:sz="0" w:space="0" w:color="auto"/>
        <w:bottom w:val="none" w:sz="0" w:space="0" w:color="auto"/>
        <w:right w:val="none" w:sz="0" w:space="0" w:color="auto"/>
      </w:divBdr>
    </w:div>
    <w:div w:id="1018969184">
      <w:bodyDiv w:val="1"/>
      <w:marLeft w:val="0"/>
      <w:marRight w:val="0"/>
      <w:marTop w:val="0"/>
      <w:marBottom w:val="0"/>
      <w:divBdr>
        <w:top w:val="none" w:sz="0" w:space="0" w:color="auto"/>
        <w:left w:val="none" w:sz="0" w:space="0" w:color="auto"/>
        <w:bottom w:val="none" w:sz="0" w:space="0" w:color="auto"/>
        <w:right w:val="none" w:sz="0" w:space="0" w:color="auto"/>
      </w:divBdr>
    </w:div>
    <w:div w:id="16669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2021-03-30T05:25:00Z</cp:lastPrinted>
  <dcterms:created xsi:type="dcterms:W3CDTF">2025-04-09T06:43:00Z</dcterms:created>
  <dcterms:modified xsi:type="dcterms:W3CDTF">2025-04-09T06:45:00Z</dcterms:modified>
</cp:coreProperties>
</file>