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1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body>
    <w:p w:rsidRPr="00F75330" w:rsidR="00541C88" w:rsidP="00541C88" w:rsidRDefault="00541C88" w14:paraId="2FAB7EF3" w14:textId="5B73C358">
      <w:pPr>
        <w:spacing w:line="360" w:lineRule="exact"/>
        <w:jc w:val="right"/>
        <w:rPr>
          <w:rFonts w:ascii="BIZ UDゴシック" w:hAnsi="BIZ UDゴシック" w:eastAsia="BIZ UDゴシック"/>
          <w:b/>
          <w:color w:val="000000" w:themeColor="text1"/>
          <w:sz w:val="28"/>
          <w:bdr w:val="single" w:color="auto" w:sz="4" w:space="0"/>
          <w:lang w:eastAsia="zh-TW"/>
        </w:rPr>
      </w:pPr>
      <w:bookmarkStart w:name="_Toc392678383" w:id="0"/>
      <w:bookmarkStart w:name="_Toc200460922" w:id="1"/>
      <w:bookmarkStart w:name="_Toc200460977" w:id="2"/>
      <w:bookmarkStart w:name="_Toc200461286" w:id="3"/>
      <w:bookmarkStart w:name="_Toc202520530" w:id="4"/>
      <w:bookmarkStart w:name="_Toc203298435" w:id="5"/>
      <w:bookmarkStart w:name="_Toc203553588" w:id="6"/>
      <w:bookmarkStart w:name="_Toc203714269" w:id="7"/>
      <w:bookmarkStart w:name="_Toc203714481" w:id="8"/>
      <w:bookmarkStart w:name="_Toc203714639" w:id="9"/>
      <w:bookmarkStart w:name="_Toc203718473" w:id="10"/>
      <w:bookmarkStart w:name="_Toc203718725" w:id="11"/>
      <w:bookmarkStart w:name="_Toc203720312" w:id="12"/>
      <w:bookmarkStart w:name="_Toc203827961" w:id="13"/>
      <w:bookmarkStart w:name="_Toc204512284" w:id="14"/>
      <w:bookmarkStart w:name="_Toc226859236" w:id="15"/>
      <w:r w:rsidRPr="00F75330">
        <w:rPr>
          <w:rFonts w:hint="eastAsia" w:ascii="BIZ UDゴシック" w:hAnsi="BIZ UDゴシック" w:eastAsia="BIZ UDゴシック"/>
          <w:b/>
          <w:color w:val="000000" w:themeColor="text1"/>
          <w:sz w:val="28"/>
          <w:bdr w:val="single" w:color="auto" w:sz="4" w:space="0"/>
          <w:lang w:eastAsia="zh-TW"/>
        </w:rPr>
        <w:t>２６０５</w:t>
      </w:r>
      <w:r>
        <w:rPr>
          <w:rFonts w:hint="eastAsia" w:ascii="BIZ UDゴシック" w:hAnsi="BIZ UDゴシック" w:eastAsia="BIZ UDゴシック"/>
          <w:b/>
          <w:color w:val="000000" w:themeColor="text1"/>
          <w:sz w:val="28"/>
          <w:bdr w:val="single" w:color="auto" w:sz="4" w:space="0"/>
          <w:lang w:eastAsia="zh-TW"/>
        </w:rPr>
        <w:t>２</w:t>
      </w:r>
      <w:r w:rsidR="00A7733E">
        <w:rPr>
          <w:rFonts w:hint="eastAsia" w:ascii="BIZ UDゴシック" w:hAnsi="BIZ UDゴシック" w:eastAsia="BIZ UDゴシック"/>
          <w:b/>
          <w:color w:val="000000" w:themeColor="text1"/>
          <w:sz w:val="28"/>
          <w:bdr w:val="single" w:color="auto" w:sz="4" w:space="0"/>
        </w:rPr>
        <w:t>９</w:t>
      </w:r>
      <w:r w:rsidR="00A7733E">
        <w:rPr>
          <w:rFonts w:hint="eastAsia" w:ascii="BIZ UDゴシック" w:hAnsi="BIZ UDゴシック" w:eastAsia="BIZ UDゴシック"/>
          <w:b/>
          <w:color w:val="000000" w:themeColor="text1"/>
          <w:sz w:val="28"/>
          <w:bdr w:val="single" w:color="auto" w:sz="4" w:space="0"/>
          <w:lang w:eastAsia="zh-TW"/>
        </w:rPr>
        <w:t>版</w:t>
      </w:r>
    </w:p>
    <w:p w:rsidRPr="006C10EB" w:rsidR="00541C88" w:rsidP="00541C88" w:rsidRDefault="00541C88" w14:paraId="6131F7FB" w14:textId="77777777">
      <w:pPr>
        <w:spacing w:line="360" w:lineRule="exact"/>
        <w:jc w:val="center"/>
        <w:rPr>
          <w:rFonts w:ascii="BIZ UDゴシック" w:hAnsi="BIZ UDゴシック" w:eastAsia="BIZ UDゴシック"/>
          <w:b/>
          <w:color w:val="000000" w:themeColor="text1"/>
          <w:sz w:val="28"/>
          <w:lang w:eastAsia="zh-TW"/>
        </w:rPr>
      </w:pPr>
    </w:p>
    <w:p w:rsidRPr="006C10EB" w:rsidR="007C7B5A" w:rsidRDefault="007C7B5A" w14:paraId="768531C6" w14:textId="77777777">
      <w:pPr>
        <w:spacing w:line="360" w:lineRule="exact"/>
        <w:jc w:val="center"/>
        <w:rPr>
          <w:rFonts w:ascii="BIZ UDゴシック" w:hAnsi="BIZ UDゴシック" w:eastAsia="BIZ UDゴシック"/>
          <w:b/>
          <w:color w:val="000000" w:themeColor="text1"/>
          <w:sz w:val="28"/>
          <w:lang w:eastAsia="zh-TW"/>
        </w:rPr>
      </w:pPr>
    </w:p>
    <w:p w:rsidRPr="006C10EB" w:rsidR="00C43E18" w:rsidRDefault="00C43E18" w14:paraId="79274423" w14:textId="77777777">
      <w:pPr>
        <w:jc w:val="center"/>
        <w:rPr>
          <w:rFonts w:ascii="BIZ UDゴシック" w:hAnsi="BIZ UDゴシック" w:eastAsia="BIZ UDゴシック"/>
          <w:b/>
          <w:color w:val="000000" w:themeColor="text1"/>
          <w:sz w:val="70"/>
          <w:szCs w:val="70"/>
          <w:lang w:eastAsia="zh-TW"/>
        </w:rPr>
      </w:pPr>
    </w:p>
    <w:p w:rsidRPr="006C10EB" w:rsidR="00C43E18" w:rsidRDefault="00DE3B67" w14:paraId="726DDB9D" w14:textId="5C8D57F9">
      <w:pPr>
        <w:jc w:val="center"/>
        <w:rPr>
          <w:rFonts w:ascii="BIZ UDゴシック" w:hAnsi="BIZ UDゴシック" w:eastAsia="BIZ UDゴシック"/>
          <w:b/>
          <w:color w:val="000000" w:themeColor="text1"/>
          <w:sz w:val="56"/>
          <w:lang w:eastAsia="zh-TW"/>
        </w:rPr>
      </w:pPr>
      <w:r w:rsidRPr="006C10EB">
        <w:rPr>
          <w:rFonts w:hint="eastAsia" w:ascii="BIZ UDゴシック" w:hAnsi="BIZ UDゴシック" w:eastAsia="BIZ UDゴシック"/>
          <w:b/>
          <w:color w:val="000000" w:themeColor="text1"/>
          <w:sz w:val="56"/>
          <w:lang w:eastAsia="zh-TW"/>
        </w:rPr>
        <w:t>府中市障害者計画</w:t>
      </w:r>
      <w:r w:rsidRPr="006C10EB">
        <w:rPr>
          <w:rFonts w:hint="eastAsia" w:ascii="BIZ UDゴシック" w:hAnsi="BIZ UDゴシック" w:eastAsia="BIZ UDゴシック"/>
          <w:b/>
          <w:color w:val="000000" w:themeColor="text1"/>
          <w:sz w:val="30"/>
          <w:szCs w:val="30"/>
          <w:lang w:eastAsia="zh-TW"/>
        </w:rPr>
        <w:t>（令和</w:t>
      </w:r>
      <w:r w:rsidRPr="006C10EB" w:rsidR="00955739">
        <w:rPr>
          <w:rFonts w:hint="eastAsia" w:ascii="BIZ UDゴシック" w:hAnsi="BIZ UDゴシック" w:eastAsia="BIZ UDゴシック"/>
          <w:b/>
          <w:color w:val="000000" w:themeColor="text1"/>
          <w:sz w:val="30"/>
          <w:szCs w:val="30"/>
          <w:lang w:eastAsia="zh-TW"/>
        </w:rPr>
        <w:t>９</w:t>
      </w:r>
      <w:r w:rsidRPr="006C10EB">
        <w:rPr>
          <w:rFonts w:hint="eastAsia" w:ascii="BIZ UDゴシック" w:hAnsi="BIZ UDゴシック" w:eastAsia="BIZ UDゴシック"/>
          <w:b/>
          <w:color w:val="000000" w:themeColor="text1"/>
          <w:sz w:val="30"/>
          <w:szCs w:val="30"/>
          <w:lang w:eastAsia="zh-TW"/>
        </w:rPr>
        <w:t>年度～令和</w:t>
      </w:r>
      <w:r w:rsidR="0021055C">
        <w:rPr>
          <w:rFonts w:hint="eastAsia" w:ascii="BIZ UDゴシック" w:hAnsi="BIZ UDゴシック" w:eastAsia="BIZ UDゴシック"/>
          <w:b/>
          <w:color w:val="000000" w:themeColor="text1"/>
          <w:sz w:val="30"/>
          <w:szCs w:val="30"/>
          <w:lang w:eastAsia="zh-TW"/>
        </w:rPr>
        <w:t>１４</w:t>
      </w:r>
      <w:r w:rsidRPr="006C10EB">
        <w:rPr>
          <w:rFonts w:hint="eastAsia" w:ascii="BIZ UDゴシック" w:hAnsi="BIZ UDゴシック" w:eastAsia="BIZ UDゴシック"/>
          <w:b/>
          <w:color w:val="000000" w:themeColor="text1"/>
          <w:sz w:val="30"/>
          <w:szCs w:val="30"/>
          <w:lang w:eastAsia="zh-TW"/>
        </w:rPr>
        <w:t>年度）</w:t>
      </w:r>
    </w:p>
    <w:p w:rsidRPr="006C10EB" w:rsidR="00C43E18" w:rsidRDefault="00DE3B67" w14:paraId="7B8F1256" w14:textId="0ADB4A25">
      <w:pPr>
        <w:jc w:val="center"/>
        <w:rPr>
          <w:rFonts w:ascii="BIZ UDゴシック" w:hAnsi="BIZ UDゴシック" w:eastAsia="BIZ UDゴシック"/>
          <w:b/>
          <w:color w:val="000000" w:themeColor="text1"/>
          <w:sz w:val="56"/>
          <w:lang w:eastAsia="zh-TW"/>
        </w:rPr>
      </w:pPr>
      <w:r w:rsidRPr="006C10EB">
        <w:rPr>
          <w:rFonts w:hint="eastAsia" w:ascii="BIZ UDゴシック" w:hAnsi="BIZ UDゴシック" w:eastAsia="BIZ UDゴシック"/>
          <w:b/>
          <w:color w:val="000000" w:themeColor="text1"/>
          <w:sz w:val="56"/>
          <w:lang w:eastAsia="zh-TW"/>
        </w:rPr>
        <w:t>障害福祉計画（第</w:t>
      </w:r>
      <w:r w:rsidRPr="006C10EB" w:rsidR="00955739">
        <w:rPr>
          <w:rFonts w:hint="eastAsia" w:ascii="BIZ UDゴシック" w:hAnsi="BIZ UDゴシック" w:eastAsia="BIZ UDゴシック"/>
          <w:b/>
          <w:color w:val="000000" w:themeColor="text1"/>
          <w:sz w:val="56"/>
          <w:lang w:eastAsia="zh-TW"/>
        </w:rPr>
        <w:t>８</w:t>
      </w:r>
      <w:r w:rsidRPr="006C10EB">
        <w:rPr>
          <w:rFonts w:hint="eastAsia" w:ascii="BIZ UDゴシック" w:hAnsi="BIZ UDゴシック" w:eastAsia="BIZ UDゴシック"/>
          <w:b/>
          <w:color w:val="000000" w:themeColor="text1"/>
          <w:sz w:val="56"/>
          <w:lang w:eastAsia="zh-TW"/>
        </w:rPr>
        <w:t>期）</w:t>
      </w:r>
    </w:p>
    <w:p w:rsidRPr="006C10EB" w:rsidR="00C43E18" w:rsidRDefault="00DE3B67" w14:paraId="3ABF7AA2" w14:textId="621F492F">
      <w:pPr>
        <w:jc w:val="center"/>
        <w:rPr>
          <w:rFonts w:ascii="BIZ UDゴシック" w:hAnsi="BIZ UDゴシック" w:eastAsia="BIZ UDゴシック"/>
          <w:b/>
          <w:color w:val="000000" w:themeColor="text1"/>
          <w:sz w:val="56"/>
          <w:lang w:eastAsia="zh-TW"/>
        </w:rPr>
      </w:pPr>
      <w:r w:rsidRPr="006C10EB">
        <w:rPr>
          <w:rFonts w:hint="eastAsia" w:ascii="BIZ UDゴシック" w:hAnsi="BIZ UDゴシック" w:eastAsia="BIZ UDゴシック"/>
          <w:b/>
          <w:color w:val="000000" w:themeColor="text1"/>
          <w:sz w:val="56"/>
          <w:lang w:eastAsia="zh-TW"/>
        </w:rPr>
        <w:t>障害児福祉計画（第</w:t>
      </w:r>
      <w:r w:rsidRPr="006C10EB" w:rsidR="00955739">
        <w:rPr>
          <w:rFonts w:hint="eastAsia" w:ascii="BIZ UDゴシック" w:hAnsi="BIZ UDゴシック" w:eastAsia="BIZ UDゴシック"/>
          <w:b/>
          <w:color w:val="000000" w:themeColor="text1"/>
          <w:sz w:val="56"/>
          <w:lang w:eastAsia="zh-TW"/>
        </w:rPr>
        <w:t>４</w:t>
      </w:r>
      <w:r w:rsidRPr="006C10EB">
        <w:rPr>
          <w:rFonts w:hint="eastAsia" w:ascii="BIZ UDゴシック" w:hAnsi="BIZ UDゴシック" w:eastAsia="BIZ UDゴシック"/>
          <w:b/>
          <w:color w:val="000000" w:themeColor="text1"/>
          <w:sz w:val="56"/>
          <w:lang w:eastAsia="zh-TW"/>
        </w:rPr>
        <w:t>期）</w:t>
      </w:r>
    </w:p>
    <w:p w:rsidRPr="006C10EB" w:rsidR="00C43E18" w:rsidRDefault="00DE3B67" w14:paraId="5ED06966" w14:textId="436D75A6">
      <w:pPr>
        <w:jc w:val="center"/>
        <w:rPr>
          <w:rFonts w:ascii="BIZ UDゴシック" w:hAnsi="BIZ UDゴシック" w:eastAsia="BIZ UDゴシック"/>
          <w:b/>
          <w:color w:val="000000" w:themeColor="text1"/>
          <w:sz w:val="30"/>
          <w:szCs w:val="30"/>
        </w:rPr>
      </w:pPr>
      <w:r w:rsidRPr="006C10EB">
        <w:rPr>
          <w:rFonts w:hint="eastAsia" w:ascii="BIZ UDゴシック" w:hAnsi="BIZ UDゴシック" w:eastAsia="BIZ UDゴシック"/>
          <w:b/>
          <w:color w:val="000000" w:themeColor="text1"/>
          <w:sz w:val="30"/>
          <w:szCs w:val="30"/>
        </w:rPr>
        <w:t>（令和</w:t>
      </w:r>
      <w:r w:rsidRPr="006C10EB" w:rsidR="00955739">
        <w:rPr>
          <w:rFonts w:hint="eastAsia" w:ascii="BIZ UDゴシック" w:hAnsi="BIZ UDゴシック" w:eastAsia="BIZ UDゴシック"/>
          <w:b/>
          <w:color w:val="000000" w:themeColor="text1"/>
          <w:sz w:val="30"/>
          <w:szCs w:val="30"/>
        </w:rPr>
        <w:t>９</w:t>
      </w:r>
      <w:r w:rsidRPr="006C10EB">
        <w:rPr>
          <w:rFonts w:hint="eastAsia" w:ascii="BIZ UDゴシック" w:hAnsi="BIZ UDゴシック" w:eastAsia="BIZ UDゴシック"/>
          <w:b/>
          <w:color w:val="000000" w:themeColor="text1"/>
          <w:sz w:val="30"/>
          <w:szCs w:val="30"/>
        </w:rPr>
        <w:t>年度～令和</w:t>
      </w:r>
      <w:r w:rsidR="0021055C">
        <w:rPr>
          <w:rFonts w:hint="eastAsia" w:ascii="BIZ UDゴシック" w:hAnsi="BIZ UDゴシック" w:eastAsia="BIZ UDゴシック"/>
          <w:b/>
          <w:color w:val="000000" w:themeColor="text1"/>
          <w:sz w:val="30"/>
          <w:szCs w:val="30"/>
        </w:rPr>
        <w:t>１１</w:t>
      </w:r>
      <w:r w:rsidRPr="006C10EB">
        <w:rPr>
          <w:rFonts w:hint="eastAsia" w:ascii="BIZ UDゴシック" w:hAnsi="BIZ UDゴシック" w:eastAsia="BIZ UDゴシック"/>
          <w:b/>
          <w:color w:val="000000" w:themeColor="text1"/>
          <w:sz w:val="30"/>
          <w:szCs w:val="30"/>
        </w:rPr>
        <w:t>年度）</w:t>
      </w:r>
    </w:p>
    <w:p w:rsidRPr="00CF0AAB" w:rsidR="00C43E18" w:rsidRDefault="00CF0AAB" w14:paraId="7C685201" w14:textId="6CD1F10E">
      <w:pPr>
        <w:jc w:val="center"/>
        <w:rPr>
          <w:rFonts w:ascii="BIZ UDゴシック" w:hAnsi="BIZ UDゴシック" w:eastAsia="BIZ UDゴシック"/>
          <w:b/>
          <w:color w:val="000000" w:themeColor="text1"/>
          <w:sz w:val="56"/>
        </w:rPr>
      </w:pPr>
      <w:r>
        <w:rPr>
          <w:rFonts w:hint="eastAsia" w:ascii="BIZ UDゴシック" w:hAnsi="BIZ UDゴシック" w:eastAsia="BIZ UDゴシック"/>
          <w:b/>
          <w:color w:val="000000" w:themeColor="text1"/>
          <w:sz w:val="56"/>
        </w:rPr>
        <w:t>骨子案</w:t>
      </w:r>
    </w:p>
    <w:p w:rsidRPr="006C10EB" w:rsidR="00C43E18" w:rsidRDefault="00C43E18" w14:paraId="491EFC67" w14:textId="77777777">
      <w:pPr>
        <w:jc w:val="center"/>
        <w:rPr>
          <w:rFonts w:ascii="BIZ UDゴシック" w:hAnsi="BIZ UDゴシック" w:eastAsia="BIZ UDゴシック"/>
          <w:b/>
          <w:color w:val="000000" w:themeColor="text1"/>
          <w:sz w:val="44"/>
        </w:rPr>
      </w:pPr>
    </w:p>
    <w:p w:rsidRPr="006C10EB" w:rsidR="00C43E18" w:rsidRDefault="00C43E18" w14:paraId="44C5E7FD" w14:textId="77777777">
      <w:pPr>
        <w:jc w:val="center"/>
        <w:rPr>
          <w:rFonts w:ascii="BIZ UDゴシック" w:hAnsi="BIZ UDゴシック" w:eastAsia="BIZ UDゴシック"/>
          <w:b/>
          <w:color w:val="000000" w:themeColor="text1"/>
          <w:sz w:val="44"/>
        </w:rPr>
      </w:pPr>
    </w:p>
    <w:p w:rsidRPr="006C10EB" w:rsidR="00C43E18" w:rsidRDefault="00C43E18" w14:paraId="7761B650" w14:textId="77777777">
      <w:pPr>
        <w:jc w:val="center"/>
        <w:rPr>
          <w:rFonts w:ascii="BIZ UDゴシック" w:hAnsi="BIZ UDゴシック" w:eastAsia="BIZ UDゴシック"/>
          <w:b/>
          <w:color w:val="000000" w:themeColor="text1"/>
          <w:sz w:val="44"/>
        </w:rPr>
      </w:pPr>
    </w:p>
    <w:p w:rsidRPr="006C10EB" w:rsidR="00C43E18" w:rsidRDefault="00C43E18" w14:paraId="7A9C205B" w14:textId="77777777">
      <w:pPr>
        <w:jc w:val="center"/>
        <w:rPr>
          <w:rFonts w:ascii="BIZ UDゴシック" w:hAnsi="BIZ UDゴシック" w:eastAsia="BIZ UDゴシック"/>
          <w:b/>
          <w:color w:val="000000" w:themeColor="text1"/>
          <w:sz w:val="44"/>
        </w:rPr>
      </w:pPr>
    </w:p>
    <w:p w:rsidRPr="006C10EB" w:rsidR="00C43E18" w:rsidRDefault="00C43E18" w14:paraId="529248A8" w14:textId="2A5CF312">
      <w:pPr>
        <w:jc w:val="center"/>
        <w:rPr>
          <w:rFonts w:ascii="BIZ UDゴシック" w:hAnsi="BIZ UDゴシック" w:eastAsia="BIZ UDゴシック"/>
          <w:b/>
          <w:color w:val="000000" w:themeColor="text1"/>
          <w:sz w:val="40"/>
        </w:rPr>
      </w:pPr>
    </w:p>
    <w:p w:rsidRPr="006C10EB" w:rsidR="00544B42" w:rsidRDefault="00544B42" w14:paraId="4AE5CC86" w14:textId="77777777">
      <w:pPr>
        <w:jc w:val="center"/>
        <w:rPr>
          <w:rFonts w:ascii="BIZ UDゴシック" w:hAnsi="BIZ UDゴシック" w:eastAsia="BIZ UDゴシック"/>
          <w:b/>
          <w:color w:val="000000" w:themeColor="text1"/>
          <w:sz w:val="40"/>
        </w:rPr>
      </w:pPr>
    </w:p>
    <w:p w:rsidRPr="006C10EB" w:rsidR="00C43E18" w:rsidRDefault="00DE3B67" w14:paraId="28217B7B" w14:textId="77777777">
      <w:pPr>
        <w:jc w:val="center"/>
        <w:rPr>
          <w:rFonts w:ascii="BIZ UDゴシック" w:hAnsi="BIZ UDゴシック" w:eastAsia="BIZ UDゴシック"/>
          <w:b/>
          <w:color w:val="000000" w:themeColor="text1"/>
          <w:sz w:val="48"/>
          <w:szCs w:val="48"/>
          <w:lang w:eastAsia="zh-CN"/>
        </w:rPr>
      </w:pPr>
      <w:r w:rsidRPr="006C10EB">
        <w:rPr>
          <w:rFonts w:hint="eastAsia" w:ascii="BIZ UDゴシック" w:hAnsi="BIZ UDゴシック" w:eastAsia="BIZ UDゴシック"/>
          <w:b/>
          <w:color w:val="000000" w:themeColor="text1"/>
          <w:sz w:val="48"/>
          <w:szCs w:val="48"/>
          <w:lang w:eastAsia="zh-CN"/>
        </w:rPr>
        <w:t>府</w:t>
      </w:r>
      <w:r w:rsidRPr="006C10EB">
        <w:rPr>
          <w:rFonts w:hint="eastAsia" w:ascii="BIZ UDゴシック" w:hAnsi="BIZ UDゴシック" w:eastAsia="BIZ UDゴシック"/>
          <w:b/>
          <w:color w:val="000000" w:themeColor="text1"/>
          <w:sz w:val="48"/>
          <w:szCs w:val="48"/>
        </w:rPr>
        <w:t xml:space="preserve">　</w:t>
      </w:r>
      <w:r w:rsidRPr="006C10EB">
        <w:rPr>
          <w:rFonts w:hint="eastAsia" w:ascii="BIZ UDゴシック" w:hAnsi="BIZ UDゴシック" w:eastAsia="BIZ UDゴシック"/>
          <w:b/>
          <w:color w:val="000000" w:themeColor="text1"/>
          <w:sz w:val="48"/>
          <w:szCs w:val="48"/>
          <w:lang w:eastAsia="zh-CN"/>
        </w:rPr>
        <w:t>中</w:t>
      </w:r>
      <w:r w:rsidRPr="006C10EB">
        <w:rPr>
          <w:rFonts w:hint="eastAsia" w:ascii="BIZ UDゴシック" w:hAnsi="BIZ UDゴシック" w:eastAsia="BIZ UDゴシック"/>
          <w:b/>
          <w:color w:val="000000" w:themeColor="text1"/>
          <w:sz w:val="48"/>
          <w:szCs w:val="48"/>
        </w:rPr>
        <w:t xml:space="preserve">　</w:t>
      </w:r>
      <w:r w:rsidRPr="006C10EB">
        <w:rPr>
          <w:rFonts w:hint="eastAsia" w:ascii="BIZ UDゴシック" w:hAnsi="BIZ UDゴシック" w:eastAsia="BIZ UDゴシック"/>
          <w:b/>
          <w:color w:val="000000" w:themeColor="text1"/>
          <w:sz w:val="48"/>
          <w:szCs w:val="48"/>
          <w:lang w:eastAsia="zh-CN"/>
        </w:rPr>
        <w:t>市</w:t>
      </w:r>
    </w:p>
    <w:p w:rsidRPr="006C10EB" w:rsidR="00C43E18" w:rsidRDefault="00DE3B67" w14:paraId="278ADC67" w14:textId="77777777">
      <w:pPr>
        <w:widowControl/>
        <w:jc w:val="left"/>
        <w:rPr>
          <w:rFonts w:ascii="BIZ UDゴシック" w:hAnsi="BIZ UDゴシック" w:eastAsia="BIZ UDゴシック"/>
          <w:b/>
          <w:color w:val="000000" w:themeColor="text1"/>
          <w:sz w:val="36"/>
          <w:szCs w:val="36"/>
        </w:rPr>
      </w:pPr>
      <w:r w:rsidRPr="006C10EB">
        <w:rPr>
          <w:rFonts w:ascii="BIZ UDゴシック" w:hAnsi="BIZ UDゴシック" w:eastAsia="BIZ UDゴシック"/>
          <w:color w:val="000000" w:themeColor="text1"/>
          <w:szCs w:val="22"/>
        </w:rPr>
        <w:br w:type="page"/>
      </w:r>
      <w:r w:rsidRPr="006C10EB">
        <w:rPr>
          <w:rFonts w:ascii="BIZ UDゴシック" w:hAnsi="BIZ UDゴシック" w:eastAsia="BIZ UDゴシック"/>
          <w:noProof/>
          <w:color w:val="000000" w:themeColor="text1"/>
          <w:sz w:val="24"/>
          <w:szCs w:val="22"/>
        </w:rPr>
        <w:lastRenderedPageBreak/>
        <mc:AlternateContent>
          <mc:Choice Requires="wps">
            <w:drawing>
              <wp:anchor distT="0" distB="0" distL="114300" distR="114300" simplePos="0" relativeHeight="251658240" behindDoc="0" locked="0" layoutInCell="1" allowOverlap="1" wp14:anchorId="33D31349" wp14:editId="4397A106">
                <wp:simplePos x="0" y="0"/>
                <wp:positionH relativeFrom="column">
                  <wp:posOffset>2338070</wp:posOffset>
                </wp:positionH>
                <wp:positionV relativeFrom="paragraph">
                  <wp:posOffset>9057005</wp:posOffset>
                </wp:positionV>
                <wp:extent cx="934085" cy="457200"/>
                <wp:effectExtent l="0" t="0" r="0" b="0"/>
                <wp:wrapNone/>
                <wp:docPr id="10465" name="正方形/長方形 10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4085" cy="457200"/>
                        </a:xfrm>
                        <a:prstGeom prst="rect">
                          <a:avLst/>
                        </a:prstGeom>
                        <a:solidFill>
                          <a:srgbClr val="FFFFFF"/>
                        </a:solidFill>
                        <a:ln>
                          <a:noFill/>
                        </a:ln>
                        <a:extLst>
                          <a:ext uri="{91240B29-F687-4F45-9708-019B960494DF}">
                            <a14:hiddenLine xmlns:a14="http://schemas.microsoft.com/office/drawing/2010/main" w="57150" cmpd="thinThick">
                              <a:solidFill>
                                <a:srgbClr val="333333"/>
                              </a:solidFill>
                              <a:miter lim="800000"/>
                              <a:headEnd/>
                              <a:tailEnd/>
                            </a14:hiddenLine>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正方形/長方形 10465" style="position:absolute;left:0;text-align:left;margin-left:184.1pt;margin-top:713.15pt;width:73.55pt;height:3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strokecolor="#333" strokeweight="4.5pt" w14:anchorId="16B33D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JWvDQIAANwDAAAOAAAAZHJzL2Uyb0RvYy54bWysU8FuEzEQvSPxD5bvZDclLWWVTVWlCkIq&#10;UKnlAxyvd9fC6zFjJ5vwH/AB5cwZceBzWom/YOxNQoEbYg/WjD3zPO/57fRs0xm2Vug12JKPRzln&#10;ykqotG1K/vZm8eSUMx+ErYQBq0q+VZ6fzR4/mvauUEfQgqkUMgKxvuhdydsQXJFlXraqE34ETlk6&#10;rAE7ESjFJqtQ9ITemewoz0+yHrByCFJ5T7sXwyGfJfy6VjK8qWuvAjMlp9lCWjGty7hms6koGhSu&#10;1XI3hviHKTqhLV16gLoQQbAV6r+gOi0RPNRhJKHLoK61VIkDsRnnf7C5boVTiQuJ491BJv//YOXr&#10;9RUyXdHb5ZOTY86s6OiZ7r98vv/07e77bfbj49chYkMBCdY7X1DftbvCSNm7S5DvPLMwb4Vt1Dki&#10;9K0SFY05jgJnvzXExFMrW/avoKK7xCpA0m5TYxcBSRW2SU+0PTyR2gQmafP500l+SmNKOpocPyML&#10;pBtEsW926MMLBR2LQcmRHJDAxfrShziMKPYlaXgwulpoY1KCzXJukK0FuWWRvh26f1hmbCy2ENsG&#10;xLiTWEZig0BLqLZEEmGwHP0iFLSAHzjryW4l9+9XAhVn5qUloaI39wHug+U+EFZSa8kDZ0M4D4OH&#10;Vw510xLyOJG0cE5i1joRjUIPU+yGIwsl/ju7R48+zFPVr59y9hMAAP//AwBQSwMEFAAGAAgAAAAh&#10;AJm+8nnkAAAADQEAAA8AAABkcnMvZG93bnJldi54bWxMj81OwzAQhO9IvIO1SNyo80MjE+JUCMEh&#10;AqmihIqjmyxJ1NiOYrdJ377bE73t7oxmv8lWs+7ZEUfXWSMhXATA0FS27kwjofx+fxDAnFemVr01&#10;KOGEDlb57U2m0tpO5guPG98wCjEuVRJa74eUc1e1qJVb2AENaX921MrTOja8HtVE4brnURAkXKvO&#10;0IdWDfjaYrXfHLSEz49SNMNvUW63YfEjivXbtA72Ut7fzS/PwDzO/t8MF3xCh5yYdvZgasd6CXEi&#10;IrKS8BglMTCyLMMlDbvL6UnEwPOMX7fIzwAAAP//AwBQSwECLQAUAAYACAAAACEAtoM4kv4AAADh&#10;AQAAEwAAAAAAAAAAAAAAAAAAAAAAW0NvbnRlbnRfVHlwZXNdLnhtbFBLAQItABQABgAIAAAAIQA4&#10;/SH/1gAAAJQBAAALAAAAAAAAAAAAAAAAAC8BAABfcmVscy8ucmVsc1BLAQItABQABgAIAAAAIQCK&#10;UJWvDQIAANwDAAAOAAAAAAAAAAAAAAAAAC4CAABkcnMvZTJvRG9jLnhtbFBLAQItABQABgAIAAAA&#10;IQCZvvJ55AAAAA0BAAAPAAAAAAAAAAAAAAAAAGcEAABkcnMvZG93bnJldi54bWxQSwUGAAAAAAQA&#10;BADzAAAAeAUAAAAA&#10;">
                <v:stroke linestyle="thinThick"/>
                <v:textbox inset="0,0,0,0"/>
              </v:rect>
            </w:pict>
          </mc:Fallback>
        </mc:AlternateContent>
      </w:r>
      <w:r w:rsidRPr="006C10EB">
        <w:rPr>
          <w:rFonts w:ascii="BIZ UDゴシック" w:hAnsi="BIZ UDゴシック" w:eastAsia="BIZ UDゴシック"/>
          <w:color w:val="000000" w:themeColor="text1"/>
          <w:szCs w:val="22"/>
        </w:rPr>
        <w:br w:type="page"/>
      </w:r>
    </w:p>
    <w:p w:rsidRPr="001E0566" w:rsidR="00C43E18" w:rsidRDefault="00DE3B67" w14:paraId="1536102C" w14:textId="32CC6F4C">
      <w:pPr>
        <w:pStyle w:val="a3"/>
        <w:spacing w:line="380" w:lineRule="exact"/>
        <w:jc w:val="center"/>
        <w:rPr>
          <w:rFonts w:ascii="BIZ UDPゴシック" w:hAnsi="BIZ UDPゴシック" w:eastAsia="BIZ UDPゴシック"/>
          <w:b/>
          <w:color w:val="000000" w:themeColor="text1"/>
          <w:sz w:val="36"/>
          <w:szCs w:val="36"/>
        </w:rPr>
      </w:pPr>
      <w:r w:rsidRPr="001E0566">
        <w:rPr>
          <w:rFonts w:hint="eastAsia" w:ascii="BIZ UDPゴシック" w:hAnsi="BIZ UDPゴシック" w:eastAsia="BIZ UDPゴシック"/>
          <w:b/>
          <w:color w:val="000000" w:themeColor="text1"/>
          <w:sz w:val="36"/>
          <w:szCs w:val="36"/>
        </w:rPr>
        <w:lastRenderedPageBreak/>
        <w:t>目　次</w:t>
      </w:r>
    </w:p>
    <w:p w:rsidRPr="001E0566" w:rsidR="00C43E18" w:rsidRDefault="00C43E18" w14:paraId="561716AA" w14:textId="77777777">
      <w:pPr>
        <w:pStyle w:val="a3"/>
        <w:spacing w:line="380" w:lineRule="exact"/>
        <w:jc w:val="center"/>
        <w:rPr>
          <w:rFonts w:ascii="BIZ UDPゴシック" w:hAnsi="BIZ UDPゴシック" w:eastAsia="BIZ UDPゴシック"/>
          <w:color w:val="000000" w:themeColor="text1"/>
          <w:sz w:val="36"/>
          <w:szCs w:val="36"/>
        </w:rPr>
      </w:pPr>
    </w:p>
    <w:p w:rsidRPr="00B22AFC" w:rsidR="00B22AFC" w:rsidRDefault="00DE3B67" w14:paraId="1A78BA1D" w14:textId="4906DFA3">
      <w:pPr>
        <w:pStyle w:val="11"/>
        <w:rPr>
          <w:rFonts w:ascii="BIZ UDPゴシック" w:hAnsi="BIZ UDPゴシック" w:eastAsia="BIZ UDPゴシック" w:cstheme="minorBidi"/>
          <w:sz w:val="22"/>
          <w:szCs w:val="24"/>
          <w14:ligatures w14:val="standardContextual"/>
        </w:rPr>
      </w:pPr>
      <w:r w:rsidRPr="00B22AFC">
        <w:rPr>
          <w:rFonts w:hint="eastAsia" w:ascii="BIZ UDPゴシック" w:hAnsi="BIZ UDPゴシック" w:eastAsia="BIZ UDPゴシック"/>
          <w:color w:val="000000" w:themeColor="text1"/>
          <w:sz w:val="24"/>
          <w:szCs w:val="24"/>
        </w:rPr>
        <w:fldChar w:fldCharType="begin"/>
      </w:r>
      <w:r w:rsidRPr="00B22AFC">
        <w:rPr>
          <w:rFonts w:hint="eastAsia" w:ascii="BIZ UDPゴシック" w:hAnsi="BIZ UDPゴシック" w:eastAsia="BIZ UDPゴシック"/>
          <w:color w:val="000000" w:themeColor="text1"/>
          <w:sz w:val="24"/>
          <w:szCs w:val="24"/>
        </w:rPr>
        <w:instrText xml:space="preserve"> TOC \h \z \t "丸（１）,3,丸１,2,丸（１）：資料,3,章,1" </w:instrText>
      </w:r>
      <w:r w:rsidRPr="00B22AFC">
        <w:rPr>
          <w:rFonts w:hint="eastAsia" w:ascii="BIZ UDPゴシック" w:hAnsi="BIZ UDPゴシック" w:eastAsia="BIZ UDPゴシック"/>
          <w:color w:val="000000" w:themeColor="text1"/>
          <w:sz w:val="24"/>
          <w:szCs w:val="24"/>
        </w:rPr>
        <w:fldChar w:fldCharType="separate"/>
      </w:r>
      <w:hyperlink w:history="1" w:anchor="_Toc230091720">
        <w:r w:rsidRPr="00B22AFC" w:rsidR="00B22AFC">
          <w:rPr>
            <w:rStyle w:val="a4"/>
            <w:rFonts w:ascii="BIZ UDPゴシック" w:hAnsi="BIZ UDPゴシック" w:eastAsia="BIZ UDPゴシック" w:cs="メイリオ"/>
          </w:rPr>
          <w:t>第１章　計画の策定に当たって</w:t>
        </w:r>
        <w:r w:rsidRPr="00B22AFC" w:rsidR="00B22AFC">
          <w:rPr>
            <w:rFonts w:ascii="BIZ UDPゴシック" w:hAnsi="BIZ UDPゴシック" w:eastAsia="BIZ UDPゴシック"/>
            <w:webHidden/>
          </w:rPr>
          <w:tab/>
        </w:r>
        <w:r w:rsidRPr="00B22AFC" w:rsidR="00B22AFC">
          <w:rPr>
            <w:rFonts w:ascii="BIZ UDPゴシック" w:hAnsi="BIZ UDPゴシック" w:eastAsia="BIZ UDPゴシック"/>
            <w:webHidden/>
          </w:rPr>
          <w:fldChar w:fldCharType="begin"/>
        </w:r>
        <w:r w:rsidRPr="00B22AFC" w:rsidR="00B22AFC">
          <w:rPr>
            <w:rFonts w:ascii="BIZ UDPゴシック" w:hAnsi="BIZ UDPゴシック" w:eastAsia="BIZ UDPゴシック"/>
            <w:webHidden/>
          </w:rPr>
          <w:instrText xml:space="preserve"> PAGEREF _Toc230091720 \h </w:instrText>
        </w:r>
        <w:r w:rsidRPr="00B22AFC" w:rsidR="00B22AFC">
          <w:rPr>
            <w:rFonts w:ascii="BIZ UDPゴシック" w:hAnsi="BIZ UDPゴシック" w:eastAsia="BIZ UDPゴシック"/>
            <w:webHidden/>
          </w:rPr>
        </w:r>
        <w:r w:rsidRPr="00B22AFC" w:rsidR="00B22AFC">
          <w:rPr>
            <w:rFonts w:ascii="BIZ UDPゴシック" w:hAnsi="BIZ UDPゴシック" w:eastAsia="BIZ UDPゴシック"/>
            <w:webHidden/>
          </w:rPr>
          <w:fldChar w:fldCharType="separate"/>
        </w:r>
        <w:r w:rsidR="00736D1A">
          <w:rPr>
            <w:rFonts w:ascii="BIZ UDPゴシック" w:hAnsi="BIZ UDPゴシック" w:eastAsia="BIZ UDPゴシック"/>
            <w:webHidden/>
          </w:rPr>
          <w:t>1</w:t>
        </w:r>
        <w:r w:rsidRPr="00B22AFC" w:rsidR="00B22AFC">
          <w:rPr>
            <w:rFonts w:ascii="BIZ UDPゴシック" w:hAnsi="BIZ UDPゴシック" w:eastAsia="BIZ UDPゴシック"/>
            <w:webHidden/>
          </w:rPr>
          <w:fldChar w:fldCharType="end"/>
        </w:r>
      </w:hyperlink>
    </w:p>
    <w:p w:rsidRPr="00B22AFC" w:rsidR="00B22AFC" w:rsidRDefault="00B22AFC" w14:paraId="2488A834" w14:textId="76712D1E">
      <w:pPr>
        <w:pStyle w:val="21"/>
        <w:rPr>
          <w:rFonts w:ascii="BIZ UDPゴシック" w:hAnsi="BIZ UDPゴシック" w:eastAsia="BIZ UDPゴシック" w:cstheme="minorBidi"/>
          <w:b w:val="0"/>
          <w:bCs w:val="0"/>
          <w:sz w:val="22"/>
          <w:szCs w:val="24"/>
          <w14:ligatures w14:val="standardContextual"/>
        </w:rPr>
      </w:pPr>
      <w:hyperlink w:history="1" w:anchor="_Toc230091721">
        <w:r w:rsidRPr="00B22AFC">
          <w:rPr>
            <w:rStyle w:val="a4"/>
            <w:rFonts w:ascii="BIZ UDPゴシック" w:hAnsi="BIZ UDPゴシック" w:eastAsia="BIZ UDPゴシック" w:cs="メイリオ"/>
          </w:rPr>
          <w:t>１　計画策定の趣旨</w:t>
        </w:r>
        <w:r w:rsidRPr="00B22AFC">
          <w:rPr>
            <w:rFonts w:ascii="BIZ UDPゴシック" w:hAnsi="BIZ UDPゴシック" w:eastAsia="BIZ UDPゴシック"/>
            <w:webHidden/>
          </w:rPr>
          <w:tab/>
        </w:r>
        <w:r w:rsidRPr="00B22AFC">
          <w:rPr>
            <w:rFonts w:ascii="BIZ UDPゴシック" w:hAnsi="BIZ UDPゴシック" w:eastAsia="BIZ UDPゴシック"/>
            <w:webHidden/>
          </w:rPr>
          <w:fldChar w:fldCharType="begin"/>
        </w:r>
        <w:r w:rsidRPr="00B22AFC">
          <w:rPr>
            <w:rFonts w:ascii="BIZ UDPゴシック" w:hAnsi="BIZ UDPゴシック" w:eastAsia="BIZ UDPゴシック"/>
            <w:webHidden/>
          </w:rPr>
          <w:instrText xml:space="preserve"> PAGEREF _Toc230091721 \h </w:instrText>
        </w:r>
        <w:r w:rsidRPr="00B22AFC">
          <w:rPr>
            <w:rFonts w:ascii="BIZ UDPゴシック" w:hAnsi="BIZ UDPゴシック" w:eastAsia="BIZ UDPゴシック"/>
            <w:webHidden/>
          </w:rPr>
        </w:r>
        <w:r w:rsidRPr="00B22AFC">
          <w:rPr>
            <w:rFonts w:ascii="BIZ UDPゴシック" w:hAnsi="BIZ UDPゴシック" w:eastAsia="BIZ UDPゴシック"/>
            <w:webHidden/>
          </w:rPr>
          <w:fldChar w:fldCharType="separate"/>
        </w:r>
        <w:r w:rsidR="00736D1A">
          <w:rPr>
            <w:rFonts w:ascii="BIZ UDPゴシック" w:hAnsi="BIZ UDPゴシック" w:eastAsia="BIZ UDPゴシック"/>
            <w:webHidden/>
          </w:rPr>
          <w:t>2</w:t>
        </w:r>
        <w:r w:rsidRPr="00B22AFC">
          <w:rPr>
            <w:rFonts w:ascii="BIZ UDPゴシック" w:hAnsi="BIZ UDPゴシック" w:eastAsia="BIZ UDPゴシック"/>
            <w:webHidden/>
          </w:rPr>
          <w:fldChar w:fldCharType="end"/>
        </w:r>
      </w:hyperlink>
    </w:p>
    <w:p w:rsidRPr="00B22AFC" w:rsidR="00B22AFC" w:rsidRDefault="00B22AFC" w14:paraId="29A9992D" w14:textId="2A274616">
      <w:pPr>
        <w:pStyle w:val="21"/>
        <w:rPr>
          <w:rFonts w:ascii="BIZ UDPゴシック" w:hAnsi="BIZ UDPゴシック" w:eastAsia="BIZ UDPゴシック" w:cstheme="minorBidi"/>
          <w:b w:val="0"/>
          <w:bCs w:val="0"/>
          <w:sz w:val="22"/>
          <w:szCs w:val="24"/>
          <w14:ligatures w14:val="standardContextual"/>
        </w:rPr>
      </w:pPr>
      <w:hyperlink w:history="1" w:anchor="_Toc230091722">
        <w:r w:rsidRPr="00B22AFC">
          <w:rPr>
            <w:rStyle w:val="a4"/>
            <w:rFonts w:ascii="BIZ UDPゴシック" w:hAnsi="BIZ UDPゴシック" w:eastAsia="BIZ UDPゴシック" w:cs="メイリオ"/>
          </w:rPr>
          <w:t>２　計画策定に当たっての国の動向</w:t>
        </w:r>
        <w:r w:rsidRPr="00B22AFC">
          <w:rPr>
            <w:rFonts w:ascii="BIZ UDPゴシック" w:hAnsi="BIZ UDPゴシック" w:eastAsia="BIZ UDPゴシック"/>
            <w:webHidden/>
          </w:rPr>
          <w:tab/>
        </w:r>
        <w:r w:rsidRPr="00B22AFC">
          <w:rPr>
            <w:rFonts w:ascii="BIZ UDPゴシック" w:hAnsi="BIZ UDPゴシック" w:eastAsia="BIZ UDPゴシック"/>
            <w:webHidden/>
          </w:rPr>
          <w:fldChar w:fldCharType="begin"/>
        </w:r>
        <w:r w:rsidRPr="00B22AFC">
          <w:rPr>
            <w:rFonts w:ascii="BIZ UDPゴシック" w:hAnsi="BIZ UDPゴシック" w:eastAsia="BIZ UDPゴシック"/>
            <w:webHidden/>
          </w:rPr>
          <w:instrText xml:space="preserve"> PAGEREF _Toc230091722 \h </w:instrText>
        </w:r>
        <w:r w:rsidRPr="00B22AFC">
          <w:rPr>
            <w:rFonts w:ascii="BIZ UDPゴシック" w:hAnsi="BIZ UDPゴシック" w:eastAsia="BIZ UDPゴシック"/>
            <w:webHidden/>
          </w:rPr>
        </w:r>
        <w:r w:rsidRPr="00B22AFC">
          <w:rPr>
            <w:rFonts w:ascii="BIZ UDPゴシック" w:hAnsi="BIZ UDPゴシック" w:eastAsia="BIZ UDPゴシック"/>
            <w:webHidden/>
          </w:rPr>
          <w:fldChar w:fldCharType="separate"/>
        </w:r>
        <w:r w:rsidR="00736D1A">
          <w:rPr>
            <w:rFonts w:ascii="BIZ UDPゴシック" w:hAnsi="BIZ UDPゴシック" w:eastAsia="BIZ UDPゴシック"/>
            <w:webHidden/>
          </w:rPr>
          <w:t>3</w:t>
        </w:r>
        <w:r w:rsidRPr="00B22AFC">
          <w:rPr>
            <w:rFonts w:ascii="BIZ UDPゴシック" w:hAnsi="BIZ UDPゴシック" w:eastAsia="BIZ UDPゴシック"/>
            <w:webHidden/>
          </w:rPr>
          <w:fldChar w:fldCharType="end"/>
        </w:r>
      </w:hyperlink>
    </w:p>
    <w:p w:rsidRPr="00B22AFC" w:rsidR="00B22AFC" w:rsidRDefault="00B22AFC" w14:paraId="1DB61221" w14:textId="2579B629">
      <w:pPr>
        <w:pStyle w:val="21"/>
        <w:rPr>
          <w:rFonts w:ascii="BIZ UDPゴシック" w:hAnsi="BIZ UDPゴシック" w:eastAsia="BIZ UDPゴシック" w:cstheme="minorBidi"/>
          <w:b w:val="0"/>
          <w:bCs w:val="0"/>
          <w:sz w:val="22"/>
          <w:szCs w:val="24"/>
          <w14:ligatures w14:val="standardContextual"/>
        </w:rPr>
      </w:pPr>
      <w:hyperlink w:history="1" w:anchor="_Toc230091738">
        <w:r w:rsidRPr="00B22AFC">
          <w:rPr>
            <w:rStyle w:val="a4"/>
            <w:rFonts w:ascii="BIZ UDPゴシック" w:hAnsi="BIZ UDPゴシック" w:eastAsia="BIZ UDPゴシック" w:cs="メイリオ"/>
          </w:rPr>
          <w:t>３　計画の位置付け</w:t>
        </w:r>
        <w:r w:rsidRPr="00B22AFC">
          <w:rPr>
            <w:rFonts w:ascii="BIZ UDPゴシック" w:hAnsi="BIZ UDPゴシック" w:eastAsia="BIZ UDPゴシック"/>
            <w:webHidden/>
          </w:rPr>
          <w:tab/>
        </w:r>
        <w:r w:rsidRPr="00B22AFC">
          <w:rPr>
            <w:rFonts w:ascii="BIZ UDPゴシック" w:hAnsi="BIZ UDPゴシック" w:eastAsia="BIZ UDPゴシック"/>
            <w:webHidden/>
          </w:rPr>
          <w:fldChar w:fldCharType="begin"/>
        </w:r>
        <w:r w:rsidRPr="00B22AFC">
          <w:rPr>
            <w:rFonts w:ascii="BIZ UDPゴシック" w:hAnsi="BIZ UDPゴシック" w:eastAsia="BIZ UDPゴシック"/>
            <w:webHidden/>
          </w:rPr>
          <w:instrText xml:space="preserve"> PAGEREF _Toc230091738 \h </w:instrText>
        </w:r>
        <w:r w:rsidRPr="00B22AFC">
          <w:rPr>
            <w:rFonts w:ascii="BIZ UDPゴシック" w:hAnsi="BIZ UDPゴシック" w:eastAsia="BIZ UDPゴシック"/>
            <w:webHidden/>
          </w:rPr>
        </w:r>
        <w:r w:rsidRPr="00B22AFC">
          <w:rPr>
            <w:rFonts w:ascii="BIZ UDPゴシック" w:hAnsi="BIZ UDPゴシック" w:eastAsia="BIZ UDPゴシック"/>
            <w:webHidden/>
          </w:rPr>
          <w:fldChar w:fldCharType="separate"/>
        </w:r>
        <w:r w:rsidR="00736D1A">
          <w:rPr>
            <w:rFonts w:ascii="BIZ UDPゴシック" w:hAnsi="BIZ UDPゴシック" w:eastAsia="BIZ UDPゴシック"/>
            <w:webHidden/>
          </w:rPr>
          <w:t>6</w:t>
        </w:r>
        <w:r w:rsidRPr="00B22AFC">
          <w:rPr>
            <w:rFonts w:ascii="BIZ UDPゴシック" w:hAnsi="BIZ UDPゴシック" w:eastAsia="BIZ UDPゴシック"/>
            <w:webHidden/>
          </w:rPr>
          <w:fldChar w:fldCharType="end"/>
        </w:r>
      </w:hyperlink>
    </w:p>
    <w:p w:rsidRPr="00B22AFC" w:rsidR="00B22AFC" w:rsidRDefault="00B22AFC" w14:paraId="6CE23CF3" w14:textId="4F19AA5F">
      <w:pPr>
        <w:pStyle w:val="21"/>
        <w:rPr>
          <w:rFonts w:ascii="BIZ UDPゴシック" w:hAnsi="BIZ UDPゴシック" w:eastAsia="BIZ UDPゴシック" w:cstheme="minorBidi"/>
          <w:b w:val="0"/>
          <w:bCs w:val="0"/>
          <w:sz w:val="22"/>
          <w:szCs w:val="24"/>
          <w14:ligatures w14:val="standardContextual"/>
        </w:rPr>
      </w:pPr>
      <w:hyperlink w:history="1" w:anchor="_Toc230091739">
        <w:r w:rsidRPr="00B22AFC">
          <w:rPr>
            <w:rStyle w:val="a4"/>
            <w:rFonts w:ascii="BIZ UDPゴシック" w:hAnsi="BIZ UDPゴシック" w:eastAsia="BIZ UDPゴシック" w:cs="メイリオ"/>
          </w:rPr>
          <w:t>４　計画期間</w:t>
        </w:r>
        <w:r w:rsidRPr="00B22AFC">
          <w:rPr>
            <w:rFonts w:ascii="BIZ UDPゴシック" w:hAnsi="BIZ UDPゴシック" w:eastAsia="BIZ UDPゴシック"/>
            <w:webHidden/>
          </w:rPr>
          <w:tab/>
        </w:r>
        <w:r w:rsidRPr="00B22AFC">
          <w:rPr>
            <w:rFonts w:ascii="BIZ UDPゴシック" w:hAnsi="BIZ UDPゴシック" w:eastAsia="BIZ UDPゴシック"/>
            <w:webHidden/>
          </w:rPr>
          <w:fldChar w:fldCharType="begin"/>
        </w:r>
        <w:r w:rsidRPr="00B22AFC">
          <w:rPr>
            <w:rFonts w:ascii="BIZ UDPゴシック" w:hAnsi="BIZ UDPゴシック" w:eastAsia="BIZ UDPゴシック"/>
            <w:webHidden/>
          </w:rPr>
          <w:instrText xml:space="preserve"> PAGEREF _Toc230091739 \h </w:instrText>
        </w:r>
        <w:r w:rsidRPr="00B22AFC">
          <w:rPr>
            <w:rFonts w:ascii="BIZ UDPゴシック" w:hAnsi="BIZ UDPゴシック" w:eastAsia="BIZ UDPゴシック"/>
            <w:webHidden/>
          </w:rPr>
        </w:r>
        <w:r w:rsidRPr="00B22AFC">
          <w:rPr>
            <w:rFonts w:ascii="BIZ UDPゴシック" w:hAnsi="BIZ UDPゴシック" w:eastAsia="BIZ UDPゴシック"/>
            <w:webHidden/>
          </w:rPr>
          <w:fldChar w:fldCharType="separate"/>
        </w:r>
        <w:r w:rsidR="00736D1A">
          <w:rPr>
            <w:rFonts w:ascii="BIZ UDPゴシック" w:hAnsi="BIZ UDPゴシック" w:eastAsia="BIZ UDPゴシック"/>
            <w:webHidden/>
          </w:rPr>
          <w:t>7</w:t>
        </w:r>
        <w:r w:rsidRPr="00B22AFC">
          <w:rPr>
            <w:rFonts w:ascii="BIZ UDPゴシック" w:hAnsi="BIZ UDPゴシック" w:eastAsia="BIZ UDPゴシック"/>
            <w:webHidden/>
          </w:rPr>
          <w:fldChar w:fldCharType="end"/>
        </w:r>
      </w:hyperlink>
    </w:p>
    <w:p w:rsidRPr="00B22AFC" w:rsidR="00B22AFC" w:rsidRDefault="00B22AFC" w14:paraId="3E4922A0" w14:textId="5FA6A64B">
      <w:pPr>
        <w:pStyle w:val="21"/>
        <w:rPr>
          <w:rFonts w:ascii="BIZ UDPゴシック" w:hAnsi="BIZ UDPゴシック" w:eastAsia="BIZ UDPゴシック" w:cstheme="minorBidi"/>
          <w:b w:val="0"/>
          <w:bCs w:val="0"/>
          <w:sz w:val="22"/>
          <w:szCs w:val="24"/>
          <w14:ligatures w14:val="standardContextual"/>
        </w:rPr>
      </w:pPr>
      <w:hyperlink w:history="1" w:anchor="_Toc230091740">
        <w:r w:rsidRPr="00B22AFC">
          <w:rPr>
            <w:rStyle w:val="a4"/>
            <w:rFonts w:ascii="BIZ UDPゴシック" w:hAnsi="BIZ UDPゴシック" w:eastAsia="BIZ UDPゴシック" w:cs="メイリオ"/>
          </w:rPr>
          <w:t>５　策定体制</w:t>
        </w:r>
        <w:r w:rsidRPr="00B22AFC">
          <w:rPr>
            <w:rFonts w:ascii="BIZ UDPゴシック" w:hAnsi="BIZ UDPゴシック" w:eastAsia="BIZ UDPゴシック"/>
            <w:webHidden/>
          </w:rPr>
          <w:tab/>
        </w:r>
        <w:r w:rsidRPr="00B22AFC">
          <w:rPr>
            <w:rFonts w:ascii="BIZ UDPゴシック" w:hAnsi="BIZ UDPゴシック" w:eastAsia="BIZ UDPゴシック"/>
            <w:webHidden/>
          </w:rPr>
          <w:fldChar w:fldCharType="begin"/>
        </w:r>
        <w:r w:rsidRPr="00B22AFC">
          <w:rPr>
            <w:rFonts w:ascii="BIZ UDPゴシック" w:hAnsi="BIZ UDPゴシック" w:eastAsia="BIZ UDPゴシック"/>
            <w:webHidden/>
          </w:rPr>
          <w:instrText xml:space="preserve"> PAGEREF _Toc230091740 \h </w:instrText>
        </w:r>
        <w:r w:rsidRPr="00B22AFC">
          <w:rPr>
            <w:rFonts w:ascii="BIZ UDPゴシック" w:hAnsi="BIZ UDPゴシック" w:eastAsia="BIZ UDPゴシック"/>
            <w:webHidden/>
          </w:rPr>
        </w:r>
        <w:r w:rsidRPr="00B22AFC">
          <w:rPr>
            <w:rFonts w:ascii="BIZ UDPゴシック" w:hAnsi="BIZ UDPゴシック" w:eastAsia="BIZ UDPゴシック"/>
            <w:webHidden/>
          </w:rPr>
          <w:fldChar w:fldCharType="separate"/>
        </w:r>
        <w:r w:rsidR="00736D1A">
          <w:rPr>
            <w:rFonts w:ascii="BIZ UDPゴシック" w:hAnsi="BIZ UDPゴシック" w:eastAsia="BIZ UDPゴシック"/>
            <w:webHidden/>
          </w:rPr>
          <w:t>8</w:t>
        </w:r>
        <w:r w:rsidRPr="00B22AFC">
          <w:rPr>
            <w:rFonts w:ascii="BIZ UDPゴシック" w:hAnsi="BIZ UDPゴシック" w:eastAsia="BIZ UDPゴシック"/>
            <w:webHidden/>
          </w:rPr>
          <w:fldChar w:fldCharType="end"/>
        </w:r>
      </w:hyperlink>
    </w:p>
    <w:p w:rsidRPr="00B22AFC" w:rsidR="00B22AFC" w:rsidRDefault="00B22AFC" w14:paraId="2DFEF5BD" w14:textId="04A077A6">
      <w:pPr>
        <w:pStyle w:val="11"/>
        <w:rPr>
          <w:rFonts w:ascii="BIZ UDPゴシック" w:hAnsi="BIZ UDPゴシック" w:eastAsia="BIZ UDPゴシック" w:cstheme="minorBidi"/>
          <w:sz w:val="22"/>
          <w:szCs w:val="24"/>
          <w14:ligatures w14:val="standardContextual"/>
        </w:rPr>
      </w:pPr>
      <w:hyperlink w:history="1" w:anchor="_Toc230091744">
        <w:r w:rsidRPr="00B22AFC">
          <w:rPr>
            <w:rStyle w:val="a4"/>
            <w:rFonts w:ascii="BIZ UDPゴシック" w:hAnsi="BIZ UDPゴシック" w:eastAsia="BIZ UDPゴシック" w:cs="メイリオ"/>
          </w:rPr>
          <w:t>第２章　本市の障害者福祉の現状と課題</w:t>
        </w:r>
        <w:r w:rsidRPr="00B22AFC">
          <w:rPr>
            <w:rFonts w:ascii="BIZ UDPゴシック" w:hAnsi="BIZ UDPゴシック" w:eastAsia="BIZ UDPゴシック"/>
            <w:webHidden/>
          </w:rPr>
          <w:tab/>
        </w:r>
        <w:r w:rsidRPr="00B22AFC">
          <w:rPr>
            <w:rFonts w:ascii="BIZ UDPゴシック" w:hAnsi="BIZ UDPゴシック" w:eastAsia="BIZ UDPゴシック"/>
            <w:webHidden/>
          </w:rPr>
          <w:fldChar w:fldCharType="begin"/>
        </w:r>
        <w:r w:rsidRPr="00B22AFC">
          <w:rPr>
            <w:rFonts w:ascii="BIZ UDPゴシック" w:hAnsi="BIZ UDPゴシック" w:eastAsia="BIZ UDPゴシック"/>
            <w:webHidden/>
          </w:rPr>
          <w:instrText xml:space="preserve"> PAGEREF _Toc230091744 \h </w:instrText>
        </w:r>
        <w:r w:rsidRPr="00B22AFC">
          <w:rPr>
            <w:rFonts w:ascii="BIZ UDPゴシック" w:hAnsi="BIZ UDPゴシック" w:eastAsia="BIZ UDPゴシック"/>
            <w:webHidden/>
          </w:rPr>
        </w:r>
        <w:r w:rsidRPr="00B22AFC">
          <w:rPr>
            <w:rFonts w:ascii="BIZ UDPゴシック" w:hAnsi="BIZ UDPゴシック" w:eastAsia="BIZ UDPゴシック"/>
            <w:webHidden/>
          </w:rPr>
          <w:fldChar w:fldCharType="separate"/>
        </w:r>
        <w:r w:rsidR="00736D1A">
          <w:rPr>
            <w:rFonts w:ascii="BIZ UDPゴシック" w:hAnsi="BIZ UDPゴシック" w:eastAsia="BIZ UDPゴシック"/>
            <w:webHidden/>
          </w:rPr>
          <w:t>9</w:t>
        </w:r>
        <w:r w:rsidRPr="00B22AFC">
          <w:rPr>
            <w:rFonts w:ascii="BIZ UDPゴシック" w:hAnsi="BIZ UDPゴシック" w:eastAsia="BIZ UDPゴシック"/>
            <w:webHidden/>
          </w:rPr>
          <w:fldChar w:fldCharType="end"/>
        </w:r>
      </w:hyperlink>
    </w:p>
    <w:p w:rsidRPr="00B22AFC" w:rsidR="00B22AFC" w:rsidRDefault="00B22AFC" w14:paraId="29262569" w14:textId="6DB8291F">
      <w:pPr>
        <w:pStyle w:val="21"/>
        <w:rPr>
          <w:rFonts w:ascii="BIZ UDPゴシック" w:hAnsi="BIZ UDPゴシック" w:eastAsia="BIZ UDPゴシック" w:cstheme="minorBidi"/>
          <w:b w:val="0"/>
          <w:bCs w:val="0"/>
          <w:sz w:val="22"/>
          <w:szCs w:val="24"/>
          <w14:ligatures w14:val="standardContextual"/>
        </w:rPr>
      </w:pPr>
      <w:hyperlink w:history="1" w:anchor="_Toc230091745">
        <w:r w:rsidRPr="00B22AFC">
          <w:rPr>
            <w:rStyle w:val="a4"/>
            <w:rFonts w:ascii="BIZ UDPゴシック" w:hAnsi="BIZ UDPゴシック" w:eastAsia="BIZ UDPゴシック" w:cs="メイリオ"/>
          </w:rPr>
          <w:t>１　人口の状況</w:t>
        </w:r>
        <w:r w:rsidRPr="00B22AFC">
          <w:rPr>
            <w:rFonts w:ascii="BIZ UDPゴシック" w:hAnsi="BIZ UDPゴシック" w:eastAsia="BIZ UDPゴシック"/>
            <w:webHidden/>
          </w:rPr>
          <w:tab/>
        </w:r>
        <w:r w:rsidRPr="00B22AFC">
          <w:rPr>
            <w:rFonts w:ascii="BIZ UDPゴシック" w:hAnsi="BIZ UDPゴシック" w:eastAsia="BIZ UDPゴシック"/>
            <w:webHidden/>
          </w:rPr>
          <w:fldChar w:fldCharType="begin"/>
        </w:r>
        <w:r w:rsidRPr="00B22AFC">
          <w:rPr>
            <w:rFonts w:ascii="BIZ UDPゴシック" w:hAnsi="BIZ UDPゴシック" w:eastAsia="BIZ UDPゴシック"/>
            <w:webHidden/>
          </w:rPr>
          <w:instrText xml:space="preserve"> PAGEREF _Toc230091745 \h </w:instrText>
        </w:r>
        <w:r w:rsidRPr="00B22AFC">
          <w:rPr>
            <w:rFonts w:ascii="BIZ UDPゴシック" w:hAnsi="BIZ UDPゴシック" w:eastAsia="BIZ UDPゴシック"/>
            <w:webHidden/>
          </w:rPr>
        </w:r>
        <w:r w:rsidRPr="00B22AFC">
          <w:rPr>
            <w:rFonts w:ascii="BIZ UDPゴシック" w:hAnsi="BIZ UDPゴシック" w:eastAsia="BIZ UDPゴシック"/>
            <w:webHidden/>
          </w:rPr>
          <w:fldChar w:fldCharType="separate"/>
        </w:r>
        <w:r w:rsidR="00736D1A">
          <w:rPr>
            <w:rFonts w:ascii="BIZ UDPゴシック" w:hAnsi="BIZ UDPゴシック" w:eastAsia="BIZ UDPゴシック"/>
            <w:webHidden/>
          </w:rPr>
          <w:t>10</w:t>
        </w:r>
        <w:r w:rsidRPr="00B22AFC">
          <w:rPr>
            <w:rFonts w:ascii="BIZ UDPゴシック" w:hAnsi="BIZ UDPゴシック" w:eastAsia="BIZ UDPゴシック"/>
            <w:webHidden/>
          </w:rPr>
          <w:fldChar w:fldCharType="end"/>
        </w:r>
      </w:hyperlink>
    </w:p>
    <w:p w:rsidRPr="00B22AFC" w:rsidR="00B22AFC" w:rsidRDefault="00B22AFC" w14:paraId="13C64934" w14:textId="3DD237CB">
      <w:pPr>
        <w:pStyle w:val="21"/>
        <w:rPr>
          <w:rFonts w:ascii="BIZ UDPゴシック" w:hAnsi="BIZ UDPゴシック" w:eastAsia="BIZ UDPゴシック" w:cstheme="minorBidi"/>
          <w:b w:val="0"/>
          <w:bCs w:val="0"/>
          <w:sz w:val="22"/>
          <w:szCs w:val="24"/>
          <w14:ligatures w14:val="standardContextual"/>
        </w:rPr>
      </w:pPr>
      <w:hyperlink w:history="1" w:anchor="_Toc230091748">
        <w:r w:rsidRPr="00B22AFC">
          <w:rPr>
            <w:rStyle w:val="a4"/>
            <w:rFonts w:ascii="BIZ UDPゴシック" w:hAnsi="BIZ UDPゴシック" w:eastAsia="BIZ UDPゴシック" w:cs="メイリオ"/>
          </w:rPr>
          <w:t>２　障害のある人の現状</w:t>
        </w:r>
        <w:r w:rsidRPr="00B22AFC">
          <w:rPr>
            <w:rFonts w:ascii="BIZ UDPゴシック" w:hAnsi="BIZ UDPゴシック" w:eastAsia="BIZ UDPゴシック"/>
            <w:webHidden/>
          </w:rPr>
          <w:tab/>
        </w:r>
        <w:r w:rsidRPr="00B22AFC">
          <w:rPr>
            <w:rFonts w:ascii="BIZ UDPゴシック" w:hAnsi="BIZ UDPゴシック" w:eastAsia="BIZ UDPゴシック"/>
            <w:webHidden/>
          </w:rPr>
          <w:fldChar w:fldCharType="begin"/>
        </w:r>
        <w:r w:rsidRPr="00B22AFC">
          <w:rPr>
            <w:rFonts w:ascii="BIZ UDPゴシック" w:hAnsi="BIZ UDPゴシック" w:eastAsia="BIZ UDPゴシック"/>
            <w:webHidden/>
          </w:rPr>
          <w:instrText xml:space="preserve"> PAGEREF _Toc230091748 \h </w:instrText>
        </w:r>
        <w:r w:rsidRPr="00B22AFC">
          <w:rPr>
            <w:rFonts w:ascii="BIZ UDPゴシック" w:hAnsi="BIZ UDPゴシック" w:eastAsia="BIZ UDPゴシック"/>
            <w:webHidden/>
          </w:rPr>
        </w:r>
        <w:r w:rsidRPr="00B22AFC">
          <w:rPr>
            <w:rFonts w:ascii="BIZ UDPゴシック" w:hAnsi="BIZ UDPゴシック" w:eastAsia="BIZ UDPゴシック"/>
            <w:webHidden/>
          </w:rPr>
          <w:fldChar w:fldCharType="separate"/>
        </w:r>
        <w:r w:rsidR="00736D1A">
          <w:rPr>
            <w:rFonts w:ascii="BIZ UDPゴシック" w:hAnsi="BIZ UDPゴシック" w:eastAsia="BIZ UDPゴシック"/>
            <w:webHidden/>
          </w:rPr>
          <w:t>12</w:t>
        </w:r>
        <w:r w:rsidRPr="00B22AFC">
          <w:rPr>
            <w:rFonts w:ascii="BIZ UDPゴシック" w:hAnsi="BIZ UDPゴシック" w:eastAsia="BIZ UDPゴシック"/>
            <w:webHidden/>
          </w:rPr>
          <w:fldChar w:fldCharType="end"/>
        </w:r>
      </w:hyperlink>
    </w:p>
    <w:p w:rsidRPr="00B22AFC" w:rsidR="00B22AFC" w:rsidRDefault="00B22AFC" w14:paraId="6C446910" w14:textId="2C14E86A">
      <w:pPr>
        <w:pStyle w:val="21"/>
        <w:rPr>
          <w:rFonts w:ascii="BIZ UDPゴシック" w:hAnsi="BIZ UDPゴシック" w:eastAsia="BIZ UDPゴシック" w:cstheme="minorBidi"/>
          <w:b w:val="0"/>
          <w:bCs w:val="0"/>
          <w:sz w:val="22"/>
          <w:szCs w:val="24"/>
          <w14:ligatures w14:val="standardContextual"/>
        </w:rPr>
      </w:pPr>
      <w:hyperlink w:history="1" w:anchor="_Toc230091751">
        <w:r w:rsidRPr="00B22AFC">
          <w:rPr>
            <w:rStyle w:val="a4"/>
            <w:rFonts w:ascii="BIZ UDPゴシック" w:hAnsi="BIZ UDPゴシック" w:eastAsia="BIZ UDPゴシック" w:cs="メイリオ"/>
          </w:rPr>
          <w:t>３　障害福祉サービスの実績</w:t>
        </w:r>
        <w:r w:rsidRPr="00B22AFC">
          <w:rPr>
            <w:rFonts w:ascii="BIZ UDPゴシック" w:hAnsi="BIZ UDPゴシック" w:eastAsia="BIZ UDPゴシック"/>
            <w:webHidden/>
          </w:rPr>
          <w:tab/>
        </w:r>
        <w:r w:rsidRPr="00B22AFC">
          <w:rPr>
            <w:rFonts w:ascii="BIZ UDPゴシック" w:hAnsi="BIZ UDPゴシック" w:eastAsia="BIZ UDPゴシック"/>
            <w:webHidden/>
          </w:rPr>
          <w:fldChar w:fldCharType="begin"/>
        </w:r>
        <w:r w:rsidRPr="00B22AFC">
          <w:rPr>
            <w:rFonts w:ascii="BIZ UDPゴシック" w:hAnsi="BIZ UDPゴシック" w:eastAsia="BIZ UDPゴシック"/>
            <w:webHidden/>
          </w:rPr>
          <w:instrText xml:space="preserve"> PAGEREF _Toc230091751 \h </w:instrText>
        </w:r>
        <w:r w:rsidRPr="00B22AFC">
          <w:rPr>
            <w:rFonts w:ascii="BIZ UDPゴシック" w:hAnsi="BIZ UDPゴシック" w:eastAsia="BIZ UDPゴシック"/>
            <w:webHidden/>
          </w:rPr>
        </w:r>
        <w:r w:rsidRPr="00B22AFC">
          <w:rPr>
            <w:rFonts w:ascii="BIZ UDPゴシック" w:hAnsi="BIZ UDPゴシック" w:eastAsia="BIZ UDPゴシック"/>
            <w:webHidden/>
          </w:rPr>
          <w:fldChar w:fldCharType="separate"/>
        </w:r>
        <w:r w:rsidR="00736D1A">
          <w:rPr>
            <w:rFonts w:ascii="BIZ UDPゴシック" w:hAnsi="BIZ UDPゴシック" w:eastAsia="BIZ UDPゴシック"/>
            <w:webHidden/>
          </w:rPr>
          <w:t>20</w:t>
        </w:r>
        <w:r w:rsidRPr="00B22AFC">
          <w:rPr>
            <w:rFonts w:ascii="BIZ UDPゴシック" w:hAnsi="BIZ UDPゴシック" w:eastAsia="BIZ UDPゴシック"/>
            <w:webHidden/>
          </w:rPr>
          <w:fldChar w:fldCharType="end"/>
        </w:r>
      </w:hyperlink>
    </w:p>
    <w:p w:rsidRPr="00B22AFC" w:rsidR="00B22AFC" w:rsidRDefault="00B22AFC" w14:paraId="7D0089EE" w14:textId="5B69C469">
      <w:pPr>
        <w:pStyle w:val="21"/>
        <w:rPr>
          <w:rFonts w:ascii="BIZ UDPゴシック" w:hAnsi="BIZ UDPゴシック" w:eastAsia="BIZ UDPゴシック" w:cstheme="minorBidi"/>
          <w:b w:val="0"/>
          <w:bCs w:val="0"/>
          <w:sz w:val="22"/>
          <w:szCs w:val="24"/>
          <w14:ligatures w14:val="standardContextual"/>
        </w:rPr>
      </w:pPr>
      <w:hyperlink w:history="1" w:anchor="_Toc230091757">
        <w:r w:rsidRPr="00B22AFC">
          <w:rPr>
            <w:rStyle w:val="a4"/>
            <w:rFonts w:ascii="BIZ UDPゴシック" w:hAnsi="BIZ UDPゴシック" w:eastAsia="BIZ UDPゴシック" w:cs="メイリオ"/>
          </w:rPr>
          <w:t>４　障害児福祉サービスの実績</w:t>
        </w:r>
        <w:r w:rsidRPr="00B22AFC">
          <w:rPr>
            <w:rFonts w:ascii="BIZ UDPゴシック" w:hAnsi="BIZ UDPゴシック" w:eastAsia="BIZ UDPゴシック"/>
            <w:webHidden/>
          </w:rPr>
          <w:tab/>
        </w:r>
        <w:r w:rsidRPr="00B22AFC">
          <w:rPr>
            <w:rFonts w:ascii="BIZ UDPゴシック" w:hAnsi="BIZ UDPゴシック" w:eastAsia="BIZ UDPゴシック"/>
            <w:webHidden/>
          </w:rPr>
          <w:fldChar w:fldCharType="begin"/>
        </w:r>
        <w:r w:rsidRPr="00B22AFC">
          <w:rPr>
            <w:rFonts w:ascii="BIZ UDPゴシック" w:hAnsi="BIZ UDPゴシック" w:eastAsia="BIZ UDPゴシック"/>
            <w:webHidden/>
          </w:rPr>
          <w:instrText xml:space="preserve"> PAGEREF _Toc230091757 \h </w:instrText>
        </w:r>
        <w:r w:rsidRPr="00B22AFC">
          <w:rPr>
            <w:rFonts w:ascii="BIZ UDPゴシック" w:hAnsi="BIZ UDPゴシック" w:eastAsia="BIZ UDPゴシック"/>
            <w:webHidden/>
          </w:rPr>
        </w:r>
        <w:r w:rsidRPr="00B22AFC">
          <w:rPr>
            <w:rFonts w:ascii="BIZ UDPゴシック" w:hAnsi="BIZ UDPゴシック" w:eastAsia="BIZ UDPゴシック"/>
            <w:webHidden/>
          </w:rPr>
          <w:fldChar w:fldCharType="separate"/>
        </w:r>
        <w:r w:rsidR="00736D1A">
          <w:rPr>
            <w:rFonts w:ascii="BIZ UDPゴシック" w:hAnsi="BIZ UDPゴシック" w:eastAsia="BIZ UDPゴシック"/>
            <w:webHidden/>
          </w:rPr>
          <w:t>23</w:t>
        </w:r>
        <w:r w:rsidRPr="00B22AFC">
          <w:rPr>
            <w:rFonts w:ascii="BIZ UDPゴシック" w:hAnsi="BIZ UDPゴシック" w:eastAsia="BIZ UDPゴシック"/>
            <w:webHidden/>
          </w:rPr>
          <w:fldChar w:fldCharType="end"/>
        </w:r>
      </w:hyperlink>
    </w:p>
    <w:p w:rsidRPr="00B22AFC" w:rsidR="00B22AFC" w:rsidRDefault="00B22AFC" w14:paraId="18B86EB1" w14:textId="4A467C29">
      <w:pPr>
        <w:pStyle w:val="21"/>
        <w:rPr>
          <w:rFonts w:ascii="BIZ UDPゴシック" w:hAnsi="BIZ UDPゴシック" w:eastAsia="BIZ UDPゴシック" w:cstheme="minorBidi"/>
          <w:b w:val="0"/>
          <w:bCs w:val="0"/>
          <w:sz w:val="22"/>
          <w:szCs w:val="24"/>
          <w14:ligatures w14:val="standardContextual"/>
        </w:rPr>
      </w:pPr>
      <w:hyperlink w:history="1" w:anchor="_Toc230091758">
        <w:r w:rsidRPr="00B22AFC">
          <w:rPr>
            <w:rStyle w:val="a4"/>
            <w:rFonts w:ascii="BIZ UDPゴシック" w:hAnsi="BIZ UDPゴシック" w:eastAsia="BIZ UDPゴシック" w:cs="メイリオ"/>
          </w:rPr>
          <w:t>５　障害者計画の評価</w:t>
        </w:r>
        <w:r w:rsidRPr="00B22AFC">
          <w:rPr>
            <w:rFonts w:ascii="BIZ UDPゴシック" w:hAnsi="BIZ UDPゴシック" w:eastAsia="BIZ UDPゴシック"/>
            <w:webHidden/>
          </w:rPr>
          <w:tab/>
        </w:r>
        <w:r w:rsidRPr="00B22AFC">
          <w:rPr>
            <w:rFonts w:ascii="BIZ UDPゴシック" w:hAnsi="BIZ UDPゴシック" w:eastAsia="BIZ UDPゴシック"/>
            <w:webHidden/>
          </w:rPr>
          <w:fldChar w:fldCharType="begin"/>
        </w:r>
        <w:r w:rsidRPr="00B22AFC">
          <w:rPr>
            <w:rFonts w:ascii="BIZ UDPゴシック" w:hAnsi="BIZ UDPゴシック" w:eastAsia="BIZ UDPゴシック"/>
            <w:webHidden/>
          </w:rPr>
          <w:instrText xml:space="preserve"> PAGEREF _Toc230091758 \h </w:instrText>
        </w:r>
        <w:r w:rsidRPr="00B22AFC">
          <w:rPr>
            <w:rFonts w:ascii="BIZ UDPゴシック" w:hAnsi="BIZ UDPゴシック" w:eastAsia="BIZ UDPゴシック"/>
            <w:webHidden/>
          </w:rPr>
        </w:r>
        <w:r w:rsidRPr="00B22AFC">
          <w:rPr>
            <w:rFonts w:ascii="BIZ UDPゴシック" w:hAnsi="BIZ UDPゴシック" w:eastAsia="BIZ UDPゴシック"/>
            <w:webHidden/>
          </w:rPr>
          <w:fldChar w:fldCharType="separate"/>
        </w:r>
        <w:r w:rsidR="00736D1A">
          <w:rPr>
            <w:rFonts w:ascii="BIZ UDPゴシック" w:hAnsi="BIZ UDPゴシック" w:eastAsia="BIZ UDPゴシック"/>
            <w:webHidden/>
          </w:rPr>
          <w:t>24</w:t>
        </w:r>
        <w:r w:rsidRPr="00B22AFC">
          <w:rPr>
            <w:rFonts w:ascii="BIZ UDPゴシック" w:hAnsi="BIZ UDPゴシック" w:eastAsia="BIZ UDPゴシック"/>
            <w:webHidden/>
          </w:rPr>
          <w:fldChar w:fldCharType="end"/>
        </w:r>
      </w:hyperlink>
    </w:p>
    <w:p w:rsidRPr="00B22AFC" w:rsidR="00B22AFC" w:rsidRDefault="00B22AFC" w14:paraId="3A47019C" w14:textId="1F595A7C">
      <w:pPr>
        <w:pStyle w:val="21"/>
        <w:rPr>
          <w:rFonts w:ascii="BIZ UDPゴシック" w:hAnsi="BIZ UDPゴシック" w:eastAsia="BIZ UDPゴシック" w:cstheme="minorBidi"/>
          <w:b w:val="0"/>
          <w:bCs w:val="0"/>
          <w:sz w:val="22"/>
          <w:szCs w:val="24"/>
          <w14:ligatures w14:val="standardContextual"/>
        </w:rPr>
      </w:pPr>
      <w:hyperlink w:history="1" w:anchor="_Toc230091767">
        <w:r w:rsidRPr="00B22AFC">
          <w:rPr>
            <w:rStyle w:val="a4"/>
            <w:rFonts w:ascii="BIZ UDPゴシック" w:hAnsi="BIZ UDPゴシック" w:eastAsia="BIZ UDPゴシック" w:cs="メイリオ"/>
          </w:rPr>
          <w:t>６　郵送による調査から見た現状</w:t>
        </w:r>
        <w:r w:rsidRPr="00B22AFC">
          <w:rPr>
            <w:rFonts w:ascii="BIZ UDPゴシック" w:hAnsi="BIZ UDPゴシック" w:eastAsia="BIZ UDPゴシック"/>
            <w:webHidden/>
          </w:rPr>
          <w:tab/>
        </w:r>
        <w:r w:rsidRPr="00B22AFC">
          <w:rPr>
            <w:rFonts w:ascii="BIZ UDPゴシック" w:hAnsi="BIZ UDPゴシック" w:eastAsia="BIZ UDPゴシック"/>
            <w:webHidden/>
          </w:rPr>
          <w:fldChar w:fldCharType="begin"/>
        </w:r>
        <w:r w:rsidRPr="00B22AFC">
          <w:rPr>
            <w:rFonts w:ascii="BIZ UDPゴシック" w:hAnsi="BIZ UDPゴシック" w:eastAsia="BIZ UDPゴシック"/>
            <w:webHidden/>
          </w:rPr>
          <w:instrText xml:space="preserve"> PAGEREF _Toc230091767 \h </w:instrText>
        </w:r>
        <w:r w:rsidRPr="00B22AFC">
          <w:rPr>
            <w:rFonts w:ascii="BIZ UDPゴシック" w:hAnsi="BIZ UDPゴシック" w:eastAsia="BIZ UDPゴシック"/>
            <w:webHidden/>
          </w:rPr>
        </w:r>
        <w:r w:rsidRPr="00B22AFC">
          <w:rPr>
            <w:rFonts w:ascii="BIZ UDPゴシック" w:hAnsi="BIZ UDPゴシック" w:eastAsia="BIZ UDPゴシック"/>
            <w:webHidden/>
          </w:rPr>
          <w:fldChar w:fldCharType="separate"/>
        </w:r>
        <w:r w:rsidR="00736D1A">
          <w:rPr>
            <w:rFonts w:ascii="BIZ UDPゴシック" w:hAnsi="BIZ UDPゴシック" w:eastAsia="BIZ UDPゴシック"/>
            <w:webHidden/>
          </w:rPr>
          <w:t>32</w:t>
        </w:r>
        <w:r w:rsidRPr="00B22AFC">
          <w:rPr>
            <w:rFonts w:ascii="BIZ UDPゴシック" w:hAnsi="BIZ UDPゴシック" w:eastAsia="BIZ UDPゴシック"/>
            <w:webHidden/>
          </w:rPr>
          <w:fldChar w:fldCharType="end"/>
        </w:r>
      </w:hyperlink>
    </w:p>
    <w:p w:rsidRPr="00B22AFC" w:rsidR="00B22AFC" w:rsidRDefault="00B22AFC" w14:paraId="2725CA63" w14:textId="54D617B4">
      <w:pPr>
        <w:pStyle w:val="21"/>
        <w:rPr>
          <w:rFonts w:ascii="BIZ UDPゴシック" w:hAnsi="BIZ UDPゴシック" w:eastAsia="BIZ UDPゴシック" w:cstheme="minorBidi"/>
          <w:b w:val="0"/>
          <w:bCs w:val="0"/>
          <w:sz w:val="22"/>
          <w:szCs w:val="24"/>
          <w14:ligatures w14:val="standardContextual"/>
        </w:rPr>
      </w:pPr>
      <w:hyperlink w:history="1" w:anchor="_Toc230091778">
        <w:r w:rsidRPr="00B22AFC">
          <w:rPr>
            <w:rStyle w:val="a4"/>
            <w:rFonts w:ascii="BIZ UDPゴシック" w:hAnsi="BIZ UDPゴシック" w:eastAsia="BIZ UDPゴシック" w:cs="メイリオ"/>
          </w:rPr>
          <w:t>７　次期計画策定に向けた課題と方向</w:t>
        </w:r>
        <w:r w:rsidRPr="00B22AFC">
          <w:rPr>
            <w:rFonts w:ascii="BIZ UDPゴシック" w:hAnsi="BIZ UDPゴシック" w:eastAsia="BIZ UDPゴシック"/>
            <w:webHidden/>
          </w:rPr>
          <w:tab/>
        </w:r>
        <w:r w:rsidRPr="00B22AFC">
          <w:rPr>
            <w:rFonts w:ascii="BIZ UDPゴシック" w:hAnsi="BIZ UDPゴシック" w:eastAsia="BIZ UDPゴシック"/>
            <w:webHidden/>
          </w:rPr>
          <w:fldChar w:fldCharType="begin"/>
        </w:r>
        <w:r w:rsidRPr="00B22AFC">
          <w:rPr>
            <w:rFonts w:ascii="BIZ UDPゴシック" w:hAnsi="BIZ UDPゴシック" w:eastAsia="BIZ UDPゴシック"/>
            <w:webHidden/>
          </w:rPr>
          <w:instrText xml:space="preserve"> PAGEREF _Toc230091778 \h </w:instrText>
        </w:r>
        <w:r w:rsidRPr="00B22AFC">
          <w:rPr>
            <w:rFonts w:ascii="BIZ UDPゴシック" w:hAnsi="BIZ UDPゴシック" w:eastAsia="BIZ UDPゴシック"/>
            <w:webHidden/>
          </w:rPr>
        </w:r>
        <w:r w:rsidRPr="00B22AFC">
          <w:rPr>
            <w:rFonts w:ascii="BIZ UDPゴシック" w:hAnsi="BIZ UDPゴシック" w:eastAsia="BIZ UDPゴシック"/>
            <w:webHidden/>
          </w:rPr>
          <w:fldChar w:fldCharType="separate"/>
        </w:r>
        <w:r w:rsidR="00736D1A">
          <w:rPr>
            <w:rFonts w:ascii="BIZ UDPゴシック" w:hAnsi="BIZ UDPゴシック" w:eastAsia="BIZ UDPゴシック"/>
            <w:webHidden/>
          </w:rPr>
          <w:t>46</w:t>
        </w:r>
        <w:r w:rsidRPr="00B22AFC">
          <w:rPr>
            <w:rFonts w:ascii="BIZ UDPゴシック" w:hAnsi="BIZ UDPゴシック" w:eastAsia="BIZ UDPゴシック"/>
            <w:webHidden/>
          </w:rPr>
          <w:fldChar w:fldCharType="end"/>
        </w:r>
      </w:hyperlink>
    </w:p>
    <w:p w:rsidRPr="00B22AFC" w:rsidR="00B22AFC" w:rsidRDefault="00B22AFC" w14:paraId="6FD1FF25" w14:textId="388A613B">
      <w:pPr>
        <w:pStyle w:val="11"/>
        <w:rPr>
          <w:rFonts w:ascii="BIZ UDPゴシック" w:hAnsi="BIZ UDPゴシック" w:eastAsia="BIZ UDPゴシック" w:cstheme="minorBidi"/>
          <w:sz w:val="22"/>
          <w:szCs w:val="24"/>
          <w14:ligatures w14:val="standardContextual"/>
        </w:rPr>
      </w:pPr>
      <w:hyperlink w:history="1" w:anchor="_Toc230091779">
        <w:r w:rsidRPr="00B22AFC">
          <w:rPr>
            <w:rStyle w:val="a4"/>
            <w:rFonts w:ascii="BIZ UDPゴシック" w:hAnsi="BIZ UDPゴシック" w:eastAsia="BIZ UDPゴシック" w:cs="メイリオ"/>
          </w:rPr>
          <w:t>第３章　計画の基本的考え方</w:t>
        </w:r>
        <w:r w:rsidRPr="00B22AFC">
          <w:rPr>
            <w:rFonts w:ascii="BIZ UDPゴシック" w:hAnsi="BIZ UDPゴシック" w:eastAsia="BIZ UDPゴシック"/>
            <w:webHidden/>
          </w:rPr>
          <w:tab/>
        </w:r>
        <w:r w:rsidRPr="00B22AFC">
          <w:rPr>
            <w:rFonts w:ascii="BIZ UDPゴシック" w:hAnsi="BIZ UDPゴシック" w:eastAsia="BIZ UDPゴシック"/>
            <w:webHidden/>
          </w:rPr>
          <w:fldChar w:fldCharType="begin"/>
        </w:r>
        <w:r w:rsidRPr="00B22AFC">
          <w:rPr>
            <w:rFonts w:ascii="BIZ UDPゴシック" w:hAnsi="BIZ UDPゴシック" w:eastAsia="BIZ UDPゴシック"/>
            <w:webHidden/>
          </w:rPr>
          <w:instrText xml:space="preserve"> PAGEREF _Toc230091779 \h </w:instrText>
        </w:r>
        <w:r w:rsidRPr="00B22AFC">
          <w:rPr>
            <w:rFonts w:ascii="BIZ UDPゴシック" w:hAnsi="BIZ UDPゴシック" w:eastAsia="BIZ UDPゴシック"/>
            <w:webHidden/>
          </w:rPr>
        </w:r>
        <w:r w:rsidRPr="00B22AFC">
          <w:rPr>
            <w:rFonts w:ascii="BIZ UDPゴシック" w:hAnsi="BIZ UDPゴシック" w:eastAsia="BIZ UDPゴシック"/>
            <w:webHidden/>
          </w:rPr>
          <w:fldChar w:fldCharType="separate"/>
        </w:r>
        <w:r w:rsidR="00736D1A">
          <w:rPr>
            <w:rFonts w:ascii="BIZ UDPゴシック" w:hAnsi="BIZ UDPゴシック" w:eastAsia="BIZ UDPゴシック"/>
            <w:webHidden/>
          </w:rPr>
          <w:t>57</w:t>
        </w:r>
        <w:r w:rsidRPr="00B22AFC">
          <w:rPr>
            <w:rFonts w:ascii="BIZ UDPゴシック" w:hAnsi="BIZ UDPゴシック" w:eastAsia="BIZ UDPゴシック"/>
            <w:webHidden/>
          </w:rPr>
          <w:fldChar w:fldCharType="end"/>
        </w:r>
      </w:hyperlink>
    </w:p>
    <w:p w:rsidRPr="00B22AFC" w:rsidR="00B22AFC" w:rsidRDefault="00B22AFC" w14:paraId="66361DB5" w14:textId="18819998">
      <w:pPr>
        <w:pStyle w:val="21"/>
        <w:rPr>
          <w:rFonts w:ascii="BIZ UDPゴシック" w:hAnsi="BIZ UDPゴシック" w:eastAsia="BIZ UDPゴシック" w:cstheme="minorBidi"/>
          <w:b w:val="0"/>
          <w:bCs w:val="0"/>
          <w:sz w:val="22"/>
          <w:szCs w:val="24"/>
          <w14:ligatures w14:val="standardContextual"/>
        </w:rPr>
      </w:pPr>
      <w:hyperlink w:history="1" w:anchor="_Toc230091780">
        <w:r w:rsidRPr="00B22AFC">
          <w:rPr>
            <w:rStyle w:val="a4"/>
            <w:rFonts w:ascii="BIZ UDPゴシック" w:hAnsi="BIZ UDPゴシック" w:eastAsia="BIZ UDPゴシック" w:cs="メイリオ"/>
          </w:rPr>
          <w:t>１　計画の理念と考え方</w:t>
        </w:r>
        <w:r w:rsidRPr="00B22AFC">
          <w:rPr>
            <w:rFonts w:ascii="BIZ UDPゴシック" w:hAnsi="BIZ UDPゴシック" w:eastAsia="BIZ UDPゴシック"/>
            <w:webHidden/>
          </w:rPr>
          <w:tab/>
        </w:r>
        <w:r w:rsidRPr="00B22AFC">
          <w:rPr>
            <w:rFonts w:ascii="BIZ UDPゴシック" w:hAnsi="BIZ UDPゴシック" w:eastAsia="BIZ UDPゴシック"/>
            <w:webHidden/>
          </w:rPr>
          <w:fldChar w:fldCharType="begin"/>
        </w:r>
        <w:r w:rsidRPr="00B22AFC">
          <w:rPr>
            <w:rFonts w:ascii="BIZ UDPゴシック" w:hAnsi="BIZ UDPゴシック" w:eastAsia="BIZ UDPゴシック"/>
            <w:webHidden/>
          </w:rPr>
          <w:instrText xml:space="preserve"> PAGEREF _Toc230091780 \h </w:instrText>
        </w:r>
        <w:r w:rsidRPr="00B22AFC">
          <w:rPr>
            <w:rFonts w:ascii="BIZ UDPゴシック" w:hAnsi="BIZ UDPゴシック" w:eastAsia="BIZ UDPゴシック"/>
            <w:webHidden/>
          </w:rPr>
        </w:r>
        <w:r w:rsidRPr="00B22AFC">
          <w:rPr>
            <w:rFonts w:ascii="BIZ UDPゴシック" w:hAnsi="BIZ UDPゴシック" w:eastAsia="BIZ UDPゴシック"/>
            <w:webHidden/>
          </w:rPr>
          <w:fldChar w:fldCharType="separate"/>
        </w:r>
        <w:r w:rsidR="00736D1A">
          <w:rPr>
            <w:rFonts w:ascii="BIZ UDPゴシック" w:hAnsi="BIZ UDPゴシック" w:eastAsia="BIZ UDPゴシック"/>
            <w:webHidden/>
          </w:rPr>
          <w:t>58</w:t>
        </w:r>
        <w:r w:rsidRPr="00B22AFC">
          <w:rPr>
            <w:rFonts w:ascii="BIZ UDPゴシック" w:hAnsi="BIZ UDPゴシック" w:eastAsia="BIZ UDPゴシック"/>
            <w:webHidden/>
          </w:rPr>
          <w:fldChar w:fldCharType="end"/>
        </w:r>
      </w:hyperlink>
    </w:p>
    <w:p w:rsidRPr="00B22AFC" w:rsidR="00B22AFC" w:rsidRDefault="00B22AFC" w14:paraId="451E9EEA" w14:textId="50527503">
      <w:pPr>
        <w:pStyle w:val="21"/>
        <w:rPr>
          <w:rFonts w:ascii="BIZ UDPゴシック" w:hAnsi="BIZ UDPゴシック" w:eastAsia="BIZ UDPゴシック" w:cstheme="minorBidi"/>
          <w:b w:val="0"/>
          <w:bCs w:val="0"/>
          <w:sz w:val="22"/>
          <w:szCs w:val="24"/>
          <w14:ligatures w14:val="standardContextual"/>
        </w:rPr>
      </w:pPr>
      <w:hyperlink w:history="1" w:anchor="_Toc230091781">
        <w:r w:rsidRPr="00B22AFC">
          <w:rPr>
            <w:rStyle w:val="a4"/>
            <w:rFonts w:ascii="BIZ UDPゴシック" w:hAnsi="BIZ UDPゴシック" w:eastAsia="BIZ UDPゴシック"/>
          </w:rPr>
          <w:t>２　計画の基本目標</w:t>
        </w:r>
        <w:r w:rsidRPr="00B22AFC">
          <w:rPr>
            <w:rFonts w:ascii="BIZ UDPゴシック" w:hAnsi="BIZ UDPゴシック" w:eastAsia="BIZ UDPゴシック"/>
            <w:webHidden/>
          </w:rPr>
          <w:tab/>
        </w:r>
        <w:r w:rsidRPr="00B22AFC">
          <w:rPr>
            <w:rFonts w:ascii="BIZ UDPゴシック" w:hAnsi="BIZ UDPゴシック" w:eastAsia="BIZ UDPゴシック"/>
            <w:webHidden/>
          </w:rPr>
          <w:fldChar w:fldCharType="begin"/>
        </w:r>
        <w:r w:rsidRPr="00B22AFC">
          <w:rPr>
            <w:rFonts w:ascii="BIZ UDPゴシック" w:hAnsi="BIZ UDPゴシック" w:eastAsia="BIZ UDPゴシック"/>
            <w:webHidden/>
          </w:rPr>
          <w:instrText xml:space="preserve"> PAGEREF _Toc230091781 \h </w:instrText>
        </w:r>
        <w:r w:rsidRPr="00B22AFC">
          <w:rPr>
            <w:rFonts w:ascii="BIZ UDPゴシック" w:hAnsi="BIZ UDPゴシック" w:eastAsia="BIZ UDPゴシック"/>
            <w:webHidden/>
          </w:rPr>
        </w:r>
        <w:r w:rsidRPr="00B22AFC">
          <w:rPr>
            <w:rFonts w:ascii="BIZ UDPゴシック" w:hAnsi="BIZ UDPゴシック" w:eastAsia="BIZ UDPゴシック"/>
            <w:webHidden/>
          </w:rPr>
          <w:fldChar w:fldCharType="separate"/>
        </w:r>
        <w:r w:rsidR="00736D1A">
          <w:rPr>
            <w:rFonts w:ascii="BIZ UDPゴシック" w:hAnsi="BIZ UDPゴシック" w:eastAsia="BIZ UDPゴシック"/>
            <w:webHidden/>
          </w:rPr>
          <w:t>61</w:t>
        </w:r>
        <w:r w:rsidRPr="00B22AFC">
          <w:rPr>
            <w:rFonts w:ascii="BIZ UDPゴシック" w:hAnsi="BIZ UDPゴシック" w:eastAsia="BIZ UDPゴシック"/>
            <w:webHidden/>
          </w:rPr>
          <w:fldChar w:fldCharType="end"/>
        </w:r>
      </w:hyperlink>
    </w:p>
    <w:p w:rsidRPr="00B22AFC" w:rsidR="00B22AFC" w:rsidRDefault="00B22AFC" w14:paraId="68E320CE" w14:textId="2715367C">
      <w:pPr>
        <w:pStyle w:val="21"/>
        <w:rPr>
          <w:rFonts w:ascii="BIZ UDPゴシック" w:hAnsi="BIZ UDPゴシック" w:eastAsia="BIZ UDPゴシック" w:cstheme="minorBidi"/>
          <w:b w:val="0"/>
          <w:bCs w:val="0"/>
          <w:sz w:val="22"/>
          <w:szCs w:val="24"/>
          <w14:ligatures w14:val="standardContextual"/>
        </w:rPr>
      </w:pPr>
      <w:hyperlink w:history="1" w:anchor="_Toc230091788">
        <w:r w:rsidRPr="00B22AFC">
          <w:rPr>
            <w:rStyle w:val="a4"/>
            <w:rFonts w:ascii="BIZ UDPゴシック" w:hAnsi="BIZ UDPゴシック" w:eastAsia="BIZ UDPゴシック"/>
          </w:rPr>
          <w:t>３　計画の体系</w:t>
        </w:r>
        <w:r w:rsidRPr="00B22AFC">
          <w:rPr>
            <w:rFonts w:ascii="BIZ UDPゴシック" w:hAnsi="BIZ UDPゴシック" w:eastAsia="BIZ UDPゴシック"/>
            <w:webHidden/>
          </w:rPr>
          <w:tab/>
        </w:r>
        <w:r w:rsidRPr="00B22AFC">
          <w:rPr>
            <w:rFonts w:ascii="BIZ UDPゴシック" w:hAnsi="BIZ UDPゴシック" w:eastAsia="BIZ UDPゴシック"/>
            <w:webHidden/>
          </w:rPr>
          <w:fldChar w:fldCharType="begin"/>
        </w:r>
        <w:r w:rsidRPr="00B22AFC">
          <w:rPr>
            <w:rFonts w:ascii="BIZ UDPゴシック" w:hAnsi="BIZ UDPゴシック" w:eastAsia="BIZ UDPゴシック"/>
            <w:webHidden/>
          </w:rPr>
          <w:instrText xml:space="preserve"> PAGEREF _Toc230091788 \h </w:instrText>
        </w:r>
        <w:r w:rsidRPr="00B22AFC">
          <w:rPr>
            <w:rFonts w:ascii="BIZ UDPゴシック" w:hAnsi="BIZ UDPゴシック" w:eastAsia="BIZ UDPゴシック"/>
            <w:webHidden/>
          </w:rPr>
        </w:r>
        <w:r w:rsidRPr="00B22AFC">
          <w:rPr>
            <w:rFonts w:ascii="BIZ UDPゴシック" w:hAnsi="BIZ UDPゴシック" w:eastAsia="BIZ UDPゴシック"/>
            <w:webHidden/>
          </w:rPr>
          <w:fldChar w:fldCharType="separate"/>
        </w:r>
        <w:r w:rsidR="00736D1A">
          <w:rPr>
            <w:rFonts w:ascii="BIZ UDPゴシック" w:hAnsi="BIZ UDPゴシック" w:eastAsia="BIZ UDPゴシック"/>
            <w:webHidden/>
          </w:rPr>
          <w:t>64</w:t>
        </w:r>
        <w:r w:rsidRPr="00B22AFC">
          <w:rPr>
            <w:rFonts w:ascii="BIZ UDPゴシック" w:hAnsi="BIZ UDPゴシック" w:eastAsia="BIZ UDPゴシック"/>
            <w:webHidden/>
          </w:rPr>
          <w:fldChar w:fldCharType="end"/>
        </w:r>
      </w:hyperlink>
    </w:p>
    <w:p w:rsidR="00771117" w:rsidRDefault="00DE3B67" w14:paraId="2EC5D372" w14:textId="6C6E75BF">
      <w:pPr>
        <w:widowControl/>
        <w:jc w:val="left"/>
        <w:rPr>
          <w:rFonts w:ascii="BIZ UDPゴシック" w:hAnsi="BIZ UDPゴシック" w:eastAsia="BIZ UDPゴシック"/>
          <w:color w:val="000000" w:themeColor="text1"/>
          <w:sz w:val="24"/>
        </w:rPr>
      </w:pPr>
      <w:r w:rsidRPr="00B22AFC">
        <w:rPr>
          <w:rFonts w:hint="eastAsia" w:ascii="BIZ UDPゴシック" w:hAnsi="BIZ UDPゴシック" w:eastAsia="BIZ UDPゴシック"/>
          <w:color w:val="000000" w:themeColor="text1"/>
          <w:sz w:val="24"/>
        </w:rPr>
        <w:fldChar w:fldCharType="end"/>
      </w:r>
    </w:p>
    <w:p w:rsidR="00771117" w:rsidRDefault="00771117" w14:paraId="30D80BFE" w14:textId="77777777">
      <w:pPr>
        <w:widowControl/>
        <w:jc w:val="left"/>
        <w:rPr>
          <w:rFonts w:ascii="BIZ UDPゴシック" w:hAnsi="BIZ UDPゴシック" w:eastAsia="BIZ UDPゴシック"/>
          <w:color w:val="000000" w:themeColor="text1"/>
          <w:sz w:val="24"/>
        </w:rPr>
      </w:pPr>
      <w:r>
        <w:rPr>
          <w:rFonts w:ascii="BIZ UDPゴシック" w:hAnsi="BIZ UDPゴシック" w:eastAsia="BIZ UDPゴシック"/>
          <w:color w:val="000000" w:themeColor="text1"/>
          <w:sz w:val="24"/>
        </w:rPr>
        <w:br w:type="page"/>
      </w:r>
    </w:p>
    <w:p w:rsidR="00514B5D" w:rsidRDefault="00514B5D" w14:paraId="17E66497" w14:textId="77777777">
      <w:pPr>
        <w:widowControl/>
        <w:jc w:val="left"/>
        <w:rPr>
          <w:rFonts w:ascii="BIZ UDゴシック" w:hAnsi="BIZ UDゴシック" w:eastAsia="BIZ UDゴシック"/>
          <w:b/>
          <w:color w:val="000000" w:themeColor="text1"/>
          <w:sz w:val="36"/>
        </w:rPr>
      </w:pPr>
    </w:p>
    <w:p w:rsidR="00771117" w:rsidRDefault="00771117" w14:paraId="73D560FF" w14:textId="77777777">
      <w:pPr>
        <w:widowControl/>
        <w:jc w:val="left"/>
        <w:rPr>
          <w:rFonts w:ascii="BIZ UDゴシック" w:hAnsi="BIZ UDゴシック" w:eastAsia="BIZ UDゴシック"/>
          <w:b/>
          <w:color w:val="000000" w:themeColor="text1"/>
          <w:sz w:val="36"/>
        </w:rPr>
        <w:sectPr w:rsidR="00771117">
          <w:pgSz w:w="11907" w:h="16840" w:orient="portrait" w:code="9"/>
          <w:pgMar w:top="1418" w:right="1418" w:bottom="1418" w:left="1418" w:header="851" w:footer="567" w:gutter="0"/>
          <w:pgNumType w:start="1"/>
          <w:cols w:space="425"/>
          <w:docGrid w:type="linesAndChars" w:linePitch="360"/>
        </w:sectPr>
      </w:pPr>
    </w:p>
    <w:p w:rsidRPr="006C10EB" w:rsidR="00C43E18" w:rsidRDefault="00C43E18" w14:paraId="6921110B" w14:textId="77777777">
      <w:pPr>
        <w:widowControl/>
        <w:jc w:val="left"/>
        <w:rPr>
          <w:rFonts w:ascii="BIZ UDゴシック" w:hAnsi="BIZ UDゴシック" w:eastAsia="BIZ UDゴシック"/>
          <w:b/>
          <w:color w:val="000000" w:themeColor="text1"/>
          <w:sz w:val="36"/>
        </w:rPr>
      </w:pPr>
    </w:p>
    <w:p w:rsidRPr="006C10EB" w:rsidR="00C43E18" w:rsidRDefault="00C43E18" w14:paraId="0D1A8008" w14:textId="77777777">
      <w:pPr>
        <w:rPr>
          <w:rFonts w:ascii="BIZ UDゴシック" w:hAnsi="BIZ UDゴシック" w:eastAsia="BIZ UDゴシック"/>
          <w:b/>
          <w:color w:val="000000" w:themeColor="text1"/>
          <w:sz w:val="36"/>
        </w:rPr>
      </w:pPr>
    </w:p>
    <w:p w:rsidRPr="006C10EB" w:rsidR="00C43E18" w:rsidRDefault="00C43E18" w14:paraId="5B3E3C64" w14:textId="77777777">
      <w:pPr>
        <w:rPr>
          <w:rFonts w:ascii="BIZ UDゴシック" w:hAnsi="BIZ UDゴシック" w:eastAsia="BIZ UDゴシック"/>
          <w:b/>
          <w:color w:val="000000" w:themeColor="text1"/>
          <w:sz w:val="36"/>
        </w:rPr>
      </w:pPr>
    </w:p>
    <w:p w:rsidRPr="006C10EB" w:rsidR="00C43E18" w:rsidRDefault="00C43E18" w14:paraId="7D9FADDA" w14:textId="77777777">
      <w:pPr>
        <w:rPr>
          <w:rFonts w:ascii="BIZ UDゴシック" w:hAnsi="BIZ UDゴシック" w:eastAsia="BIZ UDゴシック"/>
          <w:b/>
          <w:color w:val="000000" w:themeColor="text1"/>
          <w:sz w:val="36"/>
        </w:rPr>
      </w:pPr>
    </w:p>
    <w:p w:rsidRPr="006C10EB" w:rsidR="00C43E18" w:rsidRDefault="00C43E18" w14:paraId="71DD891E" w14:textId="77777777">
      <w:pPr>
        <w:rPr>
          <w:rFonts w:ascii="BIZ UDゴシック" w:hAnsi="BIZ UDゴシック" w:eastAsia="BIZ UDゴシック"/>
          <w:b/>
          <w:color w:val="000000" w:themeColor="text1"/>
          <w:sz w:val="36"/>
        </w:rPr>
      </w:pPr>
    </w:p>
    <w:p w:rsidRPr="006C10EB" w:rsidR="00C43E18" w:rsidRDefault="00C43E18" w14:paraId="5AE226BA" w14:textId="77777777">
      <w:pPr>
        <w:rPr>
          <w:rFonts w:ascii="BIZ UDゴシック" w:hAnsi="BIZ UDゴシック" w:eastAsia="BIZ UDゴシック"/>
          <w:b/>
          <w:color w:val="000000" w:themeColor="text1"/>
          <w:sz w:val="36"/>
        </w:rPr>
      </w:pPr>
    </w:p>
    <w:p w:rsidRPr="006C10EB" w:rsidR="00C43E18" w:rsidRDefault="00C43E18" w14:paraId="30F49DE4" w14:textId="77777777">
      <w:pPr>
        <w:rPr>
          <w:rFonts w:ascii="BIZ UDゴシック" w:hAnsi="BIZ UDゴシック" w:eastAsia="BIZ UDゴシック"/>
          <w:color w:val="000000" w:themeColor="text1"/>
        </w:rPr>
      </w:pPr>
    </w:p>
    <w:p w:rsidRPr="006C10EB" w:rsidR="00C43E18" w:rsidRDefault="00C43E18" w14:paraId="3359F205" w14:textId="77777777">
      <w:pPr>
        <w:pStyle w:val="af3"/>
        <w:rPr>
          <w:rFonts w:ascii="BIZ UDゴシック" w:hAnsi="BIZ UDゴシック" w:eastAsia="BIZ UDゴシック"/>
          <w:color w:val="000000" w:themeColor="text1"/>
          <w:shd w:val="clear" w:color="auto" w:fill="auto"/>
        </w:rPr>
      </w:pPr>
    </w:p>
    <w:p w:rsidRPr="006C10EB" w:rsidR="00C43E18" w:rsidRDefault="00DE3B67" w14:paraId="1CA67A84" w14:textId="77777777">
      <w:pPr>
        <w:pStyle w:val="af3"/>
        <w:rPr>
          <w:rFonts w:ascii="BIZ UDゴシック" w:hAnsi="BIZ UDゴシック" w:eastAsia="BIZ UDゴシック" w:cs="メイリオ"/>
          <w:color w:val="000000" w:themeColor="text1"/>
          <w:sz w:val="40"/>
          <w:szCs w:val="40"/>
          <w:shd w:val="clear" w:color="auto" w:fill="auto"/>
        </w:rPr>
      </w:pPr>
      <w:bookmarkStart w:name="_Toc408580701" w:id="16"/>
      <w:bookmarkStart w:name="_Toc230091720" w:id="17"/>
      <w:r w:rsidRPr="006C10EB">
        <w:rPr>
          <w:rFonts w:hint="eastAsia" w:ascii="BIZ UDゴシック" w:hAnsi="BIZ UDゴシック" w:eastAsia="BIZ UDゴシック" w:cs="メイリオ"/>
          <w:color w:val="000000" w:themeColor="text1"/>
          <w:sz w:val="40"/>
          <w:szCs w:val="40"/>
          <w:shd w:val="clear" w:color="auto" w:fill="auto"/>
        </w:rPr>
        <w:t xml:space="preserve">第１章　</w:t>
      </w:r>
      <w:bookmarkEnd w:id="16"/>
      <w:r w:rsidRPr="006C10EB">
        <w:rPr>
          <w:rFonts w:hint="eastAsia" w:ascii="BIZ UDゴシック" w:hAnsi="BIZ UDゴシック" w:eastAsia="BIZ UDゴシック" w:cs="メイリオ"/>
          <w:color w:val="000000" w:themeColor="text1"/>
          <w:sz w:val="40"/>
          <w:szCs w:val="40"/>
          <w:shd w:val="clear" w:color="auto" w:fill="auto"/>
        </w:rPr>
        <w:t>計画の策定に当たって</w:t>
      </w:r>
      <w:bookmarkEnd w:id="17"/>
    </w:p>
    <w:p w:rsidRPr="006C10EB" w:rsidR="00C43E18" w:rsidRDefault="00C43E18" w14:paraId="39B6E57B" w14:textId="77777777">
      <w:pPr>
        <w:pStyle w:val="af3"/>
        <w:jc w:val="both"/>
        <w:rPr>
          <w:rFonts w:ascii="BIZ UDゴシック" w:hAnsi="BIZ UDゴシック" w:eastAsia="BIZ UDゴシック"/>
          <w:color w:val="000000" w:themeColor="text1"/>
          <w:shd w:val="clear" w:color="auto" w:fill="auto"/>
        </w:rPr>
      </w:pPr>
    </w:p>
    <w:p w:rsidRPr="006C10EB" w:rsidR="00C43E18" w:rsidRDefault="00C43E18" w14:paraId="388E7D1F" w14:textId="77777777">
      <w:pPr>
        <w:rPr>
          <w:rFonts w:ascii="BIZ UDゴシック" w:hAnsi="BIZ UDゴシック" w:eastAsia="BIZ UDゴシック"/>
          <w:color w:val="000000" w:themeColor="text1"/>
        </w:rPr>
      </w:pPr>
    </w:p>
    <w:p w:rsidRPr="006C10EB" w:rsidR="00C43E18" w:rsidRDefault="00C43E18" w14:paraId="4D62D525" w14:textId="77777777">
      <w:pPr>
        <w:rPr>
          <w:rFonts w:ascii="BIZ UDゴシック" w:hAnsi="BIZ UDゴシック" w:eastAsia="BIZ UDゴシック"/>
          <w:color w:val="000000" w:themeColor="text1"/>
        </w:rPr>
      </w:pPr>
    </w:p>
    <w:p w:rsidRPr="006C10EB" w:rsidR="00C43E18" w:rsidRDefault="00C43E18" w14:paraId="6397BFD6" w14:textId="77777777">
      <w:pPr>
        <w:rPr>
          <w:rFonts w:ascii="BIZ UDゴシック" w:hAnsi="BIZ UDゴシック" w:eastAsia="BIZ UDゴシック"/>
          <w:color w:val="000000" w:themeColor="text1"/>
        </w:rPr>
      </w:pPr>
    </w:p>
    <w:p w:rsidRPr="006C10EB" w:rsidR="00C43E18" w:rsidRDefault="00C43E18" w14:paraId="4FA754F3" w14:textId="77777777">
      <w:pPr>
        <w:rPr>
          <w:rFonts w:ascii="BIZ UDゴシック" w:hAnsi="BIZ UDゴシック" w:eastAsia="BIZ UDゴシック"/>
          <w:color w:val="000000" w:themeColor="text1"/>
        </w:rPr>
      </w:pPr>
    </w:p>
    <w:p w:rsidRPr="006C10EB" w:rsidR="00C43E18" w:rsidRDefault="00C43E18" w14:paraId="6172D0CE" w14:textId="77777777">
      <w:pPr>
        <w:rPr>
          <w:rFonts w:ascii="BIZ UDゴシック" w:hAnsi="BIZ UDゴシック" w:eastAsia="BIZ UDゴシック"/>
          <w:color w:val="000000" w:themeColor="text1"/>
        </w:rPr>
      </w:pPr>
    </w:p>
    <w:p w:rsidRPr="006C10EB" w:rsidR="00C43E18" w:rsidRDefault="00C43E18" w14:paraId="0CC16992" w14:textId="77777777">
      <w:pPr>
        <w:rPr>
          <w:rFonts w:ascii="BIZ UDゴシック" w:hAnsi="BIZ UDゴシック" w:eastAsia="BIZ UDゴシック"/>
          <w:color w:val="000000" w:themeColor="text1"/>
        </w:rPr>
      </w:pPr>
    </w:p>
    <w:p w:rsidRPr="006C10EB" w:rsidR="00C43E18" w:rsidRDefault="00C43E18" w14:paraId="72FBCDBE" w14:textId="77777777">
      <w:pPr>
        <w:rPr>
          <w:rFonts w:ascii="BIZ UDゴシック" w:hAnsi="BIZ UDゴシック" w:eastAsia="BIZ UDゴシック"/>
          <w:color w:val="000000" w:themeColor="text1"/>
        </w:rPr>
      </w:pPr>
    </w:p>
    <w:p w:rsidRPr="006C10EB" w:rsidR="00C43E18" w:rsidRDefault="00C43E18" w14:paraId="4110EBB5" w14:textId="77777777">
      <w:pPr>
        <w:rPr>
          <w:rFonts w:ascii="BIZ UDゴシック" w:hAnsi="BIZ UDゴシック" w:eastAsia="BIZ UDゴシック"/>
          <w:color w:val="000000" w:themeColor="text1"/>
        </w:rPr>
      </w:pPr>
    </w:p>
    <w:p w:rsidRPr="006C10EB" w:rsidR="00C43E18" w:rsidRDefault="00C43E18" w14:paraId="412F57FE" w14:textId="77777777">
      <w:pPr>
        <w:rPr>
          <w:rFonts w:ascii="BIZ UDゴシック" w:hAnsi="BIZ UDゴシック" w:eastAsia="BIZ UDゴシック"/>
          <w:color w:val="000000" w:themeColor="text1"/>
        </w:rPr>
      </w:pPr>
    </w:p>
    <w:p w:rsidRPr="006C10EB" w:rsidR="00C43E18" w:rsidRDefault="00C43E18" w14:paraId="504F91ED" w14:textId="77777777">
      <w:pPr>
        <w:rPr>
          <w:rFonts w:ascii="BIZ UDゴシック" w:hAnsi="BIZ UDゴシック" w:eastAsia="BIZ UDゴシック"/>
          <w:color w:val="000000" w:themeColor="text1"/>
        </w:rPr>
      </w:pPr>
    </w:p>
    <w:p w:rsidRPr="006C10EB" w:rsidR="00C43E18" w:rsidRDefault="00C43E18" w14:paraId="179E0518" w14:textId="77777777">
      <w:pPr>
        <w:rPr>
          <w:rFonts w:ascii="BIZ UDゴシック" w:hAnsi="BIZ UDゴシック" w:eastAsia="BIZ UDゴシック"/>
          <w:color w:val="000000" w:themeColor="text1"/>
        </w:rPr>
      </w:pPr>
    </w:p>
    <w:p w:rsidRPr="006C10EB" w:rsidR="00C43E18" w:rsidRDefault="00C43E18" w14:paraId="243634F3" w14:textId="77777777">
      <w:pPr>
        <w:rPr>
          <w:rFonts w:ascii="BIZ UDゴシック" w:hAnsi="BIZ UDゴシック" w:eastAsia="BIZ UDゴシック"/>
          <w:color w:val="000000" w:themeColor="text1"/>
        </w:rPr>
      </w:pPr>
    </w:p>
    <w:p w:rsidRPr="006C10EB" w:rsidR="00C43E18" w:rsidRDefault="00C43E18" w14:paraId="4E9A0FD7" w14:textId="77777777">
      <w:pPr>
        <w:rPr>
          <w:rFonts w:ascii="BIZ UDゴシック" w:hAnsi="BIZ UDゴシック" w:eastAsia="BIZ UDゴシック"/>
          <w:color w:val="000000" w:themeColor="text1"/>
        </w:rPr>
      </w:pPr>
    </w:p>
    <w:p w:rsidRPr="006C10EB" w:rsidR="00C43E18" w:rsidRDefault="00C43E18" w14:paraId="075E827A" w14:textId="77777777">
      <w:pPr>
        <w:rPr>
          <w:rFonts w:ascii="BIZ UDゴシック" w:hAnsi="BIZ UDゴシック" w:eastAsia="BIZ UDゴシック"/>
          <w:color w:val="000000" w:themeColor="text1"/>
        </w:rPr>
      </w:pPr>
    </w:p>
    <w:p w:rsidRPr="006C10EB" w:rsidR="00C43E18" w:rsidRDefault="00C43E18" w14:paraId="4FC02DDA" w14:textId="77777777">
      <w:pPr>
        <w:rPr>
          <w:rFonts w:ascii="BIZ UDゴシック" w:hAnsi="BIZ UDゴシック" w:eastAsia="BIZ UDゴシック"/>
          <w:color w:val="000000" w:themeColor="text1"/>
        </w:rPr>
      </w:pPr>
    </w:p>
    <w:p w:rsidRPr="006C10EB" w:rsidR="00C43E18" w:rsidRDefault="00C43E18" w14:paraId="1AABF27E" w14:textId="77777777">
      <w:pPr>
        <w:rPr>
          <w:rFonts w:ascii="BIZ UDゴシック" w:hAnsi="BIZ UDゴシック" w:eastAsia="BIZ UDゴシック"/>
          <w:color w:val="000000" w:themeColor="text1"/>
        </w:rPr>
      </w:pPr>
    </w:p>
    <w:p w:rsidRPr="006C10EB" w:rsidR="00C43E18" w:rsidRDefault="00C43E18" w14:paraId="51828DA2" w14:textId="77777777">
      <w:pPr>
        <w:widowControl/>
        <w:jc w:val="left"/>
        <w:rPr>
          <w:rFonts w:ascii="BIZ UDゴシック" w:hAnsi="BIZ UDゴシック" w:eastAsia="BIZ UDゴシック"/>
          <w:b/>
          <w:color w:val="000000" w:themeColor="text1"/>
          <w:sz w:val="36"/>
        </w:rPr>
      </w:pPr>
    </w:p>
    <w:p w:rsidRPr="006C10EB" w:rsidR="00C43E18" w:rsidRDefault="00C43E18" w14:paraId="18807318" w14:textId="77777777">
      <w:pPr>
        <w:rPr>
          <w:rFonts w:ascii="BIZ UDゴシック" w:hAnsi="BIZ UDゴシック" w:eastAsia="BIZ UDゴシック" w:cs="メイリオ"/>
          <w:b/>
          <w:bCs/>
          <w:color w:val="000000" w:themeColor="text1"/>
          <w:sz w:val="40"/>
        </w:rPr>
        <w:sectPr w:rsidRPr="006C10EB" w:rsidR="00C43E18">
          <w:pgSz w:w="11907" w:h="16840" w:orient="portrait" w:code="9"/>
          <w:pgMar w:top="1418" w:right="1418" w:bottom="1418" w:left="1418" w:header="851" w:footer="567" w:gutter="0"/>
          <w:pgNumType w:start="1"/>
          <w:cols w:space="425"/>
          <w:docGrid w:type="linesAndChars" w:linePitch="360"/>
        </w:sectPr>
      </w:pPr>
      <w:bookmarkStart w:name="_Toc382483668" w:id="18"/>
    </w:p>
    <w:p w:rsidRPr="006C10EB" w:rsidR="00C43E18" w:rsidRDefault="00DE3B67" w14:paraId="12CC2122" w14:textId="77777777">
      <w:pPr>
        <w:rPr>
          <w:rFonts w:ascii="BIZ UDゴシック" w:hAnsi="BIZ UDゴシック" w:eastAsia="BIZ UDゴシック" w:cs="メイリオ"/>
          <w:b/>
          <w:bCs/>
          <w:color w:val="000000" w:themeColor="text1"/>
          <w:sz w:val="40"/>
        </w:rPr>
      </w:pPr>
      <w:bookmarkStart w:name="_Hlk41320516" w:id="19"/>
      <w:r w:rsidRPr="006C10EB">
        <w:rPr>
          <w:rFonts w:hint="eastAsia" w:ascii="BIZ UDゴシック" w:hAnsi="BIZ UDゴシック" w:eastAsia="BIZ UDゴシック" w:cs="メイリオ"/>
          <w:b/>
          <w:bCs/>
          <w:color w:val="000000" w:themeColor="text1"/>
          <w:sz w:val="40"/>
        </w:rPr>
        <w:lastRenderedPageBreak/>
        <w:t>第１章　計画の策定に当たって</w:t>
      </w:r>
    </w:p>
    <w:p w:rsidRPr="006C10EB" w:rsidR="00C43E18" w:rsidP="000C6CD3" w:rsidRDefault="00C43E18" w14:paraId="3C1FDEC8" w14:textId="77777777">
      <w:pPr>
        <w:pStyle w:val="32"/>
        <w:spacing w:line="240" w:lineRule="exact"/>
        <w:ind w:left="412" w:leftChars="200" w:firstLine="216"/>
        <w:rPr>
          <w:rFonts w:ascii="BIZ UDゴシック" w:hAnsi="BIZ UDゴシック" w:eastAsia="BIZ UDゴシック"/>
          <w:color w:val="000000" w:themeColor="text1"/>
          <w:sz w:val="22"/>
          <w:szCs w:val="22"/>
        </w:rPr>
      </w:pPr>
    </w:p>
    <w:p w:rsidRPr="006C10EB" w:rsidR="00C43E18" w:rsidRDefault="00DE3B67" w14:paraId="2DB278CC" w14:textId="77777777">
      <w:pPr>
        <w:pStyle w:val="aa"/>
        <w:rPr>
          <w:rFonts w:ascii="BIZ UDゴシック" w:hAnsi="BIZ UDゴシック" w:eastAsia="BIZ UDゴシック" w:cs="メイリオ"/>
          <w:color w:val="000000" w:themeColor="text1"/>
        </w:rPr>
      </w:pPr>
      <w:bookmarkStart w:name="_Toc382483663" w:id="20"/>
      <w:bookmarkStart w:name="_Toc408580702" w:id="21"/>
      <w:bookmarkStart w:name="_Toc230091721" w:id="22"/>
      <w:r w:rsidRPr="006C10EB">
        <w:rPr>
          <w:rFonts w:hint="eastAsia" w:ascii="BIZ UDゴシック" w:hAnsi="BIZ UDゴシック" w:eastAsia="BIZ UDゴシック" w:cs="メイリオ"/>
          <w:color w:val="000000" w:themeColor="text1"/>
        </w:rPr>
        <w:t>１　計画策定の趣旨</w:t>
      </w:r>
      <w:bookmarkEnd w:id="20"/>
      <w:bookmarkEnd w:id="21"/>
      <w:bookmarkEnd w:id="22"/>
    </w:p>
    <w:p w:rsidRPr="006C10EB" w:rsidR="00C43E18" w:rsidP="000C6CD3" w:rsidRDefault="00C43E18" w14:paraId="32D0F14B" w14:textId="77777777">
      <w:pPr>
        <w:pStyle w:val="32"/>
        <w:ind w:left="412" w:leftChars="200" w:firstLine="216"/>
        <w:rPr>
          <w:rFonts w:ascii="BIZ UDゴシック" w:hAnsi="BIZ UDゴシック" w:eastAsia="BIZ UDゴシック"/>
          <w:color w:val="000000" w:themeColor="text1"/>
          <w:sz w:val="22"/>
          <w:szCs w:val="22"/>
        </w:rPr>
      </w:pPr>
    </w:p>
    <w:p w:rsidRPr="004C5215" w:rsidR="00D5787A" w:rsidP="00A87285" w:rsidRDefault="3321AABD" w14:paraId="320213B9" w14:textId="4D7CF0B2">
      <w:pPr>
        <w:widowControl/>
        <w:ind w:firstLine="216" w:firstLineChars="100"/>
        <w:rPr>
          <w:rFonts w:ascii="BIZ UDゴシック" w:hAnsi="BIZ UDゴシック" w:eastAsia="BIZ UDゴシック"/>
          <w:sz w:val="22"/>
          <w:szCs w:val="22"/>
        </w:rPr>
      </w:pPr>
      <w:bookmarkStart w:name="_Toc382483672" w:id="23"/>
      <w:bookmarkStart w:name="_Toc408580705" w:id="24"/>
      <w:bookmarkEnd w:id="18"/>
      <w:bookmarkEnd w:id="19"/>
      <w:r w:rsidRPr="004C5215">
        <w:rPr>
          <w:rFonts w:ascii="BIZ UDゴシック" w:hAnsi="BIZ UDゴシック" w:eastAsia="BIZ UDゴシック"/>
          <w:sz w:val="22"/>
          <w:szCs w:val="22"/>
        </w:rPr>
        <w:t>国</w:t>
      </w:r>
      <w:r w:rsidRPr="004C5215" w:rsidR="00D5787A">
        <w:rPr>
          <w:rFonts w:ascii="BIZ UDゴシック" w:hAnsi="BIZ UDゴシック" w:eastAsia="BIZ UDゴシック"/>
          <w:sz w:val="22"/>
          <w:szCs w:val="22"/>
        </w:rPr>
        <w:t>の障害者施策は、障害者基本法</w:t>
      </w:r>
      <w:r w:rsidRPr="004C5215" w:rsidR="00EC0DE3">
        <w:rPr>
          <w:rFonts w:hint="eastAsia" w:ascii="BIZ UDゴシック" w:hAnsi="BIZ UDゴシック" w:eastAsia="BIZ UDゴシック"/>
          <w:sz w:val="22"/>
          <w:szCs w:val="22"/>
        </w:rPr>
        <w:t>（以下</w:t>
      </w:r>
      <w:r w:rsidRPr="004C5215" w:rsidR="00AA3316">
        <w:rPr>
          <w:rFonts w:hint="eastAsia" w:ascii="BIZ UDゴシック" w:hAnsi="BIZ UDゴシック" w:eastAsia="BIZ UDゴシック"/>
          <w:sz w:val="22"/>
          <w:szCs w:val="22"/>
        </w:rPr>
        <w:t>、「</w:t>
      </w:r>
      <w:r w:rsidRPr="004C5215" w:rsidR="00EC0DE3">
        <w:rPr>
          <w:rFonts w:hint="eastAsia" w:ascii="BIZ UDゴシック" w:hAnsi="BIZ UDゴシック" w:eastAsia="BIZ UDゴシック"/>
          <w:sz w:val="22"/>
          <w:szCs w:val="22"/>
        </w:rPr>
        <w:t>基本法</w:t>
      </w:r>
      <w:r w:rsidRPr="004C5215" w:rsidR="00AA3316">
        <w:rPr>
          <w:rFonts w:hint="eastAsia" w:ascii="BIZ UDゴシック" w:hAnsi="BIZ UDゴシック" w:eastAsia="BIZ UDゴシック"/>
          <w:sz w:val="22"/>
          <w:szCs w:val="22"/>
        </w:rPr>
        <w:t>」</w:t>
      </w:r>
      <w:r w:rsidRPr="004C5215" w:rsidR="00EC0DE3">
        <w:rPr>
          <w:rFonts w:hint="eastAsia" w:ascii="BIZ UDゴシック" w:hAnsi="BIZ UDゴシック" w:eastAsia="BIZ UDゴシック"/>
          <w:sz w:val="22"/>
          <w:szCs w:val="22"/>
        </w:rPr>
        <w:t>と</w:t>
      </w:r>
      <w:r w:rsidRPr="004C5215" w:rsidR="00AA3316">
        <w:rPr>
          <w:rFonts w:hint="eastAsia" w:ascii="BIZ UDゴシック" w:hAnsi="BIZ UDゴシック" w:eastAsia="BIZ UDゴシック"/>
          <w:sz w:val="22"/>
          <w:szCs w:val="22"/>
        </w:rPr>
        <w:t>いう。</w:t>
      </w:r>
      <w:r w:rsidRPr="004C5215" w:rsidR="00EC0DE3">
        <w:rPr>
          <w:rFonts w:hint="eastAsia" w:ascii="BIZ UDゴシック" w:hAnsi="BIZ UDゴシック" w:eastAsia="BIZ UDゴシック"/>
          <w:sz w:val="22"/>
          <w:szCs w:val="22"/>
        </w:rPr>
        <w:t>）</w:t>
      </w:r>
      <w:r w:rsidRPr="004C5215" w:rsidR="00D5787A">
        <w:rPr>
          <w:rFonts w:ascii="BIZ UDゴシック" w:hAnsi="BIZ UDゴシック" w:eastAsia="BIZ UDゴシック"/>
          <w:sz w:val="22"/>
          <w:szCs w:val="22"/>
        </w:rPr>
        <w:t>第１条にある、全ての国民が障害の有無にかかわらず、等しく基本的人権を享有するかけがえのない個人として尊重され、障害の有無によって分け隔てられることなく、相互に人格と個性を尊重し合い共生する社会の実現をめざして進められてきました。</w:t>
      </w:r>
    </w:p>
    <w:p w:rsidRPr="004C5215" w:rsidR="00D5787A" w:rsidP="00EC0DE3" w:rsidRDefault="00D5787A" w14:paraId="14BB8058" w14:textId="140A3E2F">
      <w:pPr>
        <w:widowControl/>
        <w:ind w:firstLine="216" w:firstLineChars="100"/>
        <w:rPr>
          <w:rFonts w:ascii="BIZ UDゴシック" w:hAnsi="BIZ UDゴシック" w:eastAsia="BIZ UDゴシック"/>
          <w:sz w:val="22"/>
          <w:szCs w:val="22"/>
        </w:rPr>
      </w:pPr>
      <w:r w:rsidRPr="004C5215">
        <w:rPr>
          <w:rFonts w:ascii="BIZ UDゴシック" w:hAnsi="BIZ UDゴシック" w:eastAsia="BIZ UDゴシック"/>
          <w:sz w:val="22"/>
          <w:szCs w:val="22"/>
        </w:rPr>
        <w:t>国際的には平成</w:t>
      </w:r>
      <w:r w:rsidRPr="004C5215" w:rsidR="00EC0DE3">
        <w:rPr>
          <w:rFonts w:ascii="BIZ UDゴシック" w:hAnsi="BIZ UDゴシック" w:eastAsia="BIZ UDゴシック"/>
          <w:sz w:val="22"/>
          <w:szCs w:val="22"/>
        </w:rPr>
        <w:t>１９年</w:t>
      </w:r>
      <w:r w:rsidRPr="004C5215">
        <w:rPr>
          <w:rFonts w:ascii="BIZ UDゴシック" w:hAnsi="BIZ UDゴシック" w:eastAsia="BIZ UDゴシック"/>
          <w:sz w:val="22"/>
          <w:szCs w:val="22"/>
        </w:rPr>
        <w:t>、「障害者の権利に関する条約」への署名後、</w:t>
      </w:r>
      <w:r w:rsidRPr="004C5215" w:rsidR="00EC0DE3">
        <w:rPr>
          <w:rFonts w:ascii="BIZ UDゴシック" w:hAnsi="BIZ UDゴシック" w:eastAsia="BIZ UDゴシック"/>
          <w:sz w:val="22"/>
          <w:szCs w:val="22"/>
        </w:rPr>
        <w:t>国際連合（以下「国連」という。）</w:t>
      </w:r>
      <w:r w:rsidRPr="004C5215" w:rsidR="00AA3316">
        <w:rPr>
          <w:rFonts w:hint="eastAsia" w:ascii="BIZ UDゴシック" w:hAnsi="BIZ UDゴシック" w:eastAsia="BIZ UDゴシック"/>
          <w:sz w:val="22"/>
          <w:szCs w:val="22"/>
        </w:rPr>
        <w:t>の</w:t>
      </w:r>
      <w:r w:rsidRPr="004C5215">
        <w:rPr>
          <w:rFonts w:ascii="BIZ UDゴシック" w:hAnsi="BIZ UDゴシック" w:eastAsia="BIZ UDゴシック"/>
          <w:sz w:val="22"/>
          <w:szCs w:val="22"/>
        </w:rPr>
        <w:t>人権に関する報告・勧告等を受けて、国内法の整備や制度改正を重ね、障害者の</w:t>
      </w:r>
      <w:r w:rsidRPr="004C5215" w:rsidR="00AA3316">
        <w:rPr>
          <w:rFonts w:hint="eastAsia" w:ascii="BIZ UDゴシック" w:hAnsi="BIZ UDゴシック" w:eastAsia="BIZ UDゴシック"/>
          <w:sz w:val="22"/>
          <w:szCs w:val="22"/>
        </w:rPr>
        <w:t>自立</w:t>
      </w:r>
      <w:r w:rsidRPr="004C5215">
        <w:rPr>
          <w:rFonts w:ascii="BIZ UDゴシック" w:hAnsi="BIZ UDゴシック" w:eastAsia="BIZ UDゴシック"/>
          <w:sz w:val="22"/>
          <w:szCs w:val="22"/>
        </w:rPr>
        <w:t>と差別解消、社会参加、合理的配慮を目指した権利擁護等の取組が進められてきました。</w:t>
      </w:r>
    </w:p>
    <w:p w:rsidRPr="004C5215" w:rsidR="00874B96" w:rsidP="00EC0DE3" w:rsidRDefault="00874B96" w14:paraId="00951F31" w14:textId="77777777">
      <w:pPr>
        <w:widowControl/>
        <w:ind w:firstLine="216" w:firstLineChars="100"/>
        <w:rPr>
          <w:rFonts w:ascii="BIZ UDゴシック" w:hAnsi="BIZ UDゴシック" w:eastAsia="BIZ UDゴシック"/>
          <w:sz w:val="22"/>
          <w:szCs w:val="22"/>
        </w:rPr>
      </w:pPr>
    </w:p>
    <w:p w:rsidRPr="004C5215" w:rsidR="00D5787A" w:rsidP="00EC0DE3" w:rsidRDefault="00D5787A" w14:paraId="7837652A" w14:textId="2C24C81A">
      <w:pPr>
        <w:widowControl/>
        <w:ind w:firstLine="216" w:firstLineChars="100"/>
        <w:rPr>
          <w:rFonts w:ascii="BIZ UDゴシック" w:hAnsi="BIZ UDゴシック" w:eastAsia="BIZ UDゴシック"/>
          <w:sz w:val="22"/>
          <w:szCs w:val="22"/>
        </w:rPr>
      </w:pPr>
      <w:r w:rsidRPr="004C5215">
        <w:rPr>
          <w:rFonts w:ascii="BIZ UDゴシック" w:hAnsi="BIZ UDゴシック" w:eastAsia="BIZ UDゴシック"/>
          <w:sz w:val="22"/>
          <w:szCs w:val="22"/>
        </w:rPr>
        <w:t>基本法に</w:t>
      </w:r>
      <w:r w:rsidRPr="004C5215" w:rsidR="00AA3316">
        <w:rPr>
          <w:rFonts w:hint="eastAsia" w:ascii="BIZ UDゴシック" w:hAnsi="BIZ UDゴシック" w:eastAsia="BIZ UDゴシック"/>
          <w:sz w:val="22"/>
          <w:szCs w:val="22"/>
        </w:rPr>
        <w:t>基づき</w:t>
      </w:r>
      <w:r w:rsidRPr="004C5215">
        <w:rPr>
          <w:rFonts w:ascii="BIZ UDゴシック" w:hAnsi="BIZ UDゴシック" w:eastAsia="BIZ UDゴシック"/>
          <w:sz w:val="22"/>
          <w:szCs w:val="22"/>
        </w:rPr>
        <w:t>、国では「第５次障害者基本計画」を策定し、共生社会の実現に向けて障害者の自己決定と社会参加をめざし、その能力を最大限発揮して自己実現する取組や障害者の社会的障壁を除去する取組を総合的・計画的に推進しています。</w:t>
      </w:r>
    </w:p>
    <w:p w:rsidRPr="004C5215" w:rsidR="00D5787A" w:rsidP="00A87285" w:rsidRDefault="00D5787A" w14:paraId="0030FB1E" w14:textId="77777777">
      <w:pPr>
        <w:widowControl/>
        <w:rPr>
          <w:rFonts w:ascii="BIZ UDゴシック" w:hAnsi="BIZ UDゴシック" w:eastAsia="BIZ UDゴシック"/>
          <w:sz w:val="22"/>
          <w:szCs w:val="22"/>
        </w:rPr>
      </w:pPr>
    </w:p>
    <w:p w:rsidRPr="004C5215" w:rsidR="00874B96" w:rsidP="00A87285" w:rsidRDefault="00D5787A" w14:paraId="70C7FF0F" w14:textId="77777777">
      <w:pPr>
        <w:widowControl/>
        <w:ind w:firstLine="216" w:firstLineChars="100"/>
        <w:rPr>
          <w:rFonts w:ascii="BIZ UDゴシック" w:hAnsi="BIZ UDゴシック" w:eastAsia="BIZ UDゴシック"/>
          <w:sz w:val="22"/>
          <w:szCs w:val="22"/>
        </w:rPr>
      </w:pPr>
      <w:r w:rsidRPr="004C5215">
        <w:rPr>
          <w:rFonts w:ascii="BIZ UDゴシック" w:hAnsi="BIZ UDゴシック" w:eastAsia="BIZ UDゴシック"/>
          <w:sz w:val="22"/>
          <w:szCs w:val="22"/>
        </w:rPr>
        <w:t>本市では、</w:t>
      </w:r>
      <w:r w:rsidRPr="004C5215" w:rsidR="001F0711">
        <w:rPr>
          <w:rFonts w:ascii="BIZ UDゴシック" w:hAnsi="BIZ UDゴシック" w:eastAsia="BIZ UDゴシック"/>
          <w:sz w:val="22"/>
          <w:szCs w:val="22"/>
        </w:rPr>
        <w:t>国や国連が掲げる理念のもと</w:t>
      </w:r>
      <w:r w:rsidRPr="004C5215" w:rsidR="00F45FB6">
        <w:rPr>
          <w:rFonts w:hint="eastAsia" w:ascii="BIZ UDゴシック" w:hAnsi="BIZ UDゴシック" w:eastAsia="BIZ UDゴシック"/>
          <w:sz w:val="22"/>
          <w:szCs w:val="22"/>
        </w:rPr>
        <w:t>で、</w:t>
      </w:r>
      <w:r w:rsidRPr="004C5215">
        <w:rPr>
          <w:rFonts w:ascii="BIZ UDゴシック" w:hAnsi="BIZ UDゴシック" w:eastAsia="BIZ UDゴシック"/>
          <w:sz w:val="22"/>
          <w:szCs w:val="22"/>
        </w:rPr>
        <w:t>障害のある人のニーズを中心に据え、あらゆる場面で本人と家族の参加による障害福祉施策</w:t>
      </w:r>
      <w:r w:rsidRPr="004C5215" w:rsidR="00F45FB6">
        <w:rPr>
          <w:rFonts w:hint="eastAsia" w:ascii="BIZ UDゴシック" w:hAnsi="BIZ UDゴシック" w:eastAsia="BIZ UDゴシック"/>
          <w:sz w:val="22"/>
          <w:szCs w:val="22"/>
        </w:rPr>
        <w:t>、</w:t>
      </w:r>
      <w:r w:rsidRPr="004C5215">
        <w:rPr>
          <w:rFonts w:ascii="BIZ UDゴシック" w:hAnsi="BIZ UDゴシック" w:eastAsia="BIZ UDゴシック"/>
          <w:sz w:val="22"/>
          <w:szCs w:val="22"/>
        </w:rPr>
        <w:t>障害児福祉施策の推進に取組んできました</w:t>
      </w:r>
      <w:r w:rsidRPr="004C5215" w:rsidR="00F45FB6">
        <w:rPr>
          <w:rFonts w:hint="eastAsia" w:ascii="BIZ UDゴシック" w:hAnsi="BIZ UDゴシック" w:eastAsia="BIZ UDゴシック"/>
          <w:sz w:val="22"/>
          <w:szCs w:val="22"/>
        </w:rPr>
        <w:t>。</w:t>
      </w:r>
    </w:p>
    <w:p w:rsidRPr="004C5215" w:rsidR="00F45FB6" w:rsidP="00A87285" w:rsidRDefault="00F45FB6" w14:paraId="61A699C3" w14:textId="1735EE3B">
      <w:pPr>
        <w:widowControl/>
        <w:ind w:firstLine="216" w:firstLineChars="100"/>
        <w:rPr>
          <w:rFonts w:ascii="BIZ UDゴシック" w:hAnsi="BIZ UDゴシック" w:eastAsia="BIZ UDゴシック"/>
          <w:sz w:val="22"/>
          <w:szCs w:val="22"/>
        </w:rPr>
      </w:pPr>
      <w:r w:rsidRPr="004C5215">
        <w:rPr>
          <w:rFonts w:hint="eastAsia" w:ascii="BIZ UDゴシック" w:hAnsi="BIZ UDゴシック" w:eastAsia="BIZ UDゴシック"/>
          <w:sz w:val="22"/>
          <w:szCs w:val="22"/>
        </w:rPr>
        <w:t>しかしながら、</w:t>
      </w:r>
      <w:r w:rsidRPr="004C5215" w:rsidR="00D5787A">
        <w:rPr>
          <w:rFonts w:ascii="BIZ UDゴシック" w:hAnsi="BIZ UDゴシック" w:eastAsia="BIZ UDゴシック"/>
          <w:sz w:val="22"/>
          <w:szCs w:val="22"/>
        </w:rPr>
        <w:t>高齢化や障害の重度化等</w:t>
      </w:r>
      <w:r w:rsidRPr="004C5215">
        <w:rPr>
          <w:rFonts w:hint="eastAsia" w:ascii="BIZ UDゴシック" w:hAnsi="BIZ UDゴシック" w:eastAsia="BIZ UDゴシック"/>
          <w:sz w:val="22"/>
          <w:szCs w:val="22"/>
        </w:rPr>
        <w:t>が</w:t>
      </w:r>
      <w:r w:rsidRPr="004C5215" w:rsidR="00D5787A">
        <w:rPr>
          <w:rFonts w:ascii="BIZ UDゴシック" w:hAnsi="BIZ UDゴシック" w:eastAsia="BIZ UDゴシック"/>
          <w:sz w:val="22"/>
          <w:szCs w:val="22"/>
        </w:rPr>
        <w:t>進み、障害のある人のニーズも多様化しつつあ</w:t>
      </w:r>
      <w:r w:rsidRPr="004C5215">
        <w:rPr>
          <w:rFonts w:hint="eastAsia" w:ascii="BIZ UDゴシック" w:hAnsi="BIZ UDゴシック" w:eastAsia="BIZ UDゴシック"/>
          <w:sz w:val="22"/>
          <w:szCs w:val="22"/>
        </w:rPr>
        <w:t>ること</w:t>
      </w:r>
      <w:r w:rsidRPr="004C5215" w:rsidR="00874B96">
        <w:rPr>
          <w:rFonts w:hint="eastAsia" w:ascii="BIZ UDゴシック" w:hAnsi="BIZ UDゴシック" w:eastAsia="BIZ UDゴシック"/>
          <w:sz w:val="22"/>
          <w:szCs w:val="22"/>
        </w:rPr>
        <w:t>や</w:t>
      </w:r>
      <w:r w:rsidRPr="004C5215">
        <w:rPr>
          <w:rFonts w:hint="eastAsia" w:ascii="BIZ UDゴシック" w:hAnsi="BIZ UDゴシック" w:eastAsia="BIZ UDゴシック"/>
          <w:sz w:val="22"/>
          <w:szCs w:val="22"/>
        </w:rPr>
        <w:t>、</w:t>
      </w:r>
      <w:r w:rsidRPr="004C5215" w:rsidR="00D5787A">
        <w:rPr>
          <w:rFonts w:ascii="BIZ UDゴシック" w:hAnsi="BIZ UDゴシック" w:eastAsia="BIZ UDゴシック"/>
          <w:sz w:val="22"/>
          <w:szCs w:val="22"/>
        </w:rPr>
        <w:t>取り巻く環境</w:t>
      </w:r>
      <w:r w:rsidRPr="004C5215">
        <w:rPr>
          <w:rFonts w:hint="eastAsia" w:ascii="BIZ UDゴシック" w:hAnsi="BIZ UDゴシック" w:eastAsia="BIZ UDゴシック"/>
          <w:sz w:val="22"/>
          <w:szCs w:val="22"/>
        </w:rPr>
        <w:t>やサービス提供体制も</w:t>
      </w:r>
      <w:r w:rsidRPr="004C5215" w:rsidR="00D5787A">
        <w:rPr>
          <w:rFonts w:ascii="BIZ UDゴシック" w:hAnsi="BIZ UDゴシック" w:eastAsia="BIZ UDゴシック"/>
          <w:sz w:val="22"/>
          <w:szCs w:val="22"/>
        </w:rPr>
        <w:t>大きく変化</w:t>
      </w:r>
      <w:r w:rsidRPr="004C5215">
        <w:rPr>
          <w:rFonts w:hint="eastAsia" w:ascii="BIZ UDゴシック" w:hAnsi="BIZ UDゴシック" w:eastAsia="BIZ UDゴシック"/>
          <w:sz w:val="22"/>
          <w:szCs w:val="22"/>
        </w:rPr>
        <w:t>していることなどから、見直しが必要となっています。それらの課題を踏まえ、各福祉計画の改定</w:t>
      </w:r>
      <w:r w:rsidRPr="004C5215" w:rsidR="00874B96">
        <w:rPr>
          <w:rFonts w:hint="eastAsia" w:ascii="BIZ UDゴシック" w:hAnsi="BIZ UDゴシック" w:eastAsia="BIZ UDゴシック"/>
          <w:sz w:val="22"/>
          <w:szCs w:val="22"/>
        </w:rPr>
        <w:t>を通して、</w:t>
      </w:r>
      <w:r w:rsidRPr="004C5215">
        <w:rPr>
          <w:rFonts w:hint="eastAsia" w:ascii="BIZ UDゴシック" w:hAnsi="BIZ UDゴシック" w:eastAsia="BIZ UDゴシック"/>
          <w:sz w:val="22"/>
          <w:szCs w:val="22"/>
        </w:rPr>
        <w:t>新たな体制づくりを進めてい</w:t>
      </w:r>
      <w:r w:rsidRPr="004C5215" w:rsidR="00874B96">
        <w:rPr>
          <w:rFonts w:hint="eastAsia" w:ascii="BIZ UDゴシック" w:hAnsi="BIZ UDゴシック" w:eastAsia="BIZ UDゴシック"/>
          <w:sz w:val="22"/>
          <w:szCs w:val="22"/>
        </w:rPr>
        <w:t>るところです</w:t>
      </w:r>
      <w:r w:rsidRPr="004C5215">
        <w:rPr>
          <w:rFonts w:hint="eastAsia" w:ascii="BIZ UDゴシック" w:hAnsi="BIZ UDゴシック" w:eastAsia="BIZ UDゴシック"/>
          <w:sz w:val="22"/>
          <w:szCs w:val="22"/>
        </w:rPr>
        <w:t>。</w:t>
      </w:r>
    </w:p>
    <w:p w:rsidRPr="004C5215" w:rsidR="00F45FB6" w:rsidP="00A87285" w:rsidRDefault="00F45FB6" w14:paraId="4DA73EF8" w14:textId="77777777">
      <w:pPr>
        <w:widowControl/>
        <w:ind w:firstLine="216" w:firstLineChars="100"/>
        <w:rPr>
          <w:rFonts w:ascii="BIZ UDゴシック" w:hAnsi="BIZ UDゴシック" w:eastAsia="BIZ UDゴシック"/>
          <w:sz w:val="22"/>
          <w:szCs w:val="22"/>
        </w:rPr>
      </w:pPr>
    </w:p>
    <w:p w:rsidRPr="004C5215" w:rsidR="00D5787A" w:rsidP="00A87285" w:rsidRDefault="001F0711" w14:paraId="6C892E88" w14:textId="5AC0F958">
      <w:pPr>
        <w:widowControl/>
        <w:ind w:firstLine="216" w:firstLineChars="100"/>
        <w:rPr>
          <w:rFonts w:ascii="BIZ UDゴシック" w:hAnsi="BIZ UDゴシック" w:eastAsia="BIZ UDゴシック"/>
          <w:sz w:val="22"/>
          <w:szCs w:val="22"/>
        </w:rPr>
      </w:pPr>
      <w:r w:rsidRPr="004C5215">
        <w:rPr>
          <w:rFonts w:hint="eastAsia" w:ascii="BIZ UDゴシック" w:hAnsi="BIZ UDゴシック" w:eastAsia="BIZ UDゴシック"/>
          <w:sz w:val="22"/>
          <w:szCs w:val="22"/>
        </w:rPr>
        <w:t>本</w:t>
      </w:r>
      <w:r w:rsidRPr="004C5215" w:rsidR="00D5787A">
        <w:rPr>
          <w:rFonts w:hint="eastAsia" w:ascii="BIZ UDゴシック" w:hAnsi="BIZ UDゴシック" w:eastAsia="BIZ UDゴシック"/>
          <w:sz w:val="22"/>
          <w:szCs w:val="22"/>
        </w:rPr>
        <w:t>計画は、本市の障害のある人を取り巻く課題を</w:t>
      </w:r>
      <w:r w:rsidRPr="004C5215" w:rsidR="009F233D">
        <w:rPr>
          <w:rFonts w:hint="eastAsia" w:ascii="BIZ UDゴシック" w:hAnsi="BIZ UDゴシック" w:eastAsia="BIZ UDゴシック"/>
          <w:sz w:val="22"/>
          <w:szCs w:val="22"/>
        </w:rPr>
        <w:t>踏まえ</w:t>
      </w:r>
      <w:r w:rsidRPr="004C5215" w:rsidR="00D5787A">
        <w:rPr>
          <w:rFonts w:hint="eastAsia" w:ascii="BIZ UDゴシック" w:hAnsi="BIZ UDゴシック" w:eastAsia="BIZ UDゴシック"/>
          <w:sz w:val="22"/>
          <w:szCs w:val="22"/>
        </w:rPr>
        <w:t>た施策体系と内容</w:t>
      </w:r>
      <w:r w:rsidRPr="004C5215" w:rsidR="00EC4026">
        <w:rPr>
          <w:rFonts w:hint="eastAsia" w:ascii="BIZ UDゴシック" w:hAnsi="BIZ UDゴシック" w:eastAsia="BIZ UDゴシック"/>
          <w:sz w:val="22"/>
          <w:szCs w:val="22"/>
        </w:rPr>
        <w:t>について、これまでの取組を踏まえながら継続的に推進し、</w:t>
      </w:r>
      <w:r w:rsidRPr="004C5215" w:rsidR="00D5787A">
        <w:rPr>
          <w:rFonts w:hint="eastAsia" w:ascii="BIZ UDゴシック" w:hAnsi="BIZ UDゴシック" w:eastAsia="BIZ UDゴシック"/>
          <w:sz w:val="22"/>
          <w:szCs w:val="22"/>
        </w:rPr>
        <w:t>「共生社会の実現」に向けた取組を促進</w:t>
      </w:r>
      <w:r w:rsidRPr="004C5215" w:rsidR="00F45FB6">
        <w:rPr>
          <w:rFonts w:hint="eastAsia" w:ascii="BIZ UDゴシック" w:hAnsi="BIZ UDゴシック" w:eastAsia="BIZ UDゴシック"/>
          <w:sz w:val="22"/>
          <w:szCs w:val="22"/>
        </w:rPr>
        <w:t>し、障害者の自立と社会参画をめざす</w:t>
      </w:r>
      <w:r w:rsidRPr="004C5215" w:rsidR="00874B96">
        <w:rPr>
          <w:rFonts w:hint="eastAsia" w:ascii="BIZ UDゴシック" w:hAnsi="BIZ UDゴシック" w:eastAsia="BIZ UDゴシック"/>
          <w:sz w:val="22"/>
          <w:szCs w:val="22"/>
        </w:rPr>
        <w:t>、府中市の</w:t>
      </w:r>
      <w:r w:rsidRPr="004C5215">
        <w:rPr>
          <w:rFonts w:hint="eastAsia" w:ascii="BIZ UDゴシック" w:hAnsi="BIZ UDゴシック" w:eastAsia="BIZ UDゴシック"/>
          <w:sz w:val="22"/>
          <w:szCs w:val="22"/>
        </w:rPr>
        <w:t>障害者基本計画として改定するもの</w:t>
      </w:r>
      <w:r w:rsidRPr="004C5215" w:rsidR="00D5787A">
        <w:rPr>
          <w:rFonts w:hint="eastAsia" w:ascii="BIZ UDゴシック" w:hAnsi="BIZ UDゴシック" w:eastAsia="BIZ UDゴシック"/>
          <w:sz w:val="22"/>
          <w:szCs w:val="22"/>
        </w:rPr>
        <w:t>です。</w:t>
      </w:r>
      <w:r w:rsidRPr="004C5215" w:rsidR="009F233D">
        <w:rPr>
          <w:rFonts w:hint="eastAsia" w:ascii="BIZ UDゴシック" w:hAnsi="BIZ UDゴシック" w:eastAsia="BIZ UDゴシック"/>
          <w:sz w:val="22"/>
          <w:szCs w:val="22"/>
        </w:rPr>
        <w:t>併せて</w:t>
      </w:r>
      <w:r w:rsidRPr="004C5215" w:rsidR="00EC4026">
        <w:rPr>
          <w:rFonts w:hint="eastAsia" w:ascii="BIZ UDゴシック" w:hAnsi="BIZ UDゴシック" w:eastAsia="BIZ UDゴシック"/>
          <w:sz w:val="22"/>
          <w:szCs w:val="22"/>
        </w:rPr>
        <w:t>、</w:t>
      </w:r>
      <w:r w:rsidRPr="004C5215" w:rsidR="00D5787A">
        <w:rPr>
          <w:rFonts w:hint="eastAsia" w:ascii="BIZ UDゴシック" w:hAnsi="BIZ UDゴシック" w:eastAsia="BIZ UDゴシック"/>
          <w:sz w:val="22"/>
          <w:szCs w:val="22"/>
        </w:rPr>
        <w:t>府中市障害福祉計画（第８期）・障害児福祉計画（第４期）は、障害のある人の地域生活を実現するため、国の新たな指針に沿ってサービス基盤に関する成果指標を設定し、サービス必要量の見込みと提供体制の確保を図るために策定するものです。</w:t>
      </w:r>
    </w:p>
    <w:p w:rsidRPr="004C5215" w:rsidR="00D5787A" w:rsidP="00A87285" w:rsidRDefault="00D5787A" w14:paraId="65CAF7C3" w14:textId="77777777">
      <w:pPr>
        <w:widowControl/>
        <w:rPr>
          <w:rFonts w:ascii="BIZ UDゴシック" w:hAnsi="BIZ UDゴシック" w:eastAsia="BIZ UDゴシック"/>
          <w:sz w:val="22"/>
          <w:szCs w:val="22"/>
        </w:rPr>
      </w:pPr>
    </w:p>
    <w:p w:rsidRPr="004C5215" w:rsidR="00D5787A" w:rsidP="00A87285" w:rsidRDefault="00D5787A" w14:paraId="60F4DE6F" w14:textId="32A9CB53">
      <w:pPr>
        <w:widowControl/>
        <w:rPr>
          <w:rFonts w:ascii="BIZ UDゴシック" w:hAnsi="BIZ UDゴシック" w:eastAsia="BIZ UDゴシック"/>
          <w:sz w:val="22"/>
          <w:szCs w:val="22"/>
        </w:rPr>
      </w:pPr>
      <w:r w:rsidRPr="004C5215">
        <w:rPr>
          <w:rFonts w:ascii="BIZ UDゴシック" w:hAnsi="BIZ UDゴシック" w:eastAsia="BIZ UDゴシック"/>
          <w:sz w:val="22"/>
          <w:szCs w:val="22"/>
        </w:rPr>
        <w:t>※　本計画の「障害のある人」とは、障害者基本法第</w:t>
      </w:r>
      <w:r w:rsidRPr="004C5215" w:rsidR="00EC4026">
        <w:rPr>
          <w:rFonts w:hint="eastAsia" w:ascii="BIZ UDゴシック" w:hAnsi="BIZ UDゴシック" w:eastAsia="BIZ UDゴシック"/>
          <w:sz w:val="22"/>
          <w:szCs w:val="22"/>
        </w:rPr>
        <w:t>２</w:t>
      </w:r>
      <w:r w:rsidRPr="004C5215">
        <w:rPr>
          <w:rFonts w:ascii="BIZ UDゴシック" w:hAnsi="BIZ UDゴシック" w:eastAsia="BIZ UDゴシック"/>
          <w:sz w:val="22"/>
          <w:szCs w:val="22"/>
        </w:rPr>
        <w:t>条に基づき「身体障害、知的障害、精神障害（発達障害を含む。）その他の心身の機能の障害がある者であって、障害及び社会的障壁により継続的に日常生活又は社会生活に相当な制限を受ける状態にあるもの」とします。</w:t>
      </w:r>
    </w:p>
    <w:p w:rsidRPr="00917AC6" w:rsidR="00C43E18" w:rsidP="00D5787A" w:rsidRDefault="00DE3B67" w14:paraId="22AEAD9C" w14:textId="2D318CD7">
      <w:pPr>
        <w:widowControl/>
        <w:jc w:val="left"/>
        <w:rPr>
          <w:rFonts w:ascii="BIZ UDゴシック" w:hAnsi="BIZ UDゴシック" w:eastAsia="BIZ UDゴシック" w:cs="メイリオ"/>
          <w:b/>
          <w:sz w:val="40"/>
          <w:szCs w:val="20"/>
        </w:rPr>
      </w:pPr>
      <w:r w:rsidRPr="00917AC6">
        <w:rPr>
          <w:rFonts w:ascii="BIZ UDゴシック" w:hAnsi="BIZ UDゴシック" w:eastAsia="BIZ UDゴシック" w:cs="メイリオ"/>
        </w:rPr>
        <w:br w:type="page"/>
      </w:r>
    </w:p>
    <w:p w:rsidRPr="006C10EB" w:rsidR="00C43E18" w:rsidRDefault="00DE3B67" w14:paraId="22470520" w14:textId="77777777">
      <w:pPr>
        <w:pStyle w:val="aa"/>
        <w:rPr>
          <w:rFonts w:ascii="BIZ UDゴシック" w:hAnsi="BIZ UDゴシック" w:eastAsia="BIZ UDゴシック" w:cs="メイリオ"/>
          <w:color w:val="000000" w:themeColor="text1"/>
        </w:rPr>
      </w:pPr>
      <w:bookmarkStart w:name="_Toc230091722" w:id="25"/>
      <w:r w:rsidRPr="006C10EB">
        <w:rPr>
          <w:rFonts w:hint="eastAsia" w:ascii="BIZ UDゴシック" w:hAnsi="BIZ UDゴシック" w:eastAsia="BIZ UDゴシック" w:cs="メイリオ"/>
          <w:color w:val="000000" w:themeColor="text1"/>
        </w:rPr>
        <w:lastRenderedPageBreak/>
        <w:t>２　計画策定に当たっての国の動向</w:t>
      </w:r>
      <w:bookmarkEnd w:id="25"/>
    </w:p>
    <w:p w:rsidRPr="006C10EB" w:rsidR="00C43E18" w:rsidP="000C6CD3" w:rsidRDefault="00C43E18" w14:paraId="199C7318" w14:textId="77777777">
      <w:pPr>
        <w:pStyle w:val="32"/>
        <w:ind w:left="416" w:leftChars="202" w:firstLine="216"/>
        <w:rPr>
          <w:rFonts w:ascii="BIZ UDゴシック" w:hAnsi="BIZ UDゴシック" w:eastAsia="BIZ UDゴシック"/>
          <w:color w:val="000000" w:themeColor="text1"/>
          <w:sz w:val="22"/>
          <w:szCs w:val="22"/>
        </w:rPr>
      </w:pPr>
    </w:p>
    <w:p w:rsidRPr="006C10EB" w:rsidR="00C43E18" w:rsidP="000C6CD3" w:rsidRDefault="00DE3B67" w14:paraId="21F82AB9" w14:textId="48D67D57">
      <w:pPr>
        <w:pStyle w:val="32"/>
        <w:ind w:left="412" w:leftChars="200" w:firstLine="216"/>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府中市障害福祉計画（第</w:t>
      </w:r>
      <w:r w:rsidR="00EC4026">
        <w:rPr>
          <w:rFonts w:hint="eastAsia" w:ascii="BIZ UDゴシック" w:hAnsi="BIZ UDゴシック" w:eastAsia="BIZ UDゴシック"/>
          <w:color w:val="000000" w:themeColor="text1"/>
          <w:sz w:val="22"/>
          <w:szCs w:val="22"/>
        </w:rPr>
        <w:t>７</w:t>
      </w:r>
      <w:r w:rsidRPr="006C10EB">
        <w:rPr>
          <w:rFonts w:hint="eastAsia" w:ascii="BIZ UDゴシック" w:hAnsi="BIZ UDゴシック" w:eastAsia="BIZ UDゴシック"/>
          <w:color w:val="000000" w:themeColor="text1"/>
          <w:sz w:val="22"/>
          <w:szCs w:val="22"/>
        </w:rPr>
        <w:t>期）・障害児福祉計画（第</w:t>
      </w:r>
      <w:r w:rsidR="00EC4026">
        <w:rPr>
          <w:rFonts w:hint="eastAsia" w:ascii="BIZ UDゴシック" w:hAnsi="BIZ UDゴシック" w:eastAsia="BIZ UDゴシック"/>
          <w:color w:val="000000" w:themeColor="text1"/>
          <w:sz w:val="22"/>
          <w:szCs w:val="22"/>
        </w:rPr>
        <w:t>３</w:t>
      </w:r>
      <w:r w:rsidRPr="006C10EB">
        <w:rPr>
          <w:rFonts w:hint="eastAsia" w:ascii="BIZ UDゴシック" w:hAnsi="BIZ UDゴシック" w:eastAsia="BIZ UDゴシック"/>
          <w:color w:val="000000" w:themeColor="text1"/>
          <w:sz w:val="22"/>
          <w:szCs w:val="22"/>
        </w:rPr>
        <w:t>期）策定以降の制度改正の動き等は以下のとおりです。</w:t>
      </w:r>
    </w:p>
    <w:p w:rsidR="00E74723" w:rsidP="008D1915" w:rsidRDefault="00E74723" w14:paraId="79AFF94A" w14:textId="77777777">
      <w:pPr>
        <w:pStyle w:val="a5"/>
        <w:spacing w:line="400" w:lineRule="exact"/>
        <w:rPr>
          <w:rFonts w:ascii="BIZ UDゴシック" w:hAnsi="BIZ UDゴシック" w:eastAsia="BIZ UDゴシック" w:cs="メイリオ"/>
          <w:color w:val="000000" w:themeColor="text1"/>
        </w:rPr>
      </w:pPr>
      <w:bookmarkStart w:name="_Toc229381688" w:id="26"/>
      <w:bookmarkStart w:name="_Toc47115470" w:id="27"/>
      <w:bookmarkStart w:name="_Toc47460827" w:id="28"/>
      <w:bookmarkStart w:name="_Toc51237949" w:id="29"/>
      <w:bookmarkStart w:name="_Toc52979054" w:id="30"/>
      <w:bookmarkStart w:name="_Toc53515890" w:id="31"/>
      <w:bookmarkStart w:name="_Toc62121773" w:id="32"/>
      <w:bookmarkStart w:name="_Toc62232369" w:id="33"/>
      <w:bookmarkStart w:name="_Toc229412976" w:id="34"/>
      <w:bookmarkStart w:name="_Toc229415429" w:id="35"/>
    </w:p>
    <w:p w:rsidRPr="004C5215" w:rsidR="00C43E18" w:rsidP="008D1915" w:rsidRDefault="004C67AA" w14:paraId="551338A0" w14:textId="21940F0E">
      <w:pPr>
        <w:pStyle w:val="a5"/>
        <w:spacing w:line="400" w:lineRule="exact"/>
        <w:ind w:left="784" w:hanging="784" w:hangingChars="284"/>
        <w:rPr>
          <w:rFonts w:ascii="BIZ UDゴシック" w:hAnsi="BIZ UDゴシック" w:eastAsia="BIZ UDゴシック" w:cs="メイリオ"/>
        </w:rPr>
      </w:pPr>
      <w:bookmarkStart w:name="_Toc229422520" w:id="36"/>
      <w:bookmarkStart w:name="_Toc229502265" w:id="37"/>
      <w:bookmarkStart w:name="_Toc229571464" w:id="38"/>
      <w:bookmarkStart w:name="_Toc229988736" w:id="39"/>
      <w:bookmarkStart w:name="_Toc229992963" w:id="40"/>
      <w:bookmarkStart w:name="_Toc230076664" w:id="41"/>
      <w:bookmarkStart w:name="_Toc230091723" w:id="42"/>
      <w:r w:rsidRPr="004C5215">
        <w:rPr>
          <w:rFonts w:hint="eastAsia" w:ascii="BIZ UDゴシック" w:hAnsi="BIZ UDゴシック" w:eastAsia="BIZ UDゴシック" w:cs="メイリオ"/>
        </w:rPr>
        <w:t>（</w:t>
      </w:r>
      <w:r w:rsidRPr="004C5215" w:rsidR="008D1915">
        <w:rPr>
          <w:rFonts w:hint="eastAsia" w:ascii="BIZ UDゴシック" w:hAnsi="BIZ UDゴシック" w:eastAsia="BIZ UDゴシック" w:cs="メイリオ"/>
        </w:rPr>
        <w:t>１</w:t>
      </w:r>
      <w:r w:rsidRPr="004C5215">
        <w:rPr>
          <w:rFonts w:hint="eastAsia" w:ascii="BIZ UDゴシック" w:hAnsi="BIZ UDゴシック" w:eastAsia="BIZ UDゴシック" w:cs="メイリオ"/>
        </w:rPr>
        <w:t>）障害を理由とする差別の解消の推進に関する法律の一部を改正する法律</w:t>
      </w:r>
      <w:bookmarkStart w:name="_Toc229381689" w:id="43"/>
      <w:bookmarkEnd w:id="26"/>
      <w:r w:rsidRPr="004C5215">
        <w:rPr>
          <w:rFonts w:ascii="BIZ UDゴシック" w:hAnsi="BIZ UDゴシック" w:eastAsia="BIZ UDゴシック" w:cs="メイリオ"/>
        </w:rPr>
        <w:tab/>
      </w:r>
      <w:r w:rsidRPr="004C5215">
        <w:rPr>
          <w:rFonts w:ascii="BIZ UDゴシック" w:hAnsi="BIZ UDゴシック" w:eastAsia="BIZ UDゴシック" w:cs="メイリオ"/>
        </w:rPr>
        <w:tab/>
      </w:r>
      <w:r w:rsidRPr="004C5215">
        <w:rPr>
          <w:rFonts w:ascii="BIZ UDゴシック" w:hAnsi="BIZ UDゴシック" w:eastAsia="BIZ UDゴシック" w:cs="メイリオ"/>
        </w:rPr>
        <w:tab/>
      </w:r>
      <w:r w:rsidRPr="004C5215">
        <w:rPr>
          <w:rFonts w:ascii="BIZ UDゴシック" w:hAnsi="BIZ UDゴシック" w:eastAsia="BIZ UDゴシック" w:cs="メイリオ"/>
        </w:rPr>
        <w:tab/>
      </w:r>
      <w:r w:rsidRPr="004C5215">
        <w:rPr>
          <w:rFonts w:ascii="BIZ UDゴシック" w:hAnsi="BIZ UDゴシック" w:eastAsia="BIZ UDゴシック" w:cs="メイリオ"/>
        </w:rPr>
        <w:tab/>
      </w:r>
      <w:r w:rsidRPr="004C5215">
        <w:rPr>
          <w:rFonts w:ascii="BIZ UDゴシック" w:hAnsi="BIZ UDゴシック" w:eastAsia="BIZ UDゴシック" w:cs="メイリオ"/>
        </w:rPr>
        <w:tab/>
      </w:r>
      <w:r w:rsidRPr="004C5215">
        <w:rPr>
          <w:rFonts w:hint="eastAsia" w:ascii="BIZ UDゴシック" w:hAnsi="BIZ UDゴシック" w:eastAsia="BIZ UDゴシック" w:cs="メイリオ"/>
        </w:rPr>
        <w:t xml:space="preserve">　　（令和３年６月公布</w:t>
      </w:r>
      <w:r w:rsidRPr="004C5215">
        <w:rPr>
          <w:rFonts w:ascii="BIZ UDゴシック" w:hAnsi="BIZ UDゴシック" w:eastAsia="BIZ UDゴシック" w:cs="メイリオ"/>
        </w:rPr>
        <w:t>）</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Pr="004C5215" w:rsidR="008D1915" w:rsidP="008D1915" w:rsidRDefault="00D5787A" w14:paraId="3B41AC03" w14:textId="0DC76FC3">
      <w:pPr>
        <w:pStyle w:val="32"/>
        <w:ind w:left="412" w:leftChars="200" w:firstLine="216"/>
        <w:rPr>
          <w:rFonts w:ascii="BIZ UDゴシック" w:hAnsi="BIZ UDゴシック" w:eastAsia="BIZ UDゴシック"/>
          <w:sz w:val="22"/>
          <w:szCs w:val="22"/>
        </w:rPr>
      </w:pPr>
      <w:r w:rsidRPr="004C5215">
        <w:rPr>
          <w:rFonts w:hint="eastAsia" w:ascii="BIZ UDゴシック" w:hAnsi="BIZ UDゴシック" w:eastAsia="BIZ UDゴシック"/>
          <w:sz w:val="22"/>
          <w:szCs w:val="22"/>
        </w:rPr>
        <w:t>障害者差別解消法は、障害がある人への「不当な差別的取扱い」を禁止し、「合理的配慮」や「環境の整備」を行うことで、障害のある人もない人も共に生きる共生社会の実現を目指しています。特に、事業者による「合理的配慮」の提供が義務化されたことで、障害</w:t>
      </w:r>
      <w:r w:rsidRPr="004C5215" w:rsidR="009F233D">
        <w:rPr>
          <w:rFonts w:hint="eastAsia" w:ascii="BIZ UDゴシック" w:hAnsi="BIZ UDゴシック" w:eastAsia="BIZ UDゴシック"/>
          <w:sz w:val="22"/>
          <w:szCs w:val="22"/>
        </w:rPr>
        <w:t>のある人</w:t>
      </w:r>
      <w:r w:rsidRPr="004C5215">
        <w:rPr>
          <w:rFonts w:hint="eastAsia" w:ascii="BIZ UDゴシック" w:hAnsi="BIZ UDゴシック" w:eastAsia="BIZ UDゴシック"/>
          <w:sz w:val="22"/>
          <w:szCs w:val="22"/>
        </w:rPr>
        <w:t>が社会生活において受ける制約の解消や、社会的障壁を取り除くための取組が推進されています。</w:t>
      </w:r>
    </w:p>
    <w:p w:rsidRPr="004C5215" w:rsidR="001E0566" w:rsidP="008D1915" w:rsidRDefault="001E0566" w14:paraId="6D06A60C" w14:textId="77777777">
      <w:pPr>
        <w:pStyle w:val="32"/>
        <w:ind w:left="412" w:leftChars="200" w:firstLine="216"/>
        <w:rPr>
          <w:rFonts w:ascii="BIZ UDゴシック" w:hAnsi="BIZ UDゴシック" w:eastAsia="BIZ UDゴシック"/>
          <w:sz w:val="22"/>
          <w:szCs w:val="22"/>
        </w:rPr>
      </w:pPr>
    </w:p>
    <w:p w:rsidRPr="004C5215" w:rsidR="008D1915" w:rsidP="008D1915" w:rsidRDefault="008D1915" w14:paraId="42DB929B" w14:textId="77777777">
      <w:pPr>
        <w:pStyle w:val="a5"/>
        <w:ind w:left="193" w:leftChars="1" w:hanging="191" w:hangingChars="69"/>
        <w:rPr>
          <w:rFonts w:ascii="BIZ UDゴシック" w:hAnsi="BIZ UDゴシック" w:eastAsia="BIZ UDゴシック" w:cs="メイリオ"/>
        </w:rPr>
      </w:pPr>
      <w:bookmarkStart w:name="_Toc229381701" w:id="44"/>
      <w:bookmarkStart w:name="_Toc229412988" w:id="45"/>
      <w:bookmarkStart w:name="_Toc229415441" w:id="46"/>
      <w:bookmarkStart w:name="_Toc229422532" w:id="47"/>
      <w:bookmarkStart w:name="_Toc229502277" w:id="48"/>
      <w:bookmarkStart w:name="_Toc229571476" w:id="49"/>
      <w:bookmarkStart w:name="_Toc229988748" w:id="50"/>
      <w:bookmarkStart w:name="_Toc229992975" w:id="51"/>
      <w:bookmarkStart w:name="_Toc230076665" w:id="52"/>
      <w:bookmarkStart w:name="_Toc230091724" w:id="53"/>
      <w:r w:rsidRPr="004C5215">
        <w:rPr>
          <w:rFonts w:hint="eastAsia" w:ascii="BIZ UDゴシック" w:hAnsi="BIZ UDゴシック" w:eastAsia="BIZ UDゴシック" w:cs="メイリオ"/>
        </w:rPr>
        <w:t>（２）医療的ケア児支援法（令和３年６月公布</w:t>
      </w:r>
      <w:r w:rsidRPr="004C5215">
        <w:rPr>
          <w:rFonts w:ascii="BIZ UDゴシック" w:hAnsi="BIZ UDゴシック" w:eastAsia="BIZ UDゴシック" w:cs="メイリオ"/>
        </w:rPr>
        <w:t>）</w:t>
      </w:r>
      <w:bookmarkEnd w:id="44"/>
      <w:bookmarkEnd w:id="45"/>
      <w:bookmarkEnd w:id="46"/>
      <w:bookmarkEnd w:id="47"/>
      <w:bookmarkEnd w:id="48"/>
      <w:bookmarkEnd w:id="49"/>
      <w:bookmarkEnd w:id="50"/>
      <w:bookmarkEnd w:id="51"/>
      <w:bookmarkEnd w:id="52"/>
      <w:bookmarkEnd w:id="53"/>
    </w:p>
    <w:p w:rsidRPr="004C5215" w:rsidR="008D1915" w:rsidP="008D1915" w:rsidRDefault="008D1915" w14:paraId="3FA81AD2" w14:textId="37174E01">
      <w:pPr>
        <w:pStyle w:val="a5"/>
        <w:ind w:left="468" w:leftChars="227" w:firstLine="216" w:firstLineChars="100"/>
        <w:rPr>
          <w:rFonts w:ascii="BIZ UDゴシック" w:hAnsi="BIZ UDゴシック" w:eastAsia="BIZ UDゴシック"/>
          <w:b w:val="0"/>
          <w:sz w:val="22"/>
          <w:szCs w:val="22"/>
        </w:rPr>
      </w:pPr>
      <w:bookmarkStart w:name="_Toc229381702" w:id="54"/>
      <w:bookmarkStart w:name="_Toc229412989" w:id="55"/>
      <w:bookmarkStart w:name="_Toc229415442" w:id="56"/>
      <w:bookmarkStart w:name="_Toc229422533" w:id="57"/>
      <w:bookmarkStart w:name="_Toc229502278" w:id="58"/>
      <w:bookmarkStart w:name="_Toc229571477" w:id="59"/>
      <w:bookmarkStart w:name="_Toc229988749" w:id="60"/>
      <w:bookmarkStart w:name="_Toc229992976" w:id="61"/>
      <w:bookmarkStart w:name="_Toc230076666" w:id="62"/>
      <w:bookmarkStart w:name="_Toc230091725" w:id="63"/>
      <w:r w:rsidRPr="004C5215">
        <w:rPr>
          <w:rFonts w:hint="eastAsia" w:ascii="BIZ UDゴシック" w:hAnsi="BIZ UDゴシック" w:eastAsia="BIZ UDゴシック"/>
          <w:b w:val="0"/>
          <w:sz w:val="22"/>
          <w:szCs w:val="22"/>
        </w:rPr>
        <w:t>「医療的ケア児」とは、日常生活及び社会生活を営むために、恒常的に医療的ケアを受けることが不可欠である児童を指します。本制度では、医療的ケア児及びその家族が安心して生活し、学習や社会参加を行うことができるよう、医療・福祉・保健・教育・子育て支援等の多職種が連携した切れ目のない支援体制の整備を推進しています。</w:t>
      </w:r>
      <w:bookmarkEnd w:id="54"/>
      <w:bookmarkEnd w:id="55"/>
      <w:bookmarkEnd w:id="56"/>
      <w:bookmarkEnd w:id="57"/>
      <w:bookmarkEnd w:id="58"/>
      <w:bookmarkEnd w:id="59"/>
      <w:bookmarkEnd w:id="60"/>
      <w:bookmarkEnd w:id="61"/>
      <w:bookmarkEnd w:id="62"/>
      <w:bookmarkEnd w:id="63"/>
    </w:p>
    <w:p w:rsidRPr="004C5215" w:rsidR="001E0566" w:rsidP="008D1915" w:rsidRDefault="001E0566" w14:paraId="29119FC2" w14:textId="77777777">
      <w:pPr>
        <w:pStyle w:val="a5"/>
        <w:ind w:left="468" w:leftChars="227" w:firstLine="216" w:firstLineChars="100"/>
        <w:rPr>
          <w:rFonts w:ascii="BIZ UDゴシック" w:hAnsi="BIZ UDゴシック" w:eastAsia="BIZ UDゴシック"/>
          <w:b w:val="0"/>
          <w:sz w:val="22"/>
          <w:szCs w:val="22"/>
        </w:rPr>
      </w:pPr>
    </w:p>
    <w:p w:rsidRPr="004C5215" w:rsidR="00AC0466" w:rsidP="00AC0466" w:rsidRDefault="00AC0466" w14:paraId="68BA712C" w14:textId="4C6212C7">
      <w:pPr>
        <w:pStyle w:val="a5"/>
        <w:rPr>
          <w:rFonts w:ascii="BIZ UDゴシック" w:hAnsi="BIZ UDゴシック" w:eastAsia="BIZ UDゴシック" w:cs="メイリオ"/>
          <w:lang w:eastAsia="zh-TW"/>
        </w:rPr>
      </w:pPr>
      <w:bookmarkStart w:name="_Toc229381690" w:id="64"/>
      <w:bookmarkStart w:name="_Toc229412977" w:id="65"/>
      <w:bookmarkStart w:name="_Toc229415430" w:id="66"/>
      <w:bookmarkStart w:name="_Toc229422521" w:id="67"/>
      <w:bookmarkStart w:name="_Toc229502266" w:id="68"/>
      <w:bookmarkStart w:name="_Toc229571465" w:id="69"/>
      <w:bookmarkStart w:name="_Toc229988737" w:id="70"/>
      <w:bookmarkStart w:name="_Toc229992964" w:id="71"/>
      <w:bookmarkStart w:name="_Toc230076667" w:id="72"/>
      <w:bookmarkStart w:name="_Toc230091726" w:id="73"/>
      <w:r w:rsidRPr="004C5215">
        <w:rPr>
          <w:rFonts w:hint="eastAsia" w:ascii="BIZ UDゴシック" w:hAnsi="BIZ UDゴシック" w:eastAsia="BIZ UDゴシック" w:cs="メイリオ"/>
          <w:lang w:eastAsia="zh-TW"/>
        </w:rPr>
        <w:t>（３）雇用促進法改正（</w:t>
      </w:r>
      <w:r w:rsidRPr="004C5215" w:rsidR="00665AF9">
        <w:rPr>
          <w:rFonts w:hint="eastAsia" w:ascii="BIZ UDゴシック" w:hAnsi="BIZ UDゴシック" w:eastAsia="BIZ UDゴシック" w:cs="メイリオ"/>
          <w:lang w:eastAsia="zh-TW"/>
        </w:rPr>
        <w:t>令和</w:t>
      </w:r>
      <w:r w:rsidRPr="004C5215" w:rsidR="00C4018C">
        <w:rPr>
          <w:rFonts w:hint="eastAsia" w:ascii="BIZ UDゴシック" w:hAnsi="BIZ UDゴシック" w:eastAsia="BIZ UDゴシック" w:cs="メイリオ"/>
          <w:lang w:eastAsia="zh-TW"/>
        </w:rPr>
        <w:t>４</w:t>
      </w:r>
      <w:r w:rsidRPr="004C5215">
        <w:rPr>
          <w:rFonts w:hint="eastAsia" w:ascii="BIZ UDゴシック" w:hAnsi="BIZ UDゴシック" w:eastAsia="BIZ UDゴシック" w:cs="メイリオ"/>
          <w:lang w:eastAsia="zh-TW"/>
        </w:rPr>
        <w:t>年</w:t>
      </w:r>
      <w:r w:rsidRPr="004C5215" w:rsidR="00C4018C">
        <w:rPr>
          <w:rFonts w:hint="eastAsia" w:ascii="BIZ UDゴシック" w:hAnsi="BIZ UDゴシック" w:eastAsia="BIZ UDゴシック" w:cs="メイリオ"/>
          <w:lang w:eastAsia="zh-TW"/>
        </w:rPr>
        <w:t>１２</w:t>
      </w:r>
      <w:r w:rsidRPr="004C5215">
        <w:rPr>
          <w:rFonts w:hint="eastAsia" w:ascii="BIZ UDゴシック" w:hAnsi="BIZ UDゴシック" w:eastAsia="BIZ UDゴシック" w:cs="メイリオ"/>
          <w:lang w:eastAsia="zh-TW"/>
        </w:rPr>
        <w:t>月</w:t>
      </w:r>
      <w:r w:rsidRPr="004C5215" w:rsidR="00C4018C">
        <w:rPr>
          <w:rFonts w:hint="eastAsia" w:ascii="BIZ UDゴシック" w:hAnsi="BIZ UDゴシック" w:eastAsia="BIZ UDゴシック" w:cs="メイリオ"/>
          <w:lang w:eastAsia="zh-TW"/>
        </w:rPr>
        <w:t>公布</w:t>
      </w:r>
      <w:r w:rsidRPr="004C5215">
        <w:rPr>
          <w:rFonts w:ascii="BIZ UDゴシック" w:hAnsi="BIZ UDゴシック" w:eastAsia="BIZ UDゴシック" w:cs="メイリオ"/>
          <w:lang w:eastAsia="zh-TW"/>
        </w:rPr>
        <w:t>）</w:t>
      </w:r>
      <w:bookmarkEnd w:id="64"/>
      <w:bookmarkEnd w:id="65"/>
      <w:bookmarkEnd w:id="66"/>
      <w:bookmarkEnd w:id="67"/>
      <w:bookmarkEnd w:id="68"/>
      <w:bookmarkEnd w:id="69"/>
      <w:bookmarkEnd w:id="70"/>
      <w:bookmarkEnd w:id="71"/>
      <w:bookmarkEnd w:id="72"/>
      <w:bookmarkEnd w:id="73"/>
    </w:p>
    <w:p w:rsidRPr="004C5215" w:rsidR="00CA52A1" w:rsidP="00D5787A" w:rsidRDefault="002662DD" w14:paraId="63223B71" w14:textId="7DE60ABC">
      <w:pPr>
        <w:pStyle w:val="a5"/>
        <w:ind w:left="454" w:leftChars="220" w:firstLine="216" w:firstLineChars="100"/>
        <w:rPr>
          <w:rFonts w:ascii="BIZ UDゴシック" w:hAnsi="BIZ UDゴシック" w:eastAsia="BIZ UDゴシック"/>
          <w:b w:val="0"/>
          <w:sz w:val="22"/>
          <w:szCs w:val="22"/>
        </w:rPr>
      </w:pPr>
      <w:bookmarkStart w:name="_Toc229381691" w:id="74"/>
      <w:bookmarkStart w:name="_Toc229412978" w:id="75"/>
      <w:bookmarkStart w:name="_Toc229415431" w:id="76"/>
      <w:bookmarkStart w:name="_Toc229422522" w:id="77"/>
      <w:bookmarkStart w:name="_Toc229502267" w:id="78"/>
      <w:bookmarkStart w:name="_Toc229571466" w:id="79"/>
      <w:bookmarkStart w:name="_Toc229988738" w:id="80"/>
      <w:bookmarkStart w:name="_Toc229992965" w:id="81"/>
      <w:bookmarkStart w:name="_Toc230076668" w:id="82"/>
      <w:bookmarkStart w:name="_Toc230091727" w:id="83"/>
      <w:r w:rsidRPr="004C5215">
        <w:rPr>
          <w:rFonts w:hint="eastAsia" w:ascii="BIZ UDゴシック" w:hAnsi="BIZ UDゴシック" w:eastAsia="BIZ UDゴシック"/>
          <w:b w:val="0"/>
          <w:sz w:val="22"/>
          <w:szCs w:val="22"/>
        </w:rPr>
        <w:t>障害</w:t>
      </w:r>
      <w:r w:rsidRPr="004C5215" w:rsidR="009F233D">
        <w:rPr>
          <w:rFonts w:hint="eastAsia" w:ascii="BIZ UDゴシック" w:hAnsi="BIZ UDゴシック" w:eastAsia="BIZ UDゴシック"/>
          <w:b w:val="0"/>
          <w:sz w:val="22"/>
          <w:szCs w:val="22"/>
        </w:rPr>
        <w:t>のある人</w:t>
      </w:r>
      <w:r w:rsidRPr="004C5215">
        <w:rPr>
          <w:rFonts w:hint="eastAsia" w:ascii="BIZ UDゴシック" w:hAnsi="BIZ UDゴシック" w:eastAsia="BIZ UDゴシック"/>
          <w:b w:val="0"/>
          <w:sz w:val="22"/>
          <w:szCs w:val="22"/>
        </w:rPr>
        <w:t>の法定雇用率は、令和</w:t>
      </w:r>
      <w:r w:rsidRPr="004C5215" w:rsidR="006F10A4">
        <w:rPr>
          <w:rFonts w:hint="eastAsia" w:ascii="BIZ UDゴシック" w:hAnsi="BIZ UDゴシック" w:eastAsia="BIZ UDゴシック"/>
          <w:b w:val="0"/>
          <w:sz w:val="22"/>
          <w:szCs w:val="22"/>
        </w:rPr>
        <w:t>８</w:t>
      </w:r>
      <w:r w:rsidRPr="004C5215">
        <w:rPr>
          <w:rFonts w:hint="eastAsia" w:ascii="BIZ UDゴシック" w:hAnsi="BIZ UDゴシック" w:eastAsia="BIZ UDゴシック"/>
          <w:b w:val="0"/>
          <w:sz w:val="22"/>
          <w:szCs w:val="22"/>
        </w:rPr>
        <w:t>年</w:t>
      </w:r>
      <w:r w:rsidRPr="004C5215" w:rsidR="006F10A4">
        <w:rPr>
          <w:rFonts w:hint="eastAsia" w:ascii="BIZ UDゴシック" w:hAnsi="BIZ UDゴシック" w:eastAsia="BIZ UDゴシック"/>
          <w:b w:val="0"/>
          <w:sz w:val="22"/>
          <w:szCs w:val="22"/>
        </w:rPr>
        <w:t>７</w:t>
      </w:r>
      <w:r w:rsidRPr="004C5215">
        <w:rPr>
          <w:rFonts w:hint="eastAsia" w:ascii="BIZ UDゴシック" w:hAnsi="BIZ UDゴシック" w:eastAsia="BIZ UDゴシック"/>
          <w:b w:val="0"/>
          <w:sz w:val="22"/>
          <w:szCs w:val="22"/>
        </w:rPr>
        <w:t>月以降、段階的に引き上げられることとなっており、令和</w:t>
      </w:r>
      <w:r w:rsidRPr="004C5215" w:rsidR="004C67AA">
        <w:rPr>
          <w:rFonts w:hint="eastAsia" w:ascii="BIZ UDゴシック" w:hAnsi="BIZ UDゴシック" w:eastAsia="BIZ UDゴシック"/>
          <w:b w:val="0"/>
          <w:sz w:val="22"/>
          <w:szCs w:val="22"/>
        </w:rPr>
        <w:t>６</w:t>
      </w:r>
      <w:r w:rsidRPr="004C5215">
        <w:rPr>
          <w:rFonts w:hint="eastAsia" w:ascii="BIZ UDゴシック" w:hAnsi="BIZ UDゴシック" w:eastAsia="BIZ UDゴシック"/>
          <w:b w:val="0"/>
          <w:sz w:val="22"/>
          <w:szCs w:val="22"/>
        </w:rPr>
        <w:t>年</w:t>
      </w:r>
      <w:r w:rsidRPr="004C5215" w:rsidR="006F10A4">
        <w:rPr>
          <w:rFonts w:hint="eastAsia" w:ascii="BIZ UDゴシック" w:hAnsi="BIZ UDゴシック" w:eastAsia="BIZ UDゴシック"/>
          <w:b w:val="0"/>
          <w:sz w:val="22"/>
          <w:szCs w:val="22"/>
        </w:rPr>
        <w:t>４</w:t>
      </w:r>
      <w:r w:rsidRPr="004C5215">
        <w:rPr>
          <w:rFonts w:hint="eastAsia" w:ascii="BIZ UDゴシック" w:hAnsi="BIZ UDゴシック" w:eastAsia="BIZ UDゴシック"/>
          <w:b w:val="0"/>
          <w:sz w:val="22"/>
          <w:szCs w:val="22"/>
        </w:rPr>
        <w:t>月時点で民間企業の法定雇用率が</w:t>
      </w:r>
      <w:r w:rsidRPr="004C5215" w:rsidR="004C67AA">
        <w:rPr>
          <w:rFonts w:hint="eastAsia" w:ascii="BIZ UDゴシック" w:hAnsi="BIZ UDゴシック" w:eastAsia="BIZ UDゴシック"/>
          <w:b w:val="0"/>
          <w:sz w:val="22"/>
          <w:szCs w:val="22"/>
        </w:rPr>
        <w:t>２．５</w:t>
      </w:r>
      <w:r w:rsidRPr="004C5215" w:rsidR="00F96BF1">
        <w:rPr>
          <w:rFonts w:hint="eastAsia" w:ascii="BIZ UDゴシック" w:hAnsi="BIZ UDゴシック" w:eastAsia="BIZ UDゴシック"/>
          <w:b w:val="0"/>
          <w:sz w:val="22"/>
          <w:szCs w:val="22"/>
        </w:rPr>
        <w:t>パーセント</w:t>
      </w:r>
      <w:r w:rsidRPr="004C5215">
        <w:rPr>
          <w:rFonts w:hint="eastAsia" w:ascii="BIZ UDゴシック" w:hAnsi="BIZ UDゴシック" w:eastAsia="BIZ UDゴシック"/>
          <w:b w:val="0"/>
          <w:sz w:val="22"/>
          <w:szCs w:val="22"/>
        </w:rPr>
        <w:t>であったものが、令和</w:t>
      </w:r>
      <w:r w:rsidRPr="004C5215" w:rsidR="006F10A4">
        <w:rPr>
          <w:rFonts w:hint="eastAsia" w:ascii="BIZ UDゴシック" w:hAnsi="BIZ UDゴシック" w:eastAsia="BIZ UDゴシック"/>
          <w:b w:val="0"/>
          <w:sz w:val="22"/>
          <w:szCs w:val="22"/>
        </w:rPr>
        <w:t>８</w:t>
      </w:r>
      <w:r w:rsidRPr="004C5215">
        <w:rPr>
          <w:rFonts w:hint="eastAsia" w:ascii="BIZ UDゴシック" w:hAnsi="BIZ UDゴシック" w:eastAsia="BIZ UDゴシック"/>
          <w:b w:val="0"/>
          <w:sz w:val="22"/>
          <w:szCs w:val="22"/>
        </w:rPr>
        <w:t>年</w:t>
      </w:r>
      <w:r w:rsidRPr="004C5215" w:rsidR="006F10A4">
        <w:rPr>
          <w:rFonts w:hint="eastAsia" w:ascii="BIZ UDゴシック" w:hAnsi="BIZ UDゴシック" w:eastAsia="BIZ UDゴシック"/>
          <w:b w:val="0"/>
          <w:sz w:val="22"/>
          <w:szCs w:val="22"/>
        </w:rPr>
        <w:t>７</w:t>
      </w:r>
      <w:r w:rsidRPr="004C5215">
        <w:rPr>
          <w:rFonts w:hint="eastAsia" w:ascii="BIZ UDゴシック" w:hAnsi="BIZ UDゴシック" w:eastAsia="BIZ UDゴシック"/>
          <w:b w:val="0"/>
          <w:sz w:val="22"/>
          <w:szCs w:val="22"/>
        </w:rPr>
        <w:t>月には</w:t>
      </w:r>
      <w:r w:rsidRPr="004C5215" w:rsidR="004C67AA">
        <w:rPr>
          <w:rFonts w:hint="eastAsia" w:ascii="BIZ UDゴシック" w:hAnsi="BIZ UDゴシック" w:eastAsia="BIZ UDゴシック"/>
          <w:b w:val="0"/>
          <w:sz w:val="22"/>
          <w:szCs w:val="22"/>
        </w:rPr>
        <w:t>２．７</w:t>
      </w:r>
      <w:r w:rsidRPr="004C5215" w:rsidR="00F96BF1">
        <w:rPr>
          <w:rFonts w:hint="eastAsia" w:ascii="BIZ UDゴシック" w:hAnsi="BIZ UDゴシック" w:eastAsia="BIZ UDゴシック"/>
          <w:b w:val="0"/>
          <w:sz w:val="22"/>
          <w:szCs w:val="22"/>
        </w:rPr>
        <w:t>パーセント</w:t>
      </w:r>
      <w:r w:rsidRPr="004C5215">
        <w:rPr>
          <w:rFonts w:hint="eastAsia" w:ascii="BIZ UDゴシック" w:hAnsi="BIZ UDゴシック" w:eastAsia="BIZ UDゴシック"/>
          <w:b w:val="0"/>
          <w:sz w:val="22"/>
          <w:szCs w:val="22"/>
        </w:rPr>
        <w:t>へ引き上げられます。また、対象事業主の範囲についても、従来の常用労働者</w:t>
      </w:r>
      <w:r w:rsidRPr="004C5215" w:rsidR="004C67AA">
        <w:rPr>
          <w:rFonts w:hint="eastAsia" w:ascii="BIZ UDゴシック" w:hAnsi="BIZ UDゴシック" w:eastAsia="BIZ UDゴシック"/>
          <w:b w:val="0"/>
          <w:sz w:val="22"/>
          <w:szCs w:val="22"/>
        </w:rPr>
        <w:t>４０．０</w:t>
      </w:r>
      <w:r w:rsidRPr="004C5215">
        <w:rPr>
          <w:rFonts w:hint="eastAsia" w:ascii="BIZ UDゴシック" w:hAnsi="BIZ UDゴシック" w:eastAsia="BIZ UDゴシック"/>
          <w:b w:val="0"/>
          <w:sz w:val="22"/>
          <w:szCs w:val="22"/>
        </w:rPr>
        <w:t>人以上から</w:t>
      </w:r>
      <w:r w:rsidRPr="004C5215" w:rsidR="004C67AA">
        <w:rPr>
          <w:rFonts w:hint="eastAsia" w:ascii="BIZ UDゴシック" w:hAnsi="BIZ UDゴシック" w:eastAsia="BIZ UDゴシック"/>
          <w:b w:val="0"/>
          <w:sz w:val="22"/>
          <w:szCs w:val="22"/>
        </w:rPr>
        <w:t>３７．５</w:t>
      </w:r>
      <w:r w:rsidRPr="004C5215">
        <w:rPr>
          <w:rFonts w:hint="eastAsia" w:ascii="BIZ UDゴシック" w:hAnsi="BIZ UDゴシック" w:eastAsia="BIZ UDゴシック"/>
          <w:b w:val="0"/>
          <w:sz w:val="22"/>
          <w:szCs w:val="22"/>
        </w:rPr>
        <w:t>人以上へ拡大される</w:t>
      </w:r>
      <w:r w:rsidRPr="004C5215" w:rsidR="009F233D">
        <w:rPr>
          <w:rFonts w:hint="eastAsia" w:ascii="BIZ UDゴシック" w:hAnsi="BIZ UDゴシック" w:eastAsia="BIZ UDゴシック"/>
          <w:b w:val="0"/>
          <w:sz w:val="22"/>
          <w:szCs w:val="22"/>
        </w:rPr>
        <w:t>等</w:t>
      </w:r>
      <w:r w:rsidRPr="004C5215">
        <w:rPr>
          <w:rFonts w:hint="eastAsia" w:ascii="BIZ UDゴシック" w:hAnsi="BIZ UDゴシック" w:eastAsia="BIZ UDゴシック"/>
          <w:b w:val="0"/>
          <w:sz w:val="22"/>
          <w:szCs w:val="22"/>
        </w:rPr>
        <w:t>、障害者雇用の一層の促進と企業における受入体制の強化が求められています。</w:t>
      </w:r>
      <w:bookmarkEnd w:id="74"/>
      <w:bookmarkEnd w:id="75"/>
      <w:bookmarkEnd w:id="76"/>
      <w:bookmarkEnd w:id="77"/>
      <w:bookmarkEnd w:id="78"/>
      <w:bookmarkEnd w:id="79"/>
      <w:bookmarkEnd w:id="80"/>
      <w:bookmarkEnd w:id="81"/>
      <w:bookmarkEnd w:id="82"/>
      <w:bookmarkEnd w:id="83"/>
    </w:p>
    <w:p w:rsidRPr="00FC3C1C" w:rsidR="001E0566" w:rsidRDefault="001E0566" w14:paraId="7F14A8AF" w14:textId="0392C2CA">
      <w:pPr>
        <w:widowControl/>
        <w:jc w:val="left"/>
        <w:rPr>
          <w:rFonts w:ascii="BIZ UDゴシック" w:hAnsi="BIZ UDゴシック" w:eastAsia="BIZ UDゴシック"/>
          <w:color w:val="FF0000"/>
          <w:sz w:val="22"/>
          <w:szCs w:val="22"/>
        </w:rPr>
      </w:pPr>
      <w:r w:rsidRPr="00FC3C1C">
        <w:rPr>
          <w:rFonts w:ascii="BIZ UDゴシック" w:hAnsi="BIZ UDゴシック" w:eastAsia="BIZ UDゴシック"/>
          <w:b/>
          <w:color w:val="FF0000"/>
          <w:sz w:val="22"/>
          <w:szCs w:val="22"/>
        </w:rPr>
        <w:br w:type="page"/>
      </w:r>
    </w:p>
    <w:p w:rsidRPr="004C5215" w:rsidR="008D1915" w:rsidP="008D1915" w:rsidRDefault="008D1915" w14:paraId="62B39CA1" w14:textId="77777777">
      <w:pPr>
        <w:pStyle w:val="a5"/>
        <w:rPr>
          <w:rFonts w:ascii="BIZ UDゴシック" w:hAnsi="BIZ UDゴシック" w:eastAsia="BIZ UDゴシック" w:cs="メイリオ"/>
          <w:lang w:eastAsia="zh-TW"/>
        </w:rPr>
      </w:pPr>
      <w:bookmarkStart w:name="_Toc51237947" w:id="84"/>
      <w:bookmarkStart w:name="_Toc52979052" w:id="85"/>
      <w:bookmarkStart w:name="_Toc53515888" w:id="86"/>
      <w:bookmarkStart w:name="_Toc62121771" w:id="87"/>
      <w:bookmarkStart w:name="_Toc62232367" w:id="88"/>
      <w:bookmarkStart w:name="_Toc47115469" w:id="89"/>
      <w:bookmarkStart w:name="_Toc47460826" w:id="90"/>
      <w:bookmarkStart w:name="_Toc229381687" w:id="91"/>
      <w:bookmarkStart w:name="_Toc229412975" w:id="92"/>
      <w:bookmarkStart w:name="_Toc229415428" w:id="93"/>
      <w:bookmarkStart w:name="_Toc229422519" w:id="94"/>
      <w:bookmarkStart w:name="_Toc229502264" w:id="95"/>
      <w:bookmarkStart w:name="_Toc229571463" w:id="96"/>
      <w:bookmarkStart w:name="_Toc229988735" w:id="97"/>
      <w:bookmarkStart w:name="_Toc229992962" w:id="98"/>
      <w:bookmarkStart w:name="_Toc230076669" w:id="99"/>
      <w:bookmarkStart w:name="_Toc230091728" w:id="100"/>
      <w:bookmarkStart w:name="_Toc229381692" w:id="101"/>
      <w:bookmarkStart w:name="_Toc229412979" w:id="102"/>
      <w:bookmarkStart w:name="_Toc229415432" w:id="103"/>
      <w:bookmarkStart w:name="_Toc229422523" w:id="104"/>
      <w:bookmarkStart w:name="_Toc229502268" w:id="105"/>
      <w:bookmarkStart w:name="_Toc229571467" w:id="106"/>
      <w:bookmarkStart w:name="_Toc229988739" w:id="107"/>
      <w:bookmarkStart w:name="_Toc229992966" w:id="108"/>
      <w:r w:rsidRPr="004C5215">
        <w:rPr>
          <w:rFonts w:hint="eastAsia" w:ascii="BIZ UDゴシック" w:hAnsi="BIZ UDゴシック" w:eastAsia="BIZ UDゴシック" w:cs="メイリオ"/>
          <w:lang w:eastAsia="zh-TW"/>
        </w:rPr>
        <w:lastRenderedPageBreak/>
        <w:t>（４）障害者</w:t>
      </w:r>
      <w:bookmarkEnd w:id="84"/>
      <w:bookmarkEnd w:id="85"/>
      <w:bookmarkEnd w:id="86"/>
      <w:bookmarkEnd w:id="87"/>
      <w:bookmarkEnd w:id="88"/>
      <w:r w:rsidRPr="004C5215">
        <w:rPr>
          <w:rFonts w:hint="eastAsia" w:ascii="BIZ UDゴシック" w:hAnsi="BIZ UDゴシック" w:eastAsia="BIZ UDゴシック" w:cs="メイリオ"/>
          <w:lang w:eastAsia="zh-TW"/>
        </w:rPr>
        <w:t>基本計画</w:t>
      </w:r>
      <w:bookmarkStart w:name="_Toc51237948" w:id="109"/>
      <w:bookmarkStart w:name="_Toc52979053" w:id="110"/>
      <w:bookmarkStart w:name="_Toc53515889" w:id="111"/>
      <w:bookmarkStart w:name="_Toc62121772" w:id="112"/>
      <w:bookmarkStart w:name="_Toc62232368" w:id="113"/>
      <w:r w:rsidRPr="004C5215">
        <w:rPr>
          <w:rFonts w:hint="eastAsia" w:ascii="BIZ UDゴシック" w:hAnsi="BIZ UDゴシック" w:eastAsia="BIZ UDゴシック" w:cs="メイリオ"/>
          <w:lang w:eastAsia="zh-TW"/>
        </w:rPr>
        <w:t>（第５次）（令和５年３月公布</w:t>
      </w:r>
      <w:r w:rsidRPr="004C5215">
        <w:rPr>
          <w:rFonts w:ascii="BIZ UDゴシック" w:hAnsi="BIZ UDゴシック" w:eastAsia="BIZ UDゴシック" w:cs="メイリオ"/>
          <w:lang w:eastAsia="zh-TW"/>
        </w:rPr>
        <w:t>）</w:t>
      </w:r>
      <w:bookmarkEnd w:id="89"/>
      <w:bookmarkEnd w:id="90"/>
      <w:bookmarkEnd w:id="91"/>
      <w:bookmarkEnd w:id="92"/>
      <w:bookmarkEnd w:id="93"/>
      <w:bookmarkEnd w:id="94"/>
      <w:bookmarkEnd w:id="95"/>
      <w:bookmarkEnd w:id="96"/>
      <w:bookmarkEnd w:id="97"/>
      <w:bookmarkEnd w:id="98"/>
      <w:bookmarkEnd w:id="99"/>
      <w:bookmarkEnd w:id="100"/>
      <w:bookmarkEnd w:id="109"/>
      <w:bookmarkEnd w:id="110"/>
      <w:bookmarkEnd w:id="111"/>
      <w:bookmarkEnd w:id="112"/>
      <w:bookmarkEnd w:id="113"/>
    </w:p>
    <w:p w:rsidRPr="004C5215" w:rsidR="008D1915" w:rsidP="008D1915" w:rsidRDefault="008D1915" w14:paraId="1F8CB88A" w14:textId="77777777">
      <w:pPr>
        <w:pStyle w:val="32"/>
        <w:ind w:left="412" w:leftChars="200" w:firstLine="216"/>
        <w:rPr>
          <w:rFonts w:ascii="BIZ UDゴシック" w:hAnsi="BIZ UDゴシック" w:eastAsia="BIZ UDゴシック"/>
          <w:sz w:val="22"/>
          <w:szCs w:val="22"/>
        </w:rPr>
      </w:pPr>
      <w:r w:rsidRPr="004C5215">
        <w:rPr>
          <w:rFonts w:hint="eastAsia" w:ascii="BIZ UDゴシック" w:hAnsi="BIZ UDゴシック" w:eastAsia="BIZ UDゴシック"/>
          <w:sz w:val="22"/>
          <w:szCs w:val="22"/>
        </w:rPr>
        <w:t>障害者基本計画は、「共生社会」の実現に向けた基本計画とし、全ての国民が障害の有無で分け隔てられることがなく、相互に人格と個性を尊重しあう、「共生社会」の実現を目指すことを目的としています。</w:t>
      </w:r>
    </w:p>
    <w:p w:rsidRPr="004C5215" w:rsidR="008D1915" w:rsidP="008D1915" w:rsidRDefault="008D1915" w14:paraId="749036C2" w14:textId="77777777">
      <w:pPr>
        <w:pStyle w:val="32"/>
        <w:ind w:left="412" w:leftChars="200" w:firstLine="216"/>
        <w:rPr>
          <w:rFonts w:ascii="BIZ UDゴシック" w:hAnsi="BIZ UDゴシック" w:eastAsia="BIZ UDゴシック"/>
          <w:sz w:val="22"/>
          <w:szCs w:val="22"/>
        </w:rPr>
      </w:pPr>
      <w:r w:rsidRPr="004C5215">
        <w:rPr>
          <w:rFonts w:hint="eastAsia" w:ascii="BIZ UDゴシック" w:hAnsi="BIZ UDゴシック" w:eastAsia="BIZ UDゴシック"/>
          <w:sz w:val="22"/>
          <w:szCs w:val="22"/>
        </w:rPr>
        <w:t>障害者権利条約との整合性を図るため、各分野の障害者施策の基本的な方向で掲げる１１の障害者施策分野と条約の各条項の対応関係を明示した構成となっています。</w:t>
      </w:r>
    </w:p>
    <w:p w:rsidRPr="004C5215" w:rsidR="008D1915" w:rsidP="008D1915" w:rsidRDefault="008D1915" w14:paraId="5B91AC42" w14:textId="77777777">
      <w:pPr>
        <w:pStyle w:val="32"/>
        <w:ind w:left="412" w:leftChars="200" w:firstLine="216"/>
        <w:rPr>
          <w:rFonts w:ascii="BIZ UDゴシック" w:hAnsi="BIZ UDゴシック" w:eastAsia="BIZ UDゴシック"/>
          <w:sz w:val="22"/>
          <w:szCs w:val="22"/>
        </w:rPr>
      </w:pPr>
      <w:r w:rsidRPr="004C5215">
        <w:rPr>
          <w:rFonts w:hint="eastAsia" w:ascii="BIZ UDゴシック" w:hAnsi="BIZ UDゴシック" w:eastAsia="BIZ UDゴシック"/>
          <w:sz w:val="22"/>
          <w:szCs w:val="22"/>
        </w:rPr>
        <w:t>横断的視点として、当事者本位の総合的・横断的支援、障害特性等に配慮した支援を掲げています。</w:t>
      </w:r>
    </w:p>
    <w:p w:rsidRPr="004C5215" w:rsidR="008D1915" w:rsidP="008D1915" w:rsidRDefault="008D1915" w14:paraId="7E8A3C82" w14:textId="77777777">
      <w:pPr>
        <w:pStyle w:val="32"/>
        <w:tabs>
          <w:tab w:val="left" w:pos="2730"/>
        </w:tabs>
        <w:ind w:left="0" w:leftChars="0" w:firstLine="0" w:firstLineChars="0"/>
        <w:rPr>
          <w:rFonts w:ascii="BIZ UDゴシック" w:hAnsi="BIZ UDゴシック" w:eastAsia="BIZ UDゴシック"/>
          <w:sz w:val="22"/>
          <w:szCs w:val="22"/>
        </w:rPr>
      </w:pPr>
      <w:r w:rsidRPr="004C5215">
        <w:rPr>
          <w:rFonts w:ascii="BIZ UDゴシック" w:hAnsi="BIZ UDゴシック" w:eastAsia="BIZ UDゴシック"/>
          <w:noProof/>
          <w:sz w:val="22"/>
          <w:szCs w:val="22"/>
        </w:rPr>
        <mc:AlternateContent>
          <mc:Choice Requires="wps">
            <w:drawing>
              <wp:anchor distT="0" distB="0" distL="114300" distR="114300" simplePos="0" relativeHeight="251660346" behindDoc="0" locked="0" layoutInCell="1" allowOverlap="1" wp14:anchorId="249B05BD" wp14:editId="6A37E200">
                <wp:simplePos x="0" y="0"/>
                <wp:positionH relativeFrom="column">
                  <wp:posOffset>156846</wp:posOffset>
                </wp:positionH>
                <wp:positionV relativeFrom="paragraph">
                  <wp:posOffset>175895</wp:posOffset>
                </wp:positionV>
                <wp:extent cx="5619750" cy="1438275"/>
                <wp:effectExtent l="0" t="0" r="19050" b="28575"/>
                <wp:wrapNone/>
                <wp:docPr id="1922270583" name="テキスト ボックス 3"/>
                <wp:cNvGraphicFramePr/>
                <a:graphic xmlns:a="http://schemas.openxmlformats.org/drawingml/2006/main">
                  <a:graphicData uri="http://schemas.microsoft.com/office/word/2010/wordprocessingShape">
                    <wps:wsp>
                      <wps:cNvSpPr txBox="1"/>
                      <wps:spPr>
                        <a:xfrm>
                          <a:off x="0" y="0"/>
                          <a:ext cx="5619750" cy="1438275"/>
                        </a:xfrm>
                        <a:prstGeom prst="rect">
                          <a:avLst/>
                        </a:prstGeom>
                        <a:noFill/>
                        <a:ln w="6350">
                          <a:solidFill>
                            <a:prstClr val="black"/>
                          </a:solidFill>
                        </a:ln>
                      </wps:spPr>
                      <wps:txbx>
                        <w:txbxContent>
                          <w:p w:rsidR="008D1915" w:rsidP="008D1915" w:rsidRDefault="008D1915" w14:paraId="6CC53C63" w14:textId="77777777">
                            <w:pPr>
                              <w:spacing w:line="300" w:lineRule="exact"/>
                              <w:rPr>
                                <w:rFonts w:ascii="BIZ UDゴシック" w:hAnsi="BIZ UDゴシック" w:eastAsia="BIZ UDゴシック"/>
                              </w:rPr>
                            </w:pPr>
                          </w:p>
                          <w:p w:rsidR="008D1915" w:rsidP="008D1915" w:rsidRDefault="008D1915" w14:paraId="65AA8099" w14:textId="77777777">
                            <w:pPr>
                              <w:pStyle w:val="afff"/>
                              <w:numPr>
                                <w:ilvl w:val="0"/>
                                <w:numId w:val="41"/>
                              </w:numPr>
                              <w:spacing w:line="300" w:lineRule="exact"/>
                              <w:ind w:leftChars="0"/>
                              <w:rPr>
                                <w:rFonts w:ascii="BIZ UDゴシック" w:hAnsi="BIZ UDゴシック" w:eastAsia="BIZ UDゴシック"/>
                              </w:rPr>
                            </w:pPr>
                            <w:r w:rsidRPr="009600F2">
                              <w:rPr>
                                <w:rFonts w:hint="eastAsia" w:ascii="BIZ UDゴシック" w:hAnsi="BIZ UDゴシック" w:eastAsia="BIZ UDゴシック"/>
                              </w:rPr>
                              <w:t>差別の解消、権利擁護の推進及び虐待の防止</w:t>
                            </w:r>
                            <w:r>
                              <w:rPr>
                                <w:rFonts w:hint="eastAsia" w:ascii="BIZ UDゴシック" w:hAnsi="BIZ UDゴシック" w:eastAsia="BIZ UDゴシック"/>
                              </w:rPr>
                              <w:t xml:space="preserve">　２．</w:t>
                            </w:r>
                            <w:r w:rsidRPr="00C123B7">
                              <w:rPr>
                                <w:rFonts w:hint="eastAsia" w:ascii="BIZ UDゴシック" w:hAnsi="BIZ UDゴシック" w:eastAsia="BIZ UDゴシック"/>
                              </w:rPr>
                              <w:t>安全・安心な生活環境の整備</w:t>
                            </w:r>
                          </w:p>
                          <w:p w:rsidR="008D1915" w:rsidP="008D1915" w:rsidRDefault="008D1915" w14:paraId="5914574E" w14:textId="77777777">
                            <w:pPr>
                              <w:spacing w:line="300" w:lineRule="exact"/>
                              <w:rPr>
                                <w:rFonts w:ascii="BIZ UDゴシック" w:hAnsi="BIZ UDゴシック" w:eastAsia="BIZ UDゴシック"/>
                              </w:rPr>
                            </w:pPr>
                            <w:r w:rsidRPr="00CA52A1">
                              <w:rPr>
                                <w:rFonts w:hint="eastAsia" w:ascii="BIZ UDゴシック" w:hAnsi="BIZ UDゴシック" w:eastAsia="BIZ UDゴシック"/>
                              </w:rPr>
                              <w:t>３．情報アクセシビリティの向上及び意思疎通支援の充実　４．防災、防犯等の推進</w:t>
                            </w:r>
                          </w:p>
                          <w:p w:rsidR="008D1915" w:rsidP="008D1915" w:rsidRDefault="008D1915" w14:paraId="7C66307C" w14:textId="77777777">
                            <w:pPr>
                              <w:spacing w:line="300" w:lineRule="exact"/>
                              <w:rPr>
                                <w:rFonts w:ascii="BIZ UDゴシック" w:hAnsi="BIZ UDゴシック" w:eastAsia="BIZ UDゴシック"/>
                              </w:rPr>
                            </w:pPr>
                            <w:r w:rsidRPr="00CA52A1">
                              <w:rPr>
                                <w:rFonts w:hint="eastAsia" w:ascii="BIZ UDゴシック" w:hAnsi="BIZ UDゴシック" w:eastAsia="BIZ UDゴシック"/>
                              </w:rPr>
                              <w:t>５．行政等における配慮の充実　６．保健・医療の推進</w:t>
                            </w:r>
                          </w:p>
                          <w:p w:rsidR="008D1915" w:rsidP="008D1915" w:rsidRDefault="008D1915" w14:paraId="775F0D7D" w14:textId="77777777">
                            <w:pPr>
                              <w:spacing w:line="300" w:lineRule="exact"/>
                              <w:rPr>
                                <w:rFonts w:ascii="BIZ UDゴシック" w:hAnsi="BIZ UDゴシック" w:eastAsia="BIZ UDゴシック"/>
                              </w:rPr>
                            </w:pPr>
                            <w:r w:rsidRPr="00CA52A1">
                              <w:rPr>
                                <w:rFonts w:hint="eastAsia" w:ascii="BIZ UDゴシック" w:hAnsi="BIZ UDゴシック" w:eastAsia="BIZ UDゴシック"/>
                              </w:rPr>
                              <w:t xml:space="preserve">７．自立した生活の支援・意思決定支援の推進　８．教育の振興　</w:t>
                            </w:r>
                          </w:p>
                          <w:p w:rsidR="008D1915" w:rsidP="008D1915" w:rsidRDefault="008D1915" w14:paraId="14956BC6" w14:textId="77777777">
                            <w:pPr>
                              <w:spacing w:line="300" w:lineRule="exact"/>
                              <w:rPr>
                                <w:rFonts w:ascii="BIZ UDゴシック" w:hAnsi="BIZ UDゴシック" w:eastAsia="BIZ UDゴシック"/>
                              </w:rPr>
                            </w:pPr>
                            <w:r w:rsidRPr="00CA52A1">
                              <w:rPr>
                                <w:rFonts w:hint="eastAsia" w:ascii="BIZ UDゴシック" w:hAnsi="BIZ UDゴシック" w:eastAsia="BIZ UDゴシック"/>
                              </w:rPr>
                              <w:t>９．雇用・就業、経済的自由の自立　10．文化芸術活動・スポーツ等の振興</w:t>
                            </w:r>
                          </w:p>
                          <w:p w:rsidRPr="00CA52A1" w:rsidR="008D1915" w:rsidP="008D1915" w:rsidRDefault="008D1915" w14:paraId="43544C0B" w14:textId="77777777">
                            <w:pPr>
                              <w:spacing w:line="300" w:lineRule="exact"/>
                              <w:rPr>
                                <w:rFonts w:ascii="BIZ UDゴシック" w:hAnsi="BIZ UDゴシック" w:eastAsia="BIZ UDゴシック"/>
                              </w:rPr>
                            </w:pPr>
                            <w:r w:rsidRPr="00CA52A1">
                              <w:rPr>
                                <w:rFonts w:hint="eastAsia" w:ascii="BIZ UDゴシック" w:hAnsi="BIZ UDゴシック" w:eastAsia="BIZ UDゴシック"/>
                              </w:rPr>
                              <w:t>11．国際社会での協力・連携の推進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49B05BD">
                <v:stroke joinstyle="miter"/>
                <v:path gradientshapeok="t" o:connecttype="rect"/>
              </v:shapetype>
              <v:shape id="テキスト ボックス 3" style="position:absolute;left:0;text-align:left;margin-left:12.35pt;margin-top:13.85pt;width:442.5pt;height:113.25pt;z-index:251660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KPiLAIAAFUEAAAOAAAAZHJzL2Uyb0RvYy54bWysVF1v2jAUfZ+0/2D5fYRQoG1EqBgV0yTU&#10;VqJVn41jk2iOr2cbEvbrd+2ED3V7mvZi7vW5uR/nXDN7aGtFDsK6CnRO08GQEqE5FJXe5fTtdfXl&#10;jhLnmS6YAi1yehSOPsw/f5o1JhMjKEEVwhJMol3WmJyW3pssSRwvRc3cAIzQCEqwNfPo2l1SWNZg&#10;9lolo+FwmjRgC2OBC+fw9rED6Tzml1Jw/yylE56onGJvPp42nttwJvMZy3aWmbLifRvsH7qoWaWx&#10;6DnVI/OM7G31R6q64hYcSD/gUCcgZcVFnAGnSYcfptmUzIg4C5LjzJkm9//S8qfDxrxY4tuv0KKA&#10;gZDGuMzhZZinlbYOv9gpQRwpPJ5pE60nHC8n0/T+doIQRywd39yNbichT3L53FjnvwmoSTByalGX&#10;SBc7rJ3vQk8hoZqGVaVU1EZp0uR0eoP5A+JAVUUAgxM+WSpLDgzV3SrGf/Rlr6KwCaWxl8tQwfLt&#10;tu0n3UJxRAIsdLvhDF9VmHfNnH9hFpcBB8MF9894SAXYDPQWJSXYX3+7D/GoEaKUNLhcOXU/98wK&#10;StR3jerdp+Nx2MbojCe3I3TsNbK9RvS+XgJOmOJTMjyaId6rkykt1O/4DhahKkJMc6ydU38yl75b&#10;eXxHXCwWMQj3zzC/1hvDQ+oTn6/tO7Om18mjxE9wWkOWfZCri+0EW+w9yCpqGQjuWO15x92N29C/&#10;s/A4rv0Ydfk3mP8GAAD//wMAUEsDBBQABgAIAAAAIQBtzTLx3gAAAAkBAAAPAAAAZHJzL2Rvd25y&#10;ZXYueG1sTE/LTsMwELwj8Q/WInGjNlFL2hCnQogekBBSC2o5OvESR/gRYjcNfD3LCU6zuzOamS3X&#10;k7NsxCF2wUu4nglg6JugO99KeH3ZXC2BxaS8VjZ4lPCFEdbV+VmpCh1OfovjLrWMTHwslASTUl9w&#10;HhuDTsVZ6NET9x4GpxKtQ8v1oE5k7izPhLjhTnWeEozq8d5g87E7OglP+8Pnw+b5TRywtt1itLl5&#10;/K6lvLyY7m6BJZzSnxh+61N1qKhTHY5eR2YlZPOclIQ5IfErsaKhpsNingGvSv7/g+oHAAD//wMA&#10;UEsBAi0AFAAGAAgAAAAhALaDOJL+AAAA4QEAABMAAAAAAAAAAAAAAAAAAAAAAFtDb250ZW50X1R5&#10;cGVzXS54bWxQSwECLQAUAAYACAAAACEAOP0h/9YAAACUAQAACwAAAAAAAAAAAAAAAAAvAQAAX3Jl&#10;bHMvLnJlbHNQSwECLQAUAAYACAAAACEAhpyj4iwCAABVBAAADgAAAAAAAAAAAAAAAAAuAgAAZHJz&#10;L2Uyb0RvYy54bWxQSwECLQAUAAYACAAAACEAbc0y8d4AAAAJAQAADwAAAAAAAAAAAAAAAACGBAAA&#10;ZHJzL2Rvd25yZXYueG1sUEsFBgAAAAAEAAQA8wAAAJEFAAAAAA==&#10;">
                <v:textbox>
                  <w:txbxContent>
                    <w:p w:rsidR="008D1915" w:rsidP="008D1915" w:rsidRDefault="008D1915" w14:paraId="6CC53C63" w14:textId="77777777">
                      <w:pPr>
                        <w:spacing w:line="300" w:lineRule="exact"/>
                        <w:rPr>
                          <w:rFonts w:ascii="BIZ UDゴシック" w:hAnsi="BIZ UDゴシック" w:eastAsia="BIZ UDゴシック"/>
                        </w:rPr>
                      </w:pPr>
                    </w:p>
                    <w:p w:rsidR="008D1915" w:rsidP="008D1915" w:rsidRDefault="008D1915" w14:paraId="65AA8099" w14:textId="77777777">
                      <w:pPr>
                        <w:pStyle w:val="afff"/>
                        <w:numPr>
                          <w:ilvl w:val="0"/>
                          <w:numId w:val="41"/>
                        </w:numPr>
                        <w:spacing w:line="300" w:lineRule="exact"/>
                        <w:ind w:leftChars="0"/>
                        <w:rPr>
                          <w:rFonts w:ascii="BIZ UDゴシック" w:hAnsi="BIZ UDゴシック" w:eastAsia="BIZ UDゴシック"/>
                        </w:rPr>
                      </w:pPr>
                      <w:r w:rsidRPr="009600F2">
                        <w:rPr>
                          <w:rFonts w:hint="eastAsia" w:ascii="BIZ UDゴシック" w:hAnsi="BIZ UDゴシック" w:eastAsia="BIZ UDゴシック"/>
                        </w:rPr>
                        <w:t>差別の解消、権利擁護の推進及び虐待の防止</w:t>
                      </w:r>
                      <w:r>
                        <w:rPr>
                          <w:rFonts w:hint="eastAsia" w:ascii="BIZ UDゴシック" w:hAnsi="BIZ UDゴシック" w:eastAsia="BIZ UDゴシック"/>
                        </w:rPr>
                        <w:t xml:space="preserve">　２．</w:t>
                      </w:r>
                      <w:r w:rsidRPr="00C123B7">
                        <w:rPr>
                          <w:rFonts w:hint="eastAsia" w:ascii="BIZ UDゴシック" w:hAnsi="BIZ UDゴシック" w:eastAsia="BIZ UDゴシック"/>
                        </w:rPr>
                        <w:t>安全・安心な生活環境の整備</w:t>
                      </w:r>
                    </w:p>
                    <w:p w:rsidR="008D1915" w:rsidP="008D1915" w:rsidRDefault="008D1915" w14:paraId="5914574E" w14:textId="77777777">
                      <w:pPr>
                        <w:spacing w:line="300" w:lineRule="exact"/>
                        <w:rPr>
                          <w:rFonts w:ascii="BIZ UDゴシック" w:hAnsi="BIZ UDゴシック" w:eastAsia="BIZ UDゴシック"/>
                        </w:rPr>
                      </w:pPr>
                      <w:r w:rsidRPr="00CA52A1">
                        <w:rPr>
                          <w:rFonts w:hint="eastAsia" w:ascii="BIZ UDゴシック" w:hAnsi="BIZ UDゴシック" w:eastAsia="BIZ UDゴシック"/>
                        </w:rPr>
                        <w:t>３．情報アクセシビリティの向上及び意思疎通支援の充実　４．防災、防犯等の推進</w:t>
                      </w:r>
                    </w:p>
                    <w:p w:rsidR="008D1915" w:rsidP="008D1915" w:rsidRDefault="008D1915" w14:paraId="7C66307C" w14:textId="77777777">
                      <w:pPr>
                        <w:spacing w:line="300" w:lineRule="exact"/>
                        <w:rPr>
                          <w:rFonts w:ascii="BIZ UDゴシック" w:hAnsi="BIZ UDゴシック" w:eastAsia="BIZ UDゴシック"/>
                        </w:rPr>
                      </w:pPr>
                      <w:r w:rsidRPr="00CA52A1">
                        <w:rPr>
                          <w:rFonts w:hint="eastAsia" w:ascii="BIZ UDゴシック" w:hAnsi="BIZ UDゴシック" w:eastAsia="BIZ UDゴシック"/>
                        </w:rPr>
                        <w:t>５．行政等における配慮の充実　６．保健・医療の推進</w:t>
                      </w:r>
                    </w:p>
                    <w:p w:rsidR="008D1915" w:rsidP="008D1915" w:rsidRDefault="008D1915" w14:paraId="775F0D7D" w14:textId="77777777">
                      <w:pPr>
                        <w:spacing w:line="300" w:lineRule="exact"/>
                        <w:rPr>
                          <w:rFonts w:ascii="BIZ UDゴシック" w:hAnsi="BIZ UDゴシック" w:eastAsia="BIZ UDゴシック"/>
                        </w:rPr>
                      </w:pPr>
                      <w:r w:rsidRPr="00CA52A1">
                        <w:rPr>
                          <w:rFonts w:hint="eastAsia" w:ascii="BIZ UDゴシック" w:hAnsi="BIZ UDゴシック" w:eastAsia="BIZ UDゴシック"/>
                        </w:rPr>
                        <w:t xml:space="preserve">７．自立した生活の支援・意思決定支援の推進　８．教育の振興　</w:t>
                      </w:r>
                    </w:p>
                    <w:p w:rsidR="008D1915" w:rsidP="008D1915" w:rsidRDefault="008D1915" w14:paraId="14956BC6" w14:textId="77777777">
                      <w:pPr>
                        <w:spacing w:line="300" w:lineRule="exact"/>
                        <w:rPr>
                          <w:rFonts w:ascii="BIZ UDゴシック" w:hAnsi="BIZ UDゴシック" w:eastAsia="BIZ UDゴシック"/>
                        </w:rPr>
                      </w:pPr>
                      <w:r w:rsidRPr="00CA52A1">
                        <w:rPr>
                          <w:rFonts w:hint="eastAsia" w:ascii="BIZ UDゴシック" w:hAnsi="BIZ UDゴシック" w:eastAsia="BIZ UDゴシック"/>
                        </w:rPr>
                        <w:t>９．雇用・就業、経済的自由の自立　10．文化芸術活動・スポーツ等の振興</w:t>
                      </w:r>
                    </w:p>
                    <w:p w:rsidRPr="00CA52A1" w:rsidR="008D1915" w:rsidP="008D1915" w:rsidRDefault="008D1915" w14:paraId="43544C0B" w14:textId="77777777">
                      <w:pPr>
                        <w:spacing w:line="300" w:lineRule="exact"/>
                        <w:rPr>
                          <w:rFonts w:ascii="BIZ UDゴシック" w:hAnsi="BIZ UDゴシック" w:eastAsia="BIZ UDゴシック"/>
                        </w:rPr>
                      </w:pPr>
                      <w:r w:rsidRPr="00CA52A1">
                        <w:rPr>
                          <w:rFonts w:hint="eastAsia" w:ascii="BIZ UDゴシック" w:hAnsi="BIZ UDゴシック" w:eastAsia="BIZ UDゴシック"/>
                        </w:rPr>
                        <w:t>11．国際社会での協力・連携の推進</w:t>
                      </w:r>
                    </w:p>
                  </w:txbxContent>
                </v:textbox>
              </v:shape>
            </w:pict>
          </mc:Fallback>
        </mc:AlternateContent>
      </w:r>
      <w:r w:rsidRPr="004C5215">
        <w:rPr>
          <w:rFonts w:ascii="BIZ UDゴシック" w:hAnsi="BIZ UDゴシック" w:eastAsia="BIZ UDゴシック"/>
          <w:noProof/>
          <w:sz w:val="22"/>
          <w:szCs w:val="22"/>
        </w:rPr>
        <mc:AlternateContent>
          <mc:Choice Requires="wps">
            <w:drawing>
              <wp:anchor distT="0" distB="0" distL="114300" distR="114300" simplePos="0" relativeHeight="251661370" behindDoc="0" locked="0" layoutInCell="1" allowOverlap="1" wp14:anchorId="7CE5F8A2" wp14:editId="1D804881">
                <wp:simplePos x="0" y="0"/>
                <wp:positionH relativeFrom="column">
                  <wp:posOffset>1360805</wp:posOffset>
                </wp:positionH>
                <wp:positionV relativeFrom="paragraph">
                  <wp:posOffset>33020</wp:posOffset>
                </wp:positionV>
                <wp:extent cx="2867025" cy="276225"/>
                <wp:effectExtent l="0" t="0" r="28575" b="28575"/>
                <wp:wrapNone/>
                <wp:docPr id="1533001732" name="テキスト ボックス 2"/>
                <wp:cNvGraphicFramePr/>
                <a:graphic xmlns:a="http://schemas.openxmlformats.org/drawingml/2006/main">
                  <a:graphicData uri="http://schemas.microsoft.com/office/word/2010/wordprocessingShape">
                    <wps:wsp>
                      <wps:cNvSpPr txBox="1"/>
                      <wps:spPr>
                        <a:xfrm>
                          <a:off x="0" y="0"/>
                          <a:ext cx="2867025" cy="276225"/>
                        </a:xfrm>
                        <a:prstGeom prst="rect">
                          <a:avLst/>
                        </a:prstGeom>
                        <a:solidFill>
                          <a:schemeClr val="lt1"/>
                        </a:solidFill>
                        <a:ln w="6350">
                          <a:solidFill>
                            <a:prstClr val="black"/>
                          </a:solidFill>
                        </a:ln>
                      </wps:spPr>
                      <wps:txbx>
                        <w:txbxContent>
                          <w:p w:rsidRPr="009600F2" w:rsidR="008D1915" w:rsidP="008D1915" w:rsidRDefault="008D1915" w14:paraId="13F615EB" w14:textId="77777777">
                            <w:pPr>
                              <w:rPr>
                                <w:rFonts w:ascii="BIZ UDゴシック" w:hAnsi="BIZ UDゴシック" w:eastAsia="BIZ UDゴシック"/>
                              </w:rPr>
                            </w:pPr>
                            <w:r w:rsidRPr="009600F2">
                              <w:rPr>
                                <w:rFonts w:hint="eastAsia" w:ascii="BIZ UDゴシック" w:hAnsi="BIZ UDゴシック" w:eastAsia="BIZ UDゴシック"/>
                                <w:color w:val="000000" w:themeColor="text1"/>
                                <w:sz w:val="22"/>
                                <w:szCs w:val="22"/>
                              </w:rPr>
                              <w:t>各分野における障害者施策の基本的な方向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 style="position:absolute;left:0;text-align:left;margin-left:107.15pt;margin-top:2.6pt;width:225.75pt;height:21.75pt;z-index:251661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iz9OgIAAIMEAAAOAAAAZHJzL2Uyb0RvYy54bWysVE1v2zAMvQ/YfxB0X+x4SdoGcYosRYYB&#10;QVsgHXpWZDkWJouapMTOfv0o2flot9Owi0yJ1BP5+OjZfVsrchDWSdA5HQ5SSoTmUEi9y+n3l9Wn&#10;W0qcZ7pgCrTI6VE4ej//+GHWmKnIoAJVCEsQRLtpY3JaeW+mSeJ4JWrmBmCERmcJtmYet3aXFJY1&#10;iF6rJEvTSdKALYwFLpzD04fOSecRvywF909l6YQnKqeYm4+rjes2rMl8xqY7y0wleZ8G+4csaiY1&#10;PnqGemCekb2Vf0DVkltwUPoBhzqBspRcxBqwmmH6rppNxYyItSA5zpxpcv8Plj8eNubZEt9+gRYb&#10;GAhpjJs6PAz1tKWtwxczJehHCo9n2kTrCcfD7HZyk2ZjSjj6sptJhjbCJJfbxjr/VUBNgpFTi22J&#10;bLHD2vku9BQSHnOgZLGSSsVNkIJYKksODJuofMwRwd9EKU2anE4+j9MI/MYXoM/3t4rxH316V1GI&#10;pzTmfKk9WL7dtkQWV7xsoTgiXRY6JTnDVxLh18z5Z2ZROsgQjoN/wqVUgDlBb1FSgf31t/MQjx1F&#10;LyUNSjGn7ueeWUGJ+qax13fD0ShoN25G45sMN/bas7326H29BCRqiINneDRDvFcns7RQv+LULMKr&#10;6GKa49s59Sdz6bsBwanjYrGIQahWw/xabwwP0KExgdaX9pVZ07fVoyAe4SRaNn3X3S423NSw2Hso&#10;ZWx94LljtacflR7F009lGKXrfYy6/DvmvwEAAP//AwBQSwMEFAAGAAgAAAAhAOUVfJrcAAAACAEA&#10;AA8AAABkcnMvZG93bnJldi54bWxMjzFPwzAUhHck/oP1kNio09CGEOJUgApLJwpifo1fbYvYjmw3&#10;Df8eM8F4utPdd+1mtgObKETjnYDlogBGrvfSOCXg4/3lpgYWEzqJg3ck4JsibLrLixYb6c/ujaZ9&#10;UiyXuNigAJ3S2HAee00W48KP5LJ39MFiyjIoLgOec7kdeFkUFbdoXF7QONKzpv5rf7ICtk/qXvU1&#10;Br2tpTHT/HncqVchrq/mxwdgieb0F4Zf/IwOXWY6+JOTkQ0CyuXqNkcFrEtg2a+qdb5yELCq74B3&#10;Lf9/oPsBAAD//wMAUEsBAi0AFAAGAAgAAAAhALaDOJL+AAAA4QEAABMAAAAAAAAAAAAAAAAAAAAA&#10;AFtDb250ZW50X1R5cGVzXS54bWxQSwECLQAUAAYACAAAACEAOP0h/9YAAACUAQAACwAAAAAAAAAA&#10;AAAAAAAvAQAAX3JlbHMvLnJlbHNQSwECLQAUAAYACAAAACEAmuos/ToCAACDBAAADgAAAAAAAAAA&#10;AAAAAAAuAgAAZHJzL2Uyb0RvYy54bWxQSwECLQAUAAYACAAAACEA5RV8mtwAAAAIAQAADwAAAAAA&#10;AAAAAAAAAACUBAAAZHJzL2Rvd25yZXYueG1sUEsFBgAAAAAEAAQA8wAAAJ0FAAAAAA==&#10;" w14:anchorId="7CE5F8A2">
                <v:textbox>
                  <w:txbxContent>
                    <w:p w:rsidRPr="009600F2" w:rsidR="008D1915" w:rsidP="008D1915" w:rsidRDefault="008D1915" w14:paraId="13F615EB" w14:textId="77777777">
                      <w:pPr>
                        <w:rPr>
                          <w:rFonts w:ascii="BIZ UDゴシック" w:hAnsi="BIZ UDゴシック" w:eastAsia="BIZ UDゴシック"/>
                        </w:rPr>
                      </w:pPr>
                      <w:r w:rsidRPr="009600F2">
                        <w:rPr>
                          <w:rFonts w:hint="eastAsia" w:ascii="BIZ UDゴシック" w:hAnsi="BIZ UDゴシック" w:eastAsia="BIZ UDゴシック"/>
                          <w:color w:val="000000" w:themeColor="text1"/>
                          <w:sz w:val="22"/>
                          <w:szCs w:val="22"/>
                        </w:rPr>
                        <w:t>各分野における障害者施策の基本的な方向</w:t>
                      </w:r>
                    </w:p>
                  </w:txbxContent>
                </v:textbox>
              </v:shape>
            </w:pict>
          </mc:Fallback>
        </mc:AlternateContent>
      </w:r>
    </w:p>
    <w:p w:rsidRPr="004C5215" w:rsidR="008D1915" w:rsidP="008D1915" w:rsidRDefault="008D1915" w14:paraId="184053F2" w14:textId="77777777">
      <w:pPr>
        <w:pStyle w:val="32"/>
        <w:tabs>
          <w:tab w:val="left" w:pos="2730"/>
        </w:tabs>
        <w:ind w:left="0" w:leftChars="0" w:firstLine="0" w:firstLineChars="0"/>
        <w:rPr>
          <w:rFonts w:ascii="BIZ UDゴシック" w:hAnsi="BIZ UDゴシック" w:eastAsia="BIZ UDゴシック"/>
          <w:sz w:val="22"/>
          <w:szCs w:val="22"/>
        </w:rPr>
      </w:pPr>
    </w:p>
    <w:p w:rsidRPr="004C5215" w:rsidR="008D1915" w:rsidP="008D1915" w:rsidRDefault="008D1915" w14:paraId="76E1232F" w14:textId="77777777">
      <w:pPr>
        <w:pStyle w:val="32"/>
        <w:tabs>
          <w:tab w:val="left" w:pos="2730"/>
        </w:tabs>
        <w:ind w:left="0" w:leftChars="0" w:firstLine="0" w:firstLineChars="0"/>
        <w:rPr>
          <w:rFonts w:ascii="BIZ UDゴシック" w:hAnsi="BIZ UDゴシック" w:eastAsia="BIZ UDゴシック"/>
          <w:sz w:val="22"/>
          <w:szCs w:val="22"/>
        </w:rPr>
      </w:pPr>
    </w:p>
    <w:p w:rsidRPr="004C5215" w:rsidR="008D1915" w:rsidP="008D1915" w:rsidRDefault="008D1915" w14:paraId="360FABB9" w14:textId="77777777">
      <w:pPr>
        <w:pStyle w:val="32"/>
        <w:tabs>
          <w:tab w:val="left" w:pos="2730"/>
        </w:tabs>
        <w:ind w:left="0" w:leftChars="0" w:firstLine="0" w:firstLineChars="0"/>
        <w:rPr>
          <w:rFonts w:ascii="BIZ UDゴシック" w:hAnsi="BIZ UDゴシック" w:eastAsia="BIZ UDゴシック"/>
          <w:sz w:val="22"/>
          <w:szCs w:val="22"/>
        </w:rPr>
      </w:pPr>
    </w:p>
    <w:p w:rsidRPr="004C5215" w:rsidR="008D1915" w:rsidP="008D1915" w:rsidRDefault="008D1915" w14:paraId="123BB68B" w14:textId="77777777">
      <w:pPr>
        <w:pStyle w:val="32"/>
        <w:tabs>
          <w:tab w:val="left" w:pos="2730"/>
        </w:tabs>
        <w:ind w:left="0" w:leftChars="0" w:firstLine="0" w:firstLineChars="0"/>
        <w:rPr>
          <w:rFonts w:ascii="BIZ UDゴシック" w:hAnsi="BIZ UDゴシック" w:eastAsia="BIZ UDゴシック"/>
          <w:sz w:val="22"/>
          <w:szCs w:val="22"/>
        </w:rPr>
      </w:pPr>
    </w:p>
    <w:p w:rsidRPr="004C5215" w:rsidR="008D1915" w:rsidP="008D1915" w:rsidRDefault="008D1915" w14:paraId="17D6C046" w14:textId="77777777">
      <w:pPr>
        <w:pStyle w:val="32"/>
        <w:tabs>
          <w:tab w:val="left" w:pos="2730"/>
        </w:tabs>
        <w:ind w:left="0" w:leftChars="0" w:firstLine="0" w:firstLineChars="0"/>
        <w:rPr>
          <w:rFonts w:ascii="BIZ UDゴシック" w:hAnsi="BIZ UDゴシック" w:eastAsia="BIZ UDゴシック"/>
          <w:sz w:val="22"/>
          <w:szCs w:val="22"/>
        </w:rPr>
      </w:pPr>
    </w:p>
    <w:p w:rsidRPr="004C5215" w:rsidR="008D1915" w:rsidP="00AC0466" w:rsidRDefault="008D1915" w14:paraId="4E79C384" w14:textId="77777777">
      <w:pPr>
        <w:pStyle w:val="a5"/>
        <w:rPr>
          <w:rFonts w:ascii="BIZ UDゴシック" w:hAnsi="BIZ UDゴシック" w:eastAsia="BIZ UDゴシック" w:cs="メイリオ"/>
        </w:rPr>
      </w:pPr>
    </w:p>
    <w:p w:rsidRPr="004C5215" w:rsidR="00AC0466" w:rsidP="002662DD" w:rsidRDefault="00AC0466" w14:paraId="1A01A0B8" w14:textId="2AE1183D">
      <w:pPr>
        <w:pStyle w:val="a5"/>
        <w:rPr>
          <w:rFonts w:ascii="BIZ UDゴシック" w:hAnsi="BIZ UDゴシック" w:eastAsia="BIZ UDゴシック" w:cs="メイリオ"/>
        </w:rPr>
      </w:pPr>
      <w:bookmarkStart w:name="_Toc229381694" w:id="114"/>
      <w:bookmarkStart w:name="_Toc229412981" w:id="115"/>
      <w:bookmarkStart w:name="_Toc229415434" w:id="116"/>
      <w:bookmarkStart w:name="_Toc229422525" w:id="117"/>
      <w:bookmarkStart w:name="_Toc229502270" w:id="118"/>
      <w:bookmarkStart w:name="_Toc229571469" w:id="119"/>
      <w:bookmarkStart w:name="_Toc229988741" w:id="120"/>
      <w:bookmarkStart w:name="_Toc229992968" w:id="121"/>
      <w:bookmarkStart w:name="_Toc230076670" w:id="122"/>
      <w:bookmarkStart w:name="_Toc230091729" w:id="123"/>
      <w:bookmarkEnd w:id="101"/>
      <w:bookmarkEnd w:id="102"/>
      <w:bookmarkEnd w:id="103"/>
      <w:bookmarkEnd w:id="104"/>
      <w:bookmarkEnd w:id="105"/>
      <w:bookmarkEnd w:id="106"/>
      <w:bookmarkEnd w:id="107"/>
      <w:bookmarkEnd w:id="108"/>
      <w:r w:rsidRPr="004C5215">
        <w:rPr>
          <w:rFonts w:hint="eastAsia" w:ascii="BIZ UDゴシック" w:hAnsi="BIZ UDゴシック" w:eastAsia="BIZ UDゴシック" w:cs="メイリオ"/>
        </w:rPr>
        <w:t>（５）障害者総合支援法の</w:t>
      </w:r>
      <w:r w:rsidRPr="004C5215" w:rsidR="004C67AA">
        <w:rPr>
          <w:rFonts w:hint="eastAsia" w:ascii="BIZ UDゴシック" w:hAnsi="BIZ UDゴシック" w:eastAsia="BIZ UDゴシック" w:cs="メイリオ"/>
        </w:rPr>
        <w:t>改正</w:t>
      </w:r>
      <w:r w:rsidRPr="004C5215">
        <w:rPr>
          <w:rFonts w:hint="eastAsia" w:ascii="BIZ UDゴシック" w:hAnsi="BIZ UDゴシック" w:eastAsia="BIZ UDゴシック" w:cs="メイリオ"/>
        </w:rPr>
        <w:t>（</w:t>
      </w:r>
      <w:r w:rsidRPr="004C5215" w:rsidR="002662DD">
        <w:rPr>
          <w:rFonts w:hint="eastAsia" w:ascii="BIZ UDゴシック" w:hAnsi="BIZ UDゴシック" w:eastAsia="BIZ UDゴシック" w:cs="メイリオ"/>
        </w:rPr>
        <w:t>令和６年４月施行</w:t>
      </w:r>
      <w:r w:rsidRPr="004C5215">
        <w:rPr>
          <w:rFonts w:ascii="BIZ UDゴシック" w:hAnsi="BIZ UDゴシック" w:eastAsia="BIZ UDゴシック" w:cs="メイリオ"/>
        </w:rPr>
        <w:t>）</w:t>
      </w:r>
      <w:bookmarkEnd w:id="114"/>
      <w:bookmarkEnd w:id="115"/>
      <w:bookmarkEnd w:id="116"/>
      <w:bookmarkEnd w:id="117"/>
      <w:bookmarkEnd w:id="118"/>
      <w:bookmarkEnd w:id="119"/>
      <w:bookmarkEnd w:id="120"/>
      <w:bookmarkEnd w:id="121"/>
      <w:bookmarkEnd w:id="122"/>
      <w:bookmarkEnd w:id="123"/>
    </w:p>
    <w:p w:rsidRPr="004C5215" w:rsidR="002662DD" w:rsidP="006F10A4" w:rsidRDefault="002662DD" w14:paraId="57E64EB4" w14:textId="7AF6AC75">
      <w:pPr>
        <w:pStyle w:val="a5"/>
        <w:ind w:left="468" w:leftChars="227" w:firstLine="216" w:firstLineChars="100"/>
        <w:rPr>
          <w:rFonts w:ascii="BIZ UDゴシック" w:hAnsi="BIZ UDゴシック" w:eastAsia="BIZ UDゴシック"/>
          <w:b w:val="0"/>
          <w:sz w:val="22"/>
          <w:szCs w:val="22"/>
        </w:rPr>
      </w:pPr>
      <w:bookmarkStart w:name="_Toc229381695" w:id="124"/>
      <w:bookmarkStart w:name="_Toc229412982" w:id="125"/>
      <w:bookmarkStart w:name="_Toc229415435" w:id="126"/>
      <w:bookmarkStart w:name="_Toc229422526" w:id="127"/>
      <w:bookmarkStart w:name="_Toc229502271" w:id="128"/>
      <w:bookmarkStart w:name="_Toc229571470" w:id="129"/>
      <w:bookmarkStart w:name="_Toc229988742" w:id="130"/>
      <w:bookmarkStart w:name="_Toc229992969" w:id="131"/>
      <w:bookmarkStart w:name="_Toc230076671" w:id="132"/>
      <w:bookmarkStart w:name="_Toc230091730" w:id="133"/>
      <w:r w:rsidRPr="004C5215">
        <w:rPr>
          <w:rFonts w:hint="eastAsia" w:ascii="BIZ UDゴシック" w:hAnsi="BIZ UDゴシック" w:eastAsia="BIZ UDゴシック"/>
          <w:b w:val="0"/>
          <w:sz w:val="22"/>
          <w:szCs w:val="22"/>
        </w:rPr>
        <w:t>障害</w:t>
      </w:r>
      <w:r w:rsidRPr="004C5215" w:rsidR="009F233D">
        <w:rPr>
          <w:rFonts w:hint="eastAsia" w:ascii="BIZ UDゴシック" w:hAnsi="BIZ UDゴシック" w:eastAsia="BIZ UDゴシック"/>
          <w:b w:val="0"/>
          <w:sz w:val="22"/>
          <w:szCs w:val="22"/>
        </w:rPr>
        <w:t>のある人</w:t>
      </w:r>
      <w:r w:rsidRPr="004C5215">
        <w:rPr>
          <w:rFonts w:hint="eastAsia" w:ascii="BIZ UDゴシック" w:hAnsi="BIZ UDゴシック" w:eastAsia="BIZ UDゴシック"/>
          <w:b w:val="0"/>
          <w:sz w:val="22"/>
          <w:szCs w:val="22"/>
        </w:rPr>
        <w:t>等の地域生活や就労の支援の強化等により、</w:t>
      </w:r>
      <w:r w:rsidRPr="004C5215" w:rsidR="009F233D">
        <w:rPr>
          <w:rFonts w:hint="eastAsia" w:ascii="BIZ UDゴシック" w:hAnsi="BIZ UDゴシック" w:eastAsia="BIZ UDゴシック"/>
          <w:b w:val="0"/>
          <w:sz w:val="22"/>
          <w:szCs w:val="22"/>
        </w:rPr>
        <w:t>障害のある人</w:t>
      </w:r>
      <w:r w:rsidRPr="004C5215">
        <w:rPr>
          <w:rFonts w:hint="eastAsia" w:ascii="BIZ UDゴシック" w:hAnsi="BIZ UDゴシック" w:eastAsia="BIZ UDゴシック"/>
          <w:b w:val="0"/>
          <w:sz w:val="22"/>
          <w:szCs w:val="22"/>
        </w:rPr>
        <w:t>等の希望する生活を実現するため措置を講じ</w:t>
      </w:r>
      <w:r w:rsidRPr="004C5215" w:rsidR="000204B4">
        <w:rPr>
          <w:rFonts w:hint="eastAsia" w:ascii="BIZ UDゴシック" w:hAnsi="BIZ UDゴシック" w:eastAsia="BIZ UDゴシック"/>
          <w:b w:val="0"/>
          <w:sz w:val="22"/>
          <w:szCs w:val="22"/>
        </w:rPr>
        <w:t>ました。</w:t>
      </w:r>
      <w:r w:rsidRPr="004C5215">
        <w:rPr>
          <w:rFonts w:hint="eastAsia" w:ascii="BIZ UDゴシック" w:hAnsi="BIZ UDゴシック" w:eastAsia="BIZ UDゴシック"/>
          <w:b w:val="0"/>
          <w:sz w:val="22"/>
          <w:szCs w:val="22"/>
        </w:rPr>
        <w:t>グループホーム利用者の一人暮らし希望者への支援や機関相談支援センター・地域生活支援拠点等の設置の努力義務が設定され、就労アセスメントの手法を活用した、就労支援のサービスとして就労選択支援が創設され</w:t>
      </w:r>
      <w:r w:rsidRPr="004C5215" w:rsidR="000204B4">
        <w:rPr>
          <w:rFonts w:hint="eastAsia" w:ascii="BIZ UDゴシック" w:hAnsi="BIZ UDゴシック" w:eastAsia="BIZ UDゴシック"/>
          <w:b w:val="0"/>
          <w:sz w:val="22"/>
          <w:szCs w:val="22"/>
        </w:rPr>
        <w:t>ました。</w:t>
      </w:r>
      <w:bookmarkEnd w:id="124"/>
      <w:bookmarkEnd w:id="125"/>
      <w:bookmarkEnd w:id="126"/>
      <w:bookmarkEnd w:id="127"/>
      <w:bookmarkEnd w:id="128"/>
      <w:bookmarkEnd w:id="129"/>
      <w:bookmarkEnd w:id="130"/>
      <w:bookmarkEnd w:id="131"/>
      <w:bookmarkEnd w:id="132"/>
      <w:bookmarkEnd w:id="133"/>
    </w:p>
    <w:p w:rsidRPr="004C5215" w:rsidR="00B83745" w:rsidP="002662DD" w:rsidRDefault="00B83745" w14:paraId="15FE1698" w14:textId="573797E6">
      <w:pPr>
        <w:pStyle w:val="a5"/>
        <w:ind w:left="479" w:leftChars="227" w:hanging="11" w:hangingChars="5"/>
        <w:rPr>
          <w:rFonts w:ascii="BIZ UDゴシック" w:hAnsi="BIZ UDゴシック" w:eastAsia="BIZ UDゴシック"/>
          <w:b w:val="0"/>
          <w:sz w:val="22"/>
          <w:szCs w:val="22"/>
        </w:rPr>
      </w:pPr>
      <w:bookmarkStart w:name="_Toc229381696" w:id="134"/>
      <w:bookmarkStart w:name="_Toc229412983" w:id="135"/>
      <w:bookmarkStart w:name="_Toc229415436" w:id="136"/>
      <w:bookmarkStart w:name="_Toc229422527" w:id="137"/>
      <w:bookmarkStart w:name="_Toc229502272" w:id="138"/>
      <w:bookmarkStart w:name="_Toc229571471" w:id="139"/>
      <w:bookmarkStart w:name="_Toc229988743" w:id="140"/>
      <w:bookmarkStart w:name="_Toc229992970" w:id="141"/>
      <w:bookmarkStart w:name="_Toc230076672" w:id="142"/>
      <w:bookmarkStart w:name="_Toc230091731" w:id="143"/>
      <w:r w:rsidRPr="004C5215">
        <w:rPr>
          <w:rFonts w:ascii="BIZ UDゴシック" w:hAnsi="BIZ UDゴシック" w:eastAsia="BIZ UDゴシック"/>
          <w:noProof/>
          <w:sz w:val="22"/>
          <w:szCs w:val="22"/>
        </w:rPr>
        <mc:AlternateContent>
          <mc:Choice Requires="wps">
            <w:drawing>
              <wp:anchor distT="0" distB="0" distL="114300" distR="114300" simplePos="0" relativeHeight="251658248" behindDoc="0" locked="0" layoutInCell="1" allowOverlap="1" wp14:anchorId="3096DC75" wp14:editId="03B45E51">
                <wp:simplePos x="0" y="0"/>
                <wp:positionH relativeFrom="column">
                  <wp:posOffset>2261870</wp:posOffset>
                </wp:positionH>
                <wp:positionV relativeFrom="paragraph">
                  <wp:posOffset>137795</wp:posOffset>
                </wp:positionV>
                <wp:extent cx="1457325" cy="304800"/>
                <wp:effectExtent l="0" t="0" r="28575" b="19050"/>
                <wp:wrapNone/>
                <wp:docPr id="1488916878" name="テキスト ボックス 2"/>
                <wp:cNvGraphicFramePr/>
                <a:graphic xmlns:a="http://schemas.openxmlformats.org/drawingml/2006/main">
                  <a:graphicData uri="http://schemas.microsoft.com/office/word/2010/wordprocessingShape">
                    <wps:wsp>
                      <wps:cNvSpPr txBox="1"/>
                      <wps:spPr>
                        <a:xfrm>
                          <a:off x="0" y="0"/>
                          <a:ext cx="1457325" cy="304800"/>
                        </a:xfrm>
                        <a:prstGeom prst="rect">
                          <a:avLst/>
                        </a:prstGeom>
                        <a:solidFill>
                          <a:schemeClr val="lt1"/>
                        </a:solidFill>
                        <a:ln w="6350">
                          <a:solidFill>
                            <a:prstClr val="black"/>
                          </a:solidFill>
                        </a:ln>
                      </wps:spPr>
                      <wps:txbx>
                        <w:txbxContent>
                          <w:p w:rsidRPr="00B83745" w:rsidR="00B83745" w:rsidP="00B83745" w:rsidRDefault="00B83745" w14:paraId="103C12E7" w14:textId="31A2CDF4">
                            <w:pPr>
                              <w:jc w:val="center"/>
                              <w:rPr>
                                <w:rFonts w:ascii="BIZ UDゴシック" w:hAnsi="BIZ UDゴシック" w:eastAsia="BIZ UDゴシック"/>
                                <w:color w:val="000000" w:themeColor="text1"/>
                                <w:sz w:val="22"/>
                                <w:szCs w:val="22"/>
                              </w:rPr>
                            </w:pPr>
                            <w:r>
                              <w:rPr>
                                <w:rFonts w:hint="eastAsia" w:ascii="BIZ UDゴシック" w:hAnsi="BIZ UDゴシック" w:eastAsia="BIZ UDゴシック"/>
                                <w:color w:val="000000" w:themeColor="text1"/>
                                <w:sz w:val="22"/>
                                <w:szCs w:val="22"/>
                              </w:rPr>
                              <w:t>改正概要（抜粋）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178.1pt;margin-top:10.85pt;width:114.75pt;height:24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G8lOQIAAIMEAAAOAAAAZHJzL2Uyb0RvYy54bWysVEtv2zAMvg/YfxB0X+y8utaIU2QpMgwo&#10;2gLp0LMiS7EwWdQkJXb260cp726nYReZFMlP5EfSk/uu0WQrnFdgStrv5ZQIw6FSZl3S76+LT7eU&#10;+MBMxTQYUdKd8PR++vHDpLWFGEANuhKOIIjxRWtLWodgiyzzvBYN8z2wwqBRgmtYQNWts8qxFtEb&#10;nQ3y/CZrwVXWARfe4+3D3kinCV9KwcOzlF4EokuKuYV0unSu4plNJ6xYO2ZrxQ9psH/IomHK4KMn&#10;qAcWGNk49QdUo7gDDzL0ODQZSKm4SDVgNf38XTXLmlmRakFyvD3R5P8fLH/aLu2LI6H7Ah02MBLS&#10;Wl94vIz1dNI18YuZErQjhbsTbaILhMeg0fjzcDCmhKNtmI9u88Rrdo62zoevAhoShZI6bEtii20f&#10;fcAX0fXoEh/zoFW1UFonJY6CmGtHtgybqEPKESOuvLQhbUlvhuM8AV/ZIvQpfqUZ/xGrvEZATRu8&#10;PNcepdCtOqKqkg6OvKyg2iFdDvaT5C1fKIR/ZD68MIejgwzhOoRnPKQGzAkOEiU1uF9/u4/+2FG0&#10;UtLiKJbU/9wwJyjR3wz2+q4/GsXZTQpyPUDFXVpWlxazaeaARPVx8SxPYvQP+ihKB80bbs0svoom&#10;Zji+XdJwFOdhvyC4dVzMZskJp9Wy8GiWlkfo2JhI62v3xpw9tDXgQDzBcWhZ8a67e98YaWC2CSBV&#10;an3kec/qgX6c9NSdw1bGVbrUk9f53zH9DQAA//8DAFBLAwQUAAYACAAAACEAicLwDt4AAAAJAQAA&#10;DwAAAGRycy9kb3ducmV2LnhtbEyPwU7DMAyG70i8Q2QkbixdUbuuqzsBGlw4MRBnr8mSaE1SNVlX&#10;3p5wYjdb/vT7+5vtbHs2yTEY7xCWiwyYdJ0XximEr8/XhwpYiOQE9d5JhB8ZYNve3jRUC39xH3La&#10;R8VSiAs1IegYh5rz0GlpKSz8IF26Hf1oKaZ1VFyMdEnhtud5lpXcknHpg6ZBvmjZnfZni7B7VmvV&#10;VTTqXSWMmebv47t6Q7y/m582wKKc4z8Mf/pJHdrkdPBnJwLrER6LMk8oQr5cAUtAURVpOCCU6xXw&#10;tuHXDdpfAAAA//8DAFBLAQItABQABgAIAAAAIQC2gziS/gAAAOEBAAATAAAAAAAAAAAAAAAAAAAA&#10;AABbQ29udGVudF9UeXBlc10ueG1sUEsBAi0AFAAGAAgAAAAhADj9If/WAAAAlAEAAAsAAAAAAAAA&#10;AAAAAAAALwEAAF9yZWxzLy5yZWxzUEsBAi0AFAAGAAgAAAAhAJjYbyU5AgAAgwQAAA4AAAAAAAAA&#10;AAAAAAAALgIAAGRycy9lMm9Eb2MueG1sUEsBAi0AFAAGAAgAAAAhAInC8A7eAAAACQEAAA8AAAAA&#10;AAAAAAAAAAAAkwQAAGRycy9kb3ducmV2LnhtbFBLBQYAAAAABAAEAPMAAACeBQAAAAA=&#10;" w14:anchorId="3096DC75">
                <v:textbox>
                  <w:txbxContent>
                    <w:p w:rsidRPr="00B83745" w:rsidR="00B83745" w:rsidP="00B83745" w:rsidRDefault="00B83745" w14:paraId="103C12E7" w14:textId="31A2CDF4">
                      <w:pPr>
                        <w:jc w:val="center"/>
                        <w:rPr>
                          <w:rFonts w:ascii="BIZ UDゴシック" w:hAnsi="BIZ UDゴシック" w:eastAsia="BIZ UDゴシック"/>
                          <w:color w:val="000000" w:themeColor="text1"/>
                          <w:sz w:val="22"/>
                          <w:szCs w:val="22"/>
                        </w:rPr>
                      </w:pPr>
                      <w:r>
                        <w:rPr>
                          <w:rFonts w:hint="eastAsia" w:ascii="BIZ UDゴシック" w:hAnsi="BIZ UDゴシック" w:eastAsia="BIZ UDゴシック"/>
                          <w:color w:val="000000" w:themeColor="text1"/>
                          <w:sz w:val="22"/>
                          <w:szCs w:val="22"/>
                        </w:rPr>
                        <w:t>改正概要（抜粋）</w:t>
                      </w:r>
                    </w:p>
                  </w:txbxContent>
                </v:textbox>
              </v:shape>
            </w:pict>
          </mc:Fallback>
        </mc:AlternateContent>
      </w:r>
      <w:bookmarkEnd w:id="134"/>
      <w:bookmarkEnd w:id="135"/>
      <w:bookmarkEnd w:id="136"/>
      <w:bookmarkEnd w:id="137"/>
      <w:bookmarkEnd w:id="138"/>
      <w:bookmarkEnd w:id="139"/>
      <w:bookmarkEnd w:id="140"/>
      <w:bookmarkEnd w:id="141"/>
      <w:bookmarkEnd w:id="142"/>
      <w:bookmarkEnd w:id="143"/>
    </w:p>
    <w:p w:rsidRPr="00FC3C1C" w:rsidR="00B83745" w:rsidP="002662DD" w:rsidRDefault="00B83745" w14:paraId="006E1022" w14:textId="0ACB26B4">
      <w:pPr>
        <w:pStyle w:val="a5"/>
        <w:ind w:left="479" w:leftChars="227" w:hanging="11" w:hangingChars="5"/>
        <w:rPr>
          <w:rFonts w:ascii="BIZ UDゴシック" w:hAnsi="BIZ UDゴシック" w:eastAsia="BIZ UDゴシック"/>
          <w:b w:val="0"/>
          <w:color w:val="FF0000"/>
          <w:sz w:val="22"/>
          <w:szCs w:val="22"/>
        </w:rPr>
      </w:pPr>
      <w:bookmarkStart w:name="_Toc229381697" w:id="144"/>
      <w:bookmarkStart w:name="_Toc229412984" w:id="145"/>
      <w:bookmarkStart w:name="_Toc229415437" w:id="146"/>
      <w:bookmarkStart w:name="_Toc229422528" w:id="147"/>
      <w:bookmarkStart w:name="_Toc229502273" w:id="148"/>
      <w:bookmarkStart w:name="_Toc229571472" w:id="149"/>
      <w:bookmarkStart w:name="_Toc229988744" w:id="150"/>
      <w:bookmarkStart w:name="_Toc229992971" w:id="151"/>
      <w:bookmarkStart w:name="_Toc230076673" w:id="152"/>
      <w:bookmarkStart w:name="_Toc230091732" w:id="153"/>
      <w:r w:rsidRPr="00FC3C1C">
        <w:rPr>
          <w:rFonts w:ascii="BIZ UDゴシック" w:hAnsi="BIZ UDゴシック" w:eastAsia="BIZ UDゴシック"/>
          <w:noProof/>
          <w:color w:val="FF0000"/>
          <w:sz w:val="22"/>
          <w:szCs w:val="22"/>
        </w:rPr>
        <mc:AlternateContent>
          <mc:Choice Requires="wps">
            <w:drawing>
              <wp:anchor distT="0" distB="0" distL="114300" distR="114300" simplePos="0" relativeHeight="251658247" behindDoc="0" locked="0" layoutInCell="1" allowOverlap="1" wp14:anchorId="132C957A" wp14:editId="2D2AE6CF">
                <wp:simplePos x="0" y="0"/>
                <wp:positionH relativeFrom="column">
                  <wp:posOffset>147320</wp:posOffset>
                </wp:positionH>
                <wp:positionV relativeFrom="paragraph">
                  <wp:posOffset>52070</wp:posOffset>
                </wp:positionV>
                <wp:extent cx="5800725" cy="1447800"/>
                <wp:effectExtent l="0" t="0" r="28575" b="19050"/>
                <wp:wrapNone/>
                <wp:docPr id="1591069901" name="テキスト ボックス 3"/>
                <wp:cNvGraphicFramePr/>
                <a:graphic xmlns:a="http://schemas.openxmlformats.org/drawingml/2006/main">
                  <a:graphicData uri="http://schemas.microsoft.com/office/word/2010/wordprocessingShape">
                    <wps:wsp>
                      <wps:cNvSpPr txBox="1"/>
                      <wps:spPr>
                        <a:xfrm>
                          <a:off x="0" y="0"/>
                          <a:ext cx="5800725" cy="1447800"/>
                        </a:xfrm>
                        <a:prstGeom prst="rect">
                          <a:avLst/>
                        </a:prstGeom>
                        <a:noFill/>
                        <a:ln w="6350">
                          <a:solidFill>
                            <a:prstClr val="black"/>
                          </a:solidFill>
                        </a:ln>
                      </wps:spPr>
                      <wps:txbx>
                        <w:txbxContent>
                          <w:p w:rsidR="00B83745" w:rsidP="00B83745" w:rsidRDefault="00B83745" w14:paraId="36B96FBC" w14:textId="77777777">
                            <w:pPr>
                              <w:spacing w:line="300" w:lineRule="exact"/>
                              <w:rPr>
                                <w:rFonts w:ascii="BIZ UDゴシック" w:hAnsi="BIZ UDゴシック" w:eastAsia="BIZ UDゴシック"/>
                              </w:rPr>
                            </w:pPr>
                          </w:p>
                          <w:p w:rsidRPr="00B83745" w:rsidR="00B83745" w:rsidP="00B83745" w:rsidRDefault="00B83745" w14:paraId="65E98A1F" w14:textId="49D62090">
                            <w:pPr>
                              <w:pStyle w:val="afff"/>
                              <w:numPr>
                                <w:ilvl w:val="0"/>
                                <w:numId w:val="42"/>
                              </w:numPr>
                              <w:spacing w:line="300" w:lineRule="exact"/>
                              <w:ind w:leftChars="0"/>
                              <w:rPr>
                                <w:rFonts w:ascii="BIZ UDゴシック" w:hAnsi="BIZ UDゴシック" w:eastAsia="BIZ UDゴシック"/>
                              </w:rPr>
                            </w:pPr>
                            <w:r w:rsidRPr="00B83745">
                              <w:rPr>
                                <w:rFonts w:hint="eastAsia" w:ascii="BIZ UDゴシック" w:hAnsi="BIZ UDゴシック" w:eastAsia="BIZ UDゴシック"/>
                              </w:rPr>
                              <w:t>障害</w:t>
                            </w:r>
                            <w:r w:rsidR="009F233D">
                              <w:rPr>
                                <w:rFonts w:hint="eastAsia" w:ascii="BIZ UDゴシック" w:hAnsi="BIZ UDゴシック" w:eastAsia="BIZ UDゴシック"/>
                              </w:rPr>
                              <w:t>のある人</w:t>
                            </w:r>
                            <w:r w:rsidRPr="00B83745">
                              <w:rPr>
                                <w:rFonts w:hint="eastAsia" w:ascii="BIZ UDゴシック" w:hAnsi="BIZ UDゴシック" w:eastAsia="BIZ UDゴシック"/>
                              </w:rPr>
                              <w:t>等の地域生活の支援体制の充実</w:t>
                            </w:r>
                          </w:p>
                          <w:p w:rsidR="00B83745" w:rsidP="00B83745" w:rsidRDefault="00B83745" w14:paraId="26C9CA64" w14:textId="15D455F6">
                            <w:pPr>
                              <w:pStyle w:val="afff"/>
                              <w:numPr>
                                <w:ilvl w:val="0"/>
                                <w:numId w:val="42"/>
                              </w:numPr>
                              <w:spacing w:line="300" w:lineRule="exact"/>
                              <w:ind w:leftChars="0"/>
                              <w:rPr>
                                <w:rFonts w:ascii="BIZ UDゴシック" w:hAnsi="BIZ UDゴシック" w:eastAsia="BIZ UDゴシック"/>
                              </w:rPr>
                            </w:pPr>
                            <w:r>
                              <w:rPr>
                                <w:rFonts w:hint="eastAsia" w:ascii="BIZ UDゴシック" w:hAnsi="BIZ UDゴシック" w:eastAsia="BIZ UDゴシック"/>
                              </w:rPr>
                              <w:t>障害</w:t>
                            </w:r>
                            <w:r w:rsidR="009F233D">
                              <w:rPr>
                                <w:rFonts w:hint="eastAsia" w:ascii="BIZ UDゴシック" w:hAnsi="BIZ UDゴシック" w:eastAsia="BIZ UDゴシック"/>
                              </w:rPr>
                              <w:t>のある人</w:t>
                            </w:r>
                            <w:r>
                              <w:rPr>
                                <w:rFonts w:hint="eastAsia" w:ascii="BIZ UDゴシック" w:hAnsi="BIZ UDゴシック" w:eastAsia="BIZ UDゴシック"/>
                              </w:rPr>
                              <w:t>の多様な就労ニーズに対する支援及び障害者雇用の質の向上</w:t>
                            </w:r>
                          </w:p>
                          <w:p w:rsidR="00B83745" w:rsidP="00B83745" w:rsidRDefault="00B83745" w14:paraId="00221F4A" w14:textId="3761FF9F">
                            <w:pPr>
                              <w:pStyle w:val="afff"/>
                              <w:numPr>
                                <w:ilvl w:val="0"/>
                                <w:numId w:val="42"/>
                              </w:numPr>
                              <w:spacing w:line="300" w:lineRule="exact"/>
                              <w:ind w:leftChars="0"/>
                              <w:rPr>
                                <w:rFonts w:ascii="BIZ UDゴシック" w:hAnsi="BIZ UDゴシック" w:eastAsia="BIZ UDゴシック"/>
                              </w:rPr>
                            </w:pPr>
                            <w:r>
                              <w:rPr>
                                <w:rFonts w:hint="eastAsia" w:ascii="BIZ UDゴシック" w:hAnsi="BIZ UDゴシック" w:eastAsia="BIZ UDゴシック"/>
                              </w:rPr>
                              <w:t>精神障害者の希望やニーズに応じた支援体制の整備</w:t>
                            </w:r>
                          </w:p>
                          <w:p w:rsidR="00B83745" w:rsidP="00B83745" w:rsidRDefault="00B83745" w14:paraId="7F8133CE" w14:textId="6C922E66">
                            <w:pPr>
                              <w:pStyle w:val="afff"/>
                              <w:numPr>
                                <w:ilvl w:val="0"/>
                                <w:numId w:val="42"/>
                              </w:numPr>
                              <w:spacing w:line="300" w:lineRule="exact"/>
                              <w:ind w:leftChars="0"/>
                              <w:rPr>
                                <w:rFonts w:ascii="BIZ UDゴシック" w:hAnsi="BIZ UDゴシック" w:eastAsia="BIZ UDゴシック"/>
                              </w:rPr>
                            </w:pPr>
                            <w:r>
                              <w:rPr>
                                <w:rFonts w:hint="eastAsia" w:ascii="BIZ UDゴシック" w:hAnsi="BIZ UDゴシック" w:eastAsia="BIZ UDゴシック"/>
                              </w:rPr>
                              <w:t>難病患者及び小児慢性特定疾病児童等対する適切な医療の充実及び療養生活支援の強化</w:t>
                            </w:r>
                          </w:p>
                          <w:p w:rsidRPr="00B83745" w:rsidR="00B83745" w:rsidP="00B83745" w:rsidRDefault="00B83745" w14:paraId="3DBE3B63" w14:textId="59D698E0">
                            <w:pPr>
                              <w:pStyle w:val="afff"/>
                              <w:numPr>
                                <w:ilvl w:val="0"/>
                                <w:numId w:val="42"/>
                              </w:numPr>
                              <w:spacing w:line="300" w:lineRule="exact"/>
                              <w:ind w:leftChars="0"/>
                              <w:rPr>
                                <w:rFonts w:ascii="BIZ UDゴシック" w:hAnsi="BIZ UDゴシック" w:eastAsia="BIZ UDゴシック"/>
                              </w:rPr>
                            </w:pPr>
                            <w:r>
                              <w:rPr>
                                <w:rFonts w:hint="eastAsia" w:ascii="BIZ UDゴシック" w:hAnsi="BIZ UDゴシック" w:eastAsia="BIZ UDゴシック"/>
                              </w:rPr>
                              <w:t>障害福祉サービス等、指定難病及び小児慢性特定疾病についてのデータベース（DB）に関する規定の整備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left:0;text-align:left;margin-left:11.6pt;margin-top:4.1pt;width:456.75pt;height:11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IDvMAIAAFwEAAAOAAAAZHJzL2Uyb0RvYy54bWysVN9v2jAQfp+0/8Hy+0ig0HYRoWJUTJNQ&#10;W4lOfTaOQ6w5Ps82JOyv39lJAHV7mvbi3PnO9+P77jJ/aGtFjsI6CTqn41FKidAcCqn3Of3+uv50&#10;T4nzTBdMgRY5PQlHHxYfP8wbk4kJVKAKYQkG0S5rTE4r702WJI5XomZuBEZoNJZga+ZRtfuksKzB&#10;6LVKJml6mzRgC2OBC+fw9rEz0kWMX5aC++eydMITlVOszcfTxnMXzmQxZ9neMlNJ3pfB/qGKmkmN&#10;Sc+hHpln5GDlH6FqyS04KP2IQ51AWUouYg/YzTh91822YkbEXhAcZ84wuf8Xlj8dt+bFEt9+gRYJ&#10;DIA0xmUOL0M/bWnr8MVKCdoRwtMZNtF6wvFydp+md5MZJRxt4+n0DvUQJ7k8N9b5rwJqEoScWuQl&#10;wsWOG+c718ElZNOwlkpFbpQmTU5vb2ZpfOBAySIYg1t4slKWHBmyu1OM/+jTXnlhEUpjLZemguTb&#10;XUtkkdOboeEdFCfEwUI3Is7wtcTwG+b8C7M4E9g6zrl/xqNUgDVBL1FSgf31t/vgj1ShlZIGZyyn&#10;7ueBWUGJ+qaRxM8IVhjKqExndxNU7LVld23Rh3oF2OgYN8rwKAZ/rwaxtFC/4TosQ1Y0Mc0xd079&#10;IK58N/m4Tlwsl9EJx9Awv9Fbw0PoAdbX9o1Z09PlkeknGKaRZe9Y63w73pYHD6WMlAacO1R7+HGE&#10;41D06xZ25FqPXpefwuI3AAAA//8DAFBLAwQUAAYACAAAACEAyLWQsOAAAAAIAQAADwAAAGRycy9k&#10;b3ducmV2LnhtbEyPQU/DMAyF70j8h8hI3FhKJ7pRmk4IsQMSQmJMG8e0NU1F4pQm6wq/Hu8EJ8t+&#10;T8/fK1aTs2LEIXSeFFzPEhBItW86ahVs39ZXSxAhamq09YQKvjHAqjw/K3Te+CO94riJreAQCrlW&#10;YGLscylDbdDpMPM9EmsffnA68jq0shn0kcOdlWmSZNLpjviD0T0+GKw/Nwen4Hm3/3pcv7wne6xs&#10;dzPahXn6qZS6vJju70BEnOKfGU74jA4lM1X+QE0QVkE6T9mpYMmD5dt5tgBRne5ZCrIs5P8C5S8A&#10;AAD//wMAUEsBAi0AFAAGAAgAAAAhALaDOJL+AAAA4QEAABMAAAAAAAAAAAAAAAAAAAAAAFtDb250&#10;ZW50X1R5cGVzXS54bWxQSwECLQAUAAYACAAAACEAOP0h/9YAAACUAQAACwAAAAAAAAAAAAAAAAAv&#10;AQAAX3JlbHMvLnJlbHNQSwECLQAUAAYACAAAACEA47CA7zACAABcBAAADgAAAAAAAAAAAAAAAAAu&#10;AgAAZHJzL2Uyb0RvYy54bWxQSwECLQAUAAYACAAAACEAyLWQsOAAAAAIAQAADwAAAAAAAAAAAAAA&#10;AACKBAAAZHJzL2Rvd25yZXYueG1sUEsFBgAAAAAEAAQA8wAAAJcFAAAAAA==&#10;" w14:anchorId="132C957A">
                <v:textbox>
                  <w:txbxContent>
                    <w:p w:rsidR="00B83745" w:rsidP="00B83745" w:rsidRDefault="00B83745" w14:paraId="36B96FBC" w14:textId="77777777">
                      <w:pPr>
                        <w:spacing w:line="300" w:lineRule="exact"/>
                        <w:rPr>
                          <w:rFonts w:ascii="BIZ UDゴシック" w:hAnsi="BIZ UDゴシック" w:eastAsia="BIZ UDゴシック"/>
                        </w:rPr>
                      </w:pPr>
                    </w:p>
                    <w:p w:rsidRPr="00B83745" w:rsidR="00B83745" w:rsidP="00B83745" w:rsidRDefault="00B83745" w14:paraId="65E98A1F" w14:textId="49D62090">
                      <w:pPr>
                        <w:pStyle w:val="afff"/>
                        <w:numPr>
                          <w:ilvl w:val="0"/>
                          <w:numId w:val="42"/>
                        </w:numPr>
                        <w:spacing w:line="300" w:lineRule="exact"/>
                        <w:ind w:leftChars="0"/>
                        <w:rPr>
                          <w:rFonts w:ascii="BIZ UDゴシック" w:hAnsi="BIZ UDゴシック" w:eastAsia="BIZ UDゴシック"/>
                        </w:rPr>
                      </w:pPr>
                      <w:r w:rsidRPr="00B83745">
                        <w:rPr>
                          <w:rFonts w:hint="eastAsia" w:ascii="BIZ UDゴシック" w:hAnsi="BIZ UDゴシック" w:eastAsia="BIZ UDゴシック"/>
                        </w:rPr>
                        <w:t>障害</w:t>
                      </w:r>
                      <w:r w:rsidR="009F233D">
                        <w:rPr>
                          <w:rFonts w:hint="eastAsia" w:ascii="BIZ UDゴシック" w:hAnsi="BIZ UDゴシック" w:eastAsia="BIZ UDゴシック"/>
                        </w:rPr>
                        <w:t>のある人</w:t>
                      </w:r>
                      <w:r w:rsidRPr="00B83745">
                        <w:rPr>
                          <w:rFonts w:hint="eastAsia" w:ascii="BIZ UDゴシック" w:hAnsi="BIZ UDゴシック" w:eastAsia="BIZ UDゴシック"/>
                        </w:rPr>
                        <w:t>等の地域生活の支援体制の充実</w:t>
                      </w:r>
                    </w:p>
                    <w:p w:rsidR="00B83745" w:rsidP="00B83745" w:rsidRDefault="00B83745" w14:paraId="26C9CA64" w14:textId="15D455F6">
                      <w:pPr>
                        <w:pStyle w:val="afff"/>
                        <w:numPr>
                          <w:ilvl w:val="0"/>
                          <w:numId w:val="42"/>
                        </w:numPr>
                        <w:spacing w:line="300" w:lineRule="exact"/>
                        <w:ind w:leftChars="0"/>
                        <w:rPr>
                          <w:rFonts w:ascii="BIZ UDゴシック" w:hAnsi="BIZ UDゴシック" w:eastAsia="BIZ UDゴシック"/>
                        </w:rPr>
                      </w:pPr>
                      <w:r>
                        <w:rPr>
                          <w:rFonts w:hint="eastAsia" w:ascii="BIZ UDゴシック" w:hAnsi="BIZ UDゴシック" w:eastAsia="BIZ UDゴシック"/>
                        </w:rPr>
                        <w:t>障害</w:t>
                      </w:r>
                      <w:r w:rsidR="009F233D">
                        <w:rPr>
                          <w:rFonts w:hint="eastAsia" w:ascii="BIZ UDゴシック" w:hAnsi="BIZ UDゴシック" w:eastAsia="BIZ UDゴシック"/>
                        </w:rPr>
                        <w:t>のある人</w:t>
                      </w:r>
                      <w:r>
                        <w:rPr>
                          <w:rFonts w:hint="eastAsia" w:ascii="BIZ UDゴシック" w:hAnsi="BIZ UDゴシック" w:eastAsia="BIZ UDゴシック"/>
                        </w:rPr>
                        <w:t>の多様な就労ニーズに対する支援及び障害者雇用の質の向上</w:t>
                      </w:r>
                    </w:p>
                    <w:p w:rsidR="00B83745" w:rsidP="00B83745" w:rsidRDefault="00B83745" w14:paraId="00221F4A" w14:textId="3761FF9F">
                      <w:pPr>
                        <w:pStyle w:val="afff"/>
                        <w:numPr>
                          <w:ilvl w:val="0"/>
                          <w:numId w:val="42"/>
                        </w:numPr>
                        <w:spacing w:line="300" w:lineRule="exact"/>
                        <w:ind w:leftChars="0"/>
                        <w:rPr>
                          <w:rFonts w:ascii="BIZ UDゴシック" w:hAnsi="BIZ UDゴシック" w:eastAsia="BIZ UDゴシック"/>
                        </w:rPr>
                      </w:pPr>
                      <w:r>
                        <w:rPr>
                          <w:rFonts w:hint="eastAsia" w:ascii="BIZ UDゴシック" w:hAnsi="BIZ UDゴシック" w:eastAsia="BIZ UDゴシック"/>
                        </w:rPr>
                        <w:t>精神障害者の希望やニーズに応じた支援体制の整備</w:t>
                      </w:r>
                    </w:p>
                    <w:p w:rsidR="00B83745" w:rsidP="00B83745" w:rsidRDefault="00B83745" w14:paraId="7F8133CE" w14:textId="6C922E66">
                      <w:pPr>
                        <w:pStyle w:val="afff"/>
                        <w:numPr>
                          <w:ilvl w:val="0"/>
                          <w:numId w:val="42"/>
                        </w:numPr>
                        <w:spacing w:line="300" w:lineRule="exact"/>
                        <w:ind w:leftChars="0"/>
                        <w:rPr>
                          <w:rFonts w:ascii="BIZ UDゴシック" w:hAnsi="BIZ UDゴシック" w:eastAsia="BIZ UDゴシック"/>
                        </w:rPr>
                      </w:pPr>
                      <w:r>
                        <w:rPr>
                          <w:rFonts w:hint="eastAsia" w:ascii="BIZ UDゴシック" w:hAnsi="BIZ UDゴシック" w:eastAsia="BIZ UDゴシック"/>
                        </w:rPr>
                        <w:t>難病患者及び小児慢性特定疾病児童等対する適切な医療の充実及び療養生活支援の強化</w:t>
                      </w:r>
                    </w:p>
                    <w:p w:rsidRPr="00B83745" w:rsidR="00B83745" w:rsidP="00B83745" w:rsidRDefault="00B83745" w14:paraId="3DBE3B63" w14:textId="59D698E0">
                      <w:pPr>
                        <w:pStyle w:val="afff"/>
                        <w:numPr>
                          <w:ilvl w:val="0"/>
                          <w:numId w:val="42"/>
                        </w:numPr>
                        <w:spacing w:line="300" w:lineRule="exact"/>
                        <w:ind w:leftChars="0"/>
                        <w:rPr>
                          <w:rFonts w:ascii="BIZ UDゴシック" w:hAnsi="BIZ UDゴシック" w:eastAsia="BIZ UDゴシック"/>
                        </w:rPr>
                      </w:pPr>
                      <w:r>
                        <w:rPr>
                          <w:rFonts w:hint="eastAsia" w:ascii="BIZ UDゴシック" w:hAnsi="BIZ UDゴシック" w:eastAsia="BIZ UDゴシック"/>
                        </w:rPr>
                        <w:t>障害福祉サービス等、指定難病及び小児慢性特定疾病についてのデータベース（DB）に関する規定の整備</w:t>
                      </w:r>
                    </w:p>
                  </w:txbxContent>
                </v:textbox>
              </v:shape>
            </w:pict>
          </mc:Fallback>
        </mc:AlternateContent>
      </w:r>
      <w:bookmarkEnd w:id="144"/>
      <w:bookmarkEnd w:id="145"/>
      <w:bookmarkEnd w:id="146"/>
      <w:bookmarkEnd w:id="147"/>
      <w:bookmarkEnd w:id="148"/>
      <w:bookmarkEnd w:id="149"/>
      <w:bookmarkEnd w:id="150"/>
      <w:bookmarkEnd w:id="151"/>
      <w:bookmarkEnd w:id="152"/>
      <w:bookmarkEnd w:id="153"/>
    </w:p>
    <w:p w:rsidRPr="00FC3C1C" w:rsidR="00B83745" w:rsidP="002662DD" w:rsidRDefault="00B83745" w14:paraId="1C08B0D0" w14:textId="276509CA">
      <w:pPr>
        <w:pStyle w:val="a5"/>
        <w:ind w:left="479" w:leftChars="227" w:hanging="11" w:hangingChars="5"/>
        <w:rPr>
          <w:rFonts w:ascii="BIZ UDゴシック" w:hAnsi="BIZ UDゴシック" w:eastAsia="BIZ UDゴシック"/>
          <w:b w:val="0"/>
          <w:color w:val="FF0000"/>
          <w:sz w:val="22"/>
          <w:szCs w:val="22"/>
        </w:rPr>
      </w:pPr>
    </w:p>
    <w:p w:rsidRPr="00FC3C1C" w:rsidR="00B83745" w:rsidP="002662DD" w:rsidRDefault="00B83745" w14:paraId="3CE13174" w14:textId="02719173">
      <w:pPr>
        <w:pStyle w:val="a5"/>
        <w:ind w:left="479" w:leftChars="227" w:hanging="11" w:hangingChars="5"/>
        <w:rPr>
          <w:rFonts w:ascii="BIZ UDゴシック" w:hAnsi="BIZ UDゴシック" w:eastAsia="BIZ UDゴシック"/>
          <w:b w:val="0"/>
          <w:color w:val="FF0000"/>
          <w:sz w:val="22"/>
          <w:szCs w:val="22"/>
        </w:rPr>
      </w:pPr>
    </w:p>
    <w:p w:rsidRPr="00FC3C1C" w:rsidR="00B83745" w:rsidP="002662DD" w:rsidRDefault="00B83745" w14:paraId="0C44857B" w14:textId="2F48892B">
      <w:pPr>
        <w:pStyle w:val="a5"/>
        <w:ind w:left="479" w:leftChars="227" w:hanging="11" w:hangingChars="5"/>
        <w:rPr>
          <w:rFonts w:ascii="BIZ UDゴシック" w:hAnsi="BIZ UDゴシック" w:eastAsia="BIZ UDゴシック"/>
          <w:b w:val="0"/>
          <w:color w:val="FF0000"/>
          <w:sz w:val="22"/>
          <w:szCs w:val="22"/>
        </w:rPr>
      </w:pPr>
    </w:p>
    <w:p w:rsidRPr="00FC3C1C" w:rsidR="00B83745" w:rsidP="002662DD" w:rsidRDefault="00B83745" w14:paraId="42469D21" w14:textId="5A111338">
      <w:pPr>
        <w:pStyle w:val="a5"/>
        <w:ind w:left="479" w:leftChars="227" w:hanging="11" w:hangingChars="5"/>
        <w:rPr>
          <w:rFonts w:ascii="BIZ UDゴシック" w:hAnsi="BIZ UDゴシック" w:eastAsia="BIZ UDゴシック"/>
          <w:b w:val="0"/>
          <w:color w:val="FF0000"/>
          <w:sz w:val="22"/>
          <w:szCs w:val="22"/>
        </w:rPr>
      </w:pPr>
    </w:p>
    <w:p w:rsidRPr="00FC3C1C" w:rsidR="00B83745" w:rsidP="002662DD" w:rsidRDefault="00B83745" w14:paraId="64A3A93A" w14:textId="77777777">
      <w:pPr>
        <w:pStyle w:val="a5"/>
        <w:ind w:left="479" w:leftChars="227" w:hanging="11" w:hangingChars="5"/>
        <w:rPr>
          <w:rFonts w:ascii="BIZ UDゴシック" w:hAnsi="BIZ UDゴシック" w:eastAsia="BIZ UDゴシック"/>
          <w:b w:val="0"/>
          <w:color w:val="FF0000"/>
          <w:sz w:val="22"/>
          <w:szCs w:val="22"/>
        </w:rPr>
      </w:pPr>
    </w:p>
    <w:p w:rsidRPr="00FC3C1C" w:rsidR="008D1915" w:rsidP="00AC0466" w:rsidRDefault="008D1915" w14:paraId="3E4447EF" w14:textId="77777777">
      <w:pPr>
        <w:pStyle w:val="a5"/>
        <w:rPr>
          <w:rFonts w:ascii="BIZ UDゴシック" w:hAnsi="BIZ UDゴシック" w:eastAsia="BIZ UDゴシック" w:cs="メイリオ"/>
          <w:color w:val="FF0000"/>
        </w:rPr>
      </w:pPr>
      <w:bookmarkStart w:name="_Toc229381698" w:id="154"/>
      <w:bookmarkStart w:name="_Toc229412985" w:id="155"/>
      <w:bookmarkStart w:name="_Toc229415438" w:id="156"/>
      <w:bookmarkStart w:name="_Toc229422529" w:id="157"/>
      <w:bookmarkStart w:name="_Toc229502274" w:id="158"/>
      <w:bookmarkStart w:name="_Toc229571473" w:id="159"/>
      <w:bookmarkStart w:name="_Toc229988745" w:id="160"/>
      <w:bookmarkStart w:name="_Toc229992972" w:id="161"/>
    </w:p>
    <w:p w:rsidRPr="004C5215" w:rsidR="008D1915" w:rsidP="008D1915" w:rsidRDefault="008D1915" w14:paraId="53A16F02" w14:textId="77777777">
      <w:pPr>
        <w:pStyle w:val="a5"/>
        <w:rPr>
          <w:rFonts w:ascii="BIZ UDゴシック" w:hAnsi="BIZ UDゴシック" w:eastAsia="BIZ UDゴシック" w:cs="メイリオ"/>
        </w:rPr>
      </w:pPr>
      <w:bookmarkStart w:name="_Toc230076674" w:id="162"/>
      <w:bookmarkStart w:name="_Toc230091733" w:id="163"/>
      <w:r w:rsidRPr="004C5215">
        <w:rPr>
          <w:rFonts w:hint="eastAsia" w:ascii="BIZ UDゴシック" w:hAnsi="BIZ UDゴシック" w:eastAsia="BIZ UDゴシック" w:cs="メイリオ"/>
        </w:rPr>
        <w:t>（６）バリアフリー法施行令の改正（令和６年６月公布</w:t>
      </w:r>
      <w:r w:rsidRPr="004C5215">
        <w:rPr>
          <w:rFonts w:ascii="BIZ UDゴシック" w:hAnsi="BIZ UDゴシック" w:eastAsia="BIZ UDゴシック" w:cs="メイリオ"/>
        </w:rPr>
        <w:t>）</w:t>
      </w:r>
      <w:bookmarkEnd w:id="162"/>
      <w:bookmarkEnd w:id="163"/>
    </w:p>
    <w:p w:rsidRPr="004C5215" w:rsidR="008D1915" w:rsidP="008D1915" w:rsidRDefault="008D1915" w14:paraId="732C83C1" w14:textId="77777777">
      <w:pPr>
        <w:pStyle w:val="a5"/>
        <w:ind w:left="495" w:leftChars="240" w:firstLine="205" w:firstLineChars="95"/>
        <w:rPr>
          <w:rFonts w:ascii="BIZ UDゴシック" w:hAnsi="BIZ UDゴシック" w:eastAsia="BIZ UDゴシック"/>
          <w:b w:val="0"/>
          <w:sz w:val="22"/>
          <w:szCs w:val="22"/>
        </w:rPr>
      </w:pPr>
      <w:bookmarkStart w:name="_Toc229381693" w:id="164"/>
      <w:bookmarkStart w:name="_Toc229412980" w:id="165"/>
      <w:bookmarkStart w:name="_Toc229415433" w:id="166"/>
      <w:bookmarkStart w:name="_Toc229422524" w:id="167"/>
      <w:bookmarkStart w:name="_Toc229502269" w:id="168"/>
      <w:bookmarkStart w:name="_Toc229571468" w:id="169"/>
      <w:bookmarkStart w:name="_Toc229988740" w:id="170"/>
      <w:bookmarkStart w:name="_Toc229992967" w:id="171"/>
      <w:bookmarkStart w:name="_Toc230076675" w:id="172"/>
      <w:bookmarkStart w:name="_Toc230091734" w:id="173"/>
      <w:r w:rsidRPr="004C5215">
        <w:rPr>
          <w:rFonts w:hint="eastAsia" w:ascii="BIZ UDゴシック" w:hAnsi="BIZ UDゴシック" w:eastAsia="BIZ UDゴシック"/>
          <w:b w:val="0"/>
          <w:sz w:val="22"/>
          <w:szCs w:val="22"/>
        </w:rPr>
        <w:t>令和６年６月１８日に、「高齢者、障害者等の移動等の円滑化の促進に関する法律施行令」の一部改正が閣議決定されました。これは、高齢者や障害のある人等がより安全かつ円滑に移動・利用できる環境を整備するため、トイレや駐車場、劇場等の客席に関するバリアフリー基準を見直すものです。</w:t>
      </w:r>
      <w:bookmarkEnd w:id="164"/>
      <w:bookmarkEnd w:id="165"/>
      <w:bookmarkEnd w:id="166"/>
      <w:bookmarkEnd w:id="167"/>
      <w:bookmarkEnd w:id="168"/>
      <w:bookmarkEnd w:id="169"/>
      <w:bookmarkEnd w:id="170"/>
      <w:bookmarkEnd w:id="171"/>
      <w:bookmarkEnd w:id="172"/>
      <w:bookmarkEnd w:id="173"/>
    </w:p>
    <w:p w:rsidRPr="004C5215" w:rsidR="008D1915" w:rsidP="00AC0466" w:rsidRDefault="008D1915" w14:paraId="7ABD84ED" w14:textId="77777777">
      <w:pPr>
        <w:pStyle w:val="a5"/>
        <w:rPr>
          <w:rFonts w:ascii="BIZ UDゴシック" w:hAnsi="BIZ UDゴシック" w:eastAsia="BIZ UDゴシック" w:cs="メイリオ"/>
        </w:rPr>
      </w:pPr>
    </w:p>
    <w:p w:rsidRPr="004C5215" w:rsidR="00AC0466" w:rsidP="00AC0466" w:rsidRDefault="00AC0466" w14:paraId="4B7F6D10" w14:textId="5C887A02">
      <w:pPr>
        <w:pStyle w:val="a5"/>
        <w:rPr>
          <w:rFonts w:ascii="BIZ UDゴシック" w:hAnsi="BIZ UDゴシック" w:eastAsia="BIZ UDゴシック" w:cs="メイリオ"/>
          <w:lang w:eastAsia="zh-TW"/>
        </w:rPr>
      </w:pPr>
      <w:bookmarkStart w:name="_Toc230076676" w:id="174"/>
      <w:bookmarkStart w:name="_Toc230091735" w:id="175"/>
      <w:r w:rsidRPr="004C5215">
        <w:rPr>
          <w:rFonts w:hint="eastAsia" w:ascii="BIZ UDゴシック" w:hAnsi="BIZ UDゴシック" w:eastAsia="BIZ UDゴシック" w:cs="メイリオ"/>
          <w:lang w:eastAsia="zh-TW"/>
        </w:rPr>
        <w:lastRenderedPageBreak/>
        <w:t>（</w:t>
      </w:r>
      <w:r w:rsidRPr="004C5215" w:rsidR="008D1915">
        <w:rPr>
          <w:rFonts w:hint="eastAsia" w:ascii="BIZ UDゴシック" w:hAnsi="BIZ UDゴシック" w:eastAsia="BIZ UDゴシック" w:cs="メイリオ"/>
          <w:lang w:eastAsia="zh-TW"/>
        </w:rPr>
        <w:t>７</w:t>
      </w:r>
      <w:r w:rsidRPr="004C5215">
        <w:rPr>
          <w:rFonts w:hint="eastAsia" w:ascii="BIZ UDゴシック" w:hAnsi="BIZ UDゴシック" w:eastAsia="BIZ UDゴシック" w:cs="メイリオ"/>
          <w:lang w:eastAsia="zh-TW"/>
        </w:rPr>
        <w:t>）</w:t>
      </w:r>
      <w:r w:rsidRPr="004C5215" w:rsidR="00A51188">
        <w:rPr>
          <w:rFonts w:hint="eastAsia" w:ascii="BIZ UDゴシック" w:hAnsi="BIZ UDゴシック" w:eastAsia="BIZ UDゴシック" w:cs="メイリオ"/>
          <w:lang w:eastAsia="zh-TW"/>
        </w:rPr>
        <w:t>高次脳機能障害者支援法</w:t>
      </w:r>
      <w:r w:rsidRPr="004C5215">
        <w:rPr>
          <w:rFonts w:hint="eastAsia" w:ascii="BIZ UDゴシック" w:hAnsi="BIZ UDゴシック" w:eastAsia="BIZ UDゴシック" w:cs="メイリオ"/>
          <w:lang w:eastAsia="zh-TW"/>
        </w:rPr>
        <w:t>（</w:t>
      </w:r>
      <w:r w:rsidRPr="004C5215" w:rsidR="000F4E47">
        <w:rPr>
          <w:rFonts w:hint="eastAsia" w:ascii="BIZ UDゴシック" w:hAnsi="BIZ UDゴシック" w:eastAsia="BIZ UDゴシック" w:cs="メイリオ"/>
          <w:lang w:eastAsia="zh-TW"/>
        </w:rPr>
        <w:t>令和７</w:t>
      </w:r>
      <w:r w:rsidRPr="004C5215">
        <w:rPr>
          <w:rFonts w:hint="eastAsia" w:ascii="BIZ UDゴシック" w:hAnsi="BIZ UDゴシック" w:eastAsia="BIZ UDゴシック" w:cs="メイリオ"/>
          <w:lang w:eastAsia="zh-TW"/>
        </w:rPr>
        <w:t>年１２月公布</w:t>
      </w:r>
      <w:r w:rsidRPr="004C5215">
        <w:rPr>
          <w:rFonts w:ascii="BIZ UDゴシック" w:hAnsi="BIZ UDゴシック" w:eastAsia="BIZ UDゴシック" w:cs="メイリオ"/>
          <w:lang w:eastAsia="zh-TW"/>
        </w:rPr>
        <w:t>）</w:t>
      </w:r>
      <w:bookmarkEnd w:id="154"/>
      <w:bookmarkEnd w:id="155"/>
      <w:bookmarkEnd w:id="156"/>
      <w:bookmarkEnd w:id="157"/>
      <w:bookmarkEnd w:id="158"/>
      <w:bookmarkEnd w:id="159"/>
      <w:bookmarkEnd w:id="160"/>
      <w:bookmarkEnd w:id="161"/>
      <w:bookmarkEnd w:id="174"/>
      <w:bookmarkEnd w:id="175"/>
    </w:p>
    <w:p w:rsidRPr="004C5215" w:rsidR="000F4E47" w:rsidP="006F10A4" w:rsidRDefault="000F4E47" w14:paraId="5EFD14FB" w14:textId="3631E944">
      <w:pPr>
        <w:pStyle w:val="a5"/>
        <w:ind w:left="495" w:leftChars="240" w:firstLine="216" w:firstLineChars="100"/>
        <w:rPr>
          <w:rFonts w:ascii="BIZ UDゴシック" w:hAnsi="BIZ UDゴシック" w:eastAsia="BIZ UDゴシック"/>
          <w:b w:val="0"/>
          <w:sz w:val="22"/>
          <w:szCs w:val="22"/>
        </w:rPr>
      </w:pPr>
      <w:bookmarkStart w:name="_Toc229381699" w:id="176"/>
      <w:bookmarkStart w:name="_Toc229412986" w:id="177"/>
      <w:bookmarkStart w:name="_Toc229415439" w:id="178"/>
      <w:bookmarkStart w:name="_Toc229422530" w:id="179"/>
      <w:bookmarkStart w:name="_Toc229502275" w:id="180"/>
      <w:bookmarkStart w:name="_Toc229571474" w:id="181"/>
      <w:bookmarkStart w:name="_Toc229988746" w:id="182"/>
      <w:bookmarkStart w:name="_Toc229992973" w:id="183"/>
      <w:bookmarkStart w:name="_Toc230076677" w:id="184"/>
      <w:bookmarkStart w:name="_Toc230091736" w:id="185"/>
      <w:r w:rsidRPr="004C5215">
        <w:rPr>
          <w:rFonts w:hint="eastAsia" w:ascii="BIZ UDゴシック" w:hAnsi="BIZ UDゴシック" w:eastAsia="BIZ UDゴシック"/>
          <w:b w:val="0"/>
          <w:sz w:val="22"/>
          <w:szCs w:val="22"/>
        </w:rPr>
        <w:t>高次脳機能障害とは、疾病の発症又は事故による受傷による脳の器質的病変に起因すると認められる記憶障害、注意障害、遂行機能障害、社会的行動障害、失語、失行、失認その他の認知機能の障害として政令で定めるものをいい、その患者数は全国で約</w:t>
      </w:r>
      <w:r w:rsidR="004C5215">
        <w:rPr>
          <w:rFonts w:hint="eastAsia" w:ascii="BIZ UDゴシック" w:hAnsi="BIZ UDゴシック" w:eastAsia="BIZ UDゴシック"/>
          <w:b w:val="0"/>
          <w:sz w:val="22"/>
          <w:szCs w:val="22"/>
        </w:rPr>
        <w:t>２３</w:t>
      </w:r>
      <w:r w:rsidRPr="004C5215">
        <w:rPr>
          <w:rFonts w:hint="eastAsia" w:ascii="BIZ UDゴシック" w:hAnsi="BIZ UDゴシック" w:eastAsia="BIZ UDゴシック"/>
          <w:b w:val="0"/>
          <w:sz w:val="22"/>
          <w:szCs w:val="22"/>
        </w:rPr>
        <w:t>万人と推計されています。</w:t>
      </w:r>
      <w:bookmarkEnd w:id="176"/>
      <w:bookmarkEnd w:id="177"/>
      <w:bookmarkEnd w:id="178"/>
      <w:bookmarkEnd w:id="179"/>
      <w:bookmarkEnd w:id="180"/>
      <w:bookmarkEnd w:id="181"/>
      <w:bookmarkEnd w:id="182"/>
      <w:bookmarkEnd w:id="183"/>
      <w:bookmarkEnd w:id="184"/>
      <w:bookmarkEnd w:id="185"/>
    </w:p>
    <w:p w:rsidRPr="004C5215" w:rsidR="00DD2315" w:rsidP="00DD2315" w:rsidRDefault="000F4E47" w14:paraId="381F968C" w14:textId="56953187">
      <w:pPr>
        <w:pStyle w:val="a5"/>
        <w:ind w:left="495" w:leftChars="240" w:firstLine="216" w:firstLineChars="100"/>
        <w:rPr>
          <w:rFonts w:ascii="BIZ UDゴシック" w:hAnsi="BIZ UDゴシック" w:eastAsia="BIZ UDゴシック"/>
          <w:b w:val="0"/>
          <w:sz w:val="22"/>
          <w:szCs w:val="22"/>
        </w:rPr>
      </w:pPr>
      <w:bookmarkStart w:name="_Toc229381700" w:id="186"/>
      <w:bookmarkStart w:name="_Toc229412987" w:id="187"/>
      <w:bookmarkStart w:name="_Toc229415440" w:id="188"/>
      <w:bookmarkStart w:name="_Toc229422531" w:id="189"/>
      <w:bookmarkStart w:name="_Toc229502276" w:id="190"/>
      <w:bookmarkStart w:name="_Toc229571475" w:id="191"/>
      <w:bookmarkStart w:name="_Toc229988747" w:id="192"/>
      <w:bookmarkStart w:name="_Toc229992974" w:id="193"/>
      <w:bookmarkStart w:name="_Toc230076678" w:id="194"/>
      <w:bookmarkStart w:name="_Toc230091737" w:id="195"/>
      <w:r w:rsidRPr="004C5215">
        <w:rPr>
          <w:rFonts w:hint="eastAsia" w:ascii="BIZ UDゴシック" w:hAnsi="BIZ UDゴシック" w:eastAsia="BIZ UDゴシック"/>
          <w:b w:val="0"/>
          <w:sz w:val="22"/>
          <w:szCs w:val="22"/>
        </w:rPr>
        <w:t>高次脳機能障害は外形上判断しづらく、その特性の理解も進んでいない等の理由で、患者と家族は適切な支援を受け</w:t>
      </w:r>
      <w:r w:rsidRPr="004C5215" w:rsidR="00DD2315">
        <w:rPr>
          <w:rFonts w:hint="eastAsia" w:ascii="BIZ UDゴシック" w:hAnsi="BIZ UDゴシック" w:eastAsia="BIZ UDゴシック"/>
          <w:b w:val="0"/>
          <w:sz w:val="22"/>
          <w:szCs w:val="22"/>
        </w:rPr>
        <w:t>にくい現状があるため、</w:t>
      </w:r>
      <w:r w:rsidRPr="004C5215">
        <w:rPr>
          <w:rFonts w:hint="eastAsia" w:ascii="BIZ UDゴシック" w:hAnsi="BIZ UDゴシック" w:eastAsia="BIZ UDゴシック"/>
          <w:b w:val="0"/>
          <w:sz w:val="22"/>
          <w:szCs w:val="22"/>
        </w:rPr>
        <w:t>高次脳機能障害への理解促進と</w:t>
      </w:r>
      <w:r w:rsidRPr="004C5215" w:rsidR="00A418B3">
        <w:rPr>
          <w:rFonts w:hint="eastAsia" w:ascii="BIZ UDゴシック" w:hAnsi="BIZ UDゴシック" w:eastAsia="BIZ UDゴシック"/>
          <w:b w:val="0"/>
          <w:sz w:val="22"/>
          <w:szCs w:val="22"/>
        </w:rPr>
        <w:t>共に</w:t>
      </w:r>
      <w:r w:rsidRPr="004C5215">
        <w:rPr>
          <w:rFonts w:hint="eastAsia" w:ascii="BIZ UDゴシック" w:hAnsi="BIZ UDゴシック" w:eastAsia="BIZ UDゴシック"/>
          <w:b w:val="0"/>
          <w:sz w:val="22"/>
          <w:szCs w:val="22"/>
        </w:rPr>
        <w:t>、</w:t>
      </w:r>
      <w:r w:rsidRPr="004C5215" w:rsidR="00DD2315">
        <w:rPr>
          <w:rFonts w:hint="eastAsia" w:ascii="BIZ UDゴシック" w:hAnsi="BIZ UDゴシック" w:eastAsia="BIZ UDゴシック"/>
          <w:b w:val="0"/>
          <w:sz w:val="22"/>
          <w:szCs w:val="22"/>
        </w:rPr>
        <w:t>医療・リハビリから生活支援、社会参加支援まで切れ目のない支援体制の整備が求められています。</w:t>
      </w:r>
      <w:bookmarkEnd w:id="186"/>
      <w:bookmarkEnd w:id="187"/>
      <w:bookmarkEnd w:id="188"/>
      <w:bookmarkEnd w:id="189"/>
      <w:bookmarkEnd w:id="190"/>
      <w:bookmarkEnd w:id="191"/>
      <w:bookmarkEnd w:id="192"/>
      <w:bookmarkEnd w:id="193"/>
      <w:bookmarkEnd w:id="194"/>
      <w:bookmarkEnd w:id="195"/>
    </w:p>
    <w:p w:rsidRPr="00CA52A1" w:rsidR="007B6E14" w:rsidP="00CA52A1" w:rsidRDefault="00CA52A1" w14:paraId="387B36FB" w14:textId="682EE7B3">
      <w:pPr>
        <w:widowControl/>
        <w:jc w:val="left"/>
        <w:rPr>
          <w:rFonts w:ascii="BIZ UDゴシック" w:hAnsi="BIZ UDゴシック" w:eastAsia="BIZ UDゴシック"/>
          <w:color w:val="000000" w:themeColor="text1"/>
          <w:sz w:val="22"/>
          <w:szCs w:val="22"/>
        </w:rPr>
      </w:pPr>
      <w:r>
        <w:rPr>
          <w:rFonts w:ascii="BIZ UDゴシック" w:hAnsi="BIZ UDゴシック" w:eastAsia="BIZ UDゴシック"/>
          <w:b/>
          <w:color w:val="000000" w:themeColor="text1"/>
          <w:sz w:val="22"/>
          <w:szCs w:val="22"/>
        </w:rPr>
        <w:br w:type="page"/>
      </w:r>
    </w:p>
    <w:p w:rsidRPr="006C10EB" w:rsidR="00C43E18" w:rsidRDefault="00DE3B67" w14:paraId="6A56F39A" w14:textId="77777777">
      <w:pPr>
        <w:pStyle w:val="aa"/>
        <w:rPr>
          <w:rFonts w:ascii="BIZ UDゴシック" w:hAnsi="BIZ UDゴシック" w:eastAsia="BIZ UDゴシック" w:cs="メイリオ"/>
          <w:color w:val="000000" w:themeColor="text1"/>
        </w:rPr>
      </w:pPr>
      <w:bookmarkStart w:name="_Toc230091738" w:id="196"/>
      <w:r w:rsidRPr="006C10EB">
        <w:rPr>
          <w:rFonts w:hint="eastAsia" w:ascii="BIZ UDゴシック" w:hAnsi="BIZ UDゴシック" w:eastAsia="BIZ UDゴシック" w:cs="メイリオ"/>
          <w:color w:val="000000" w:themeColor="text1"/>
        </w:rPr>
        <w:lastRenderedPageBreak/>
        <w:t>３　計画の位置付け</w:t>
      </w:r>
      <w:bookmarkEnd w:id="196"/>
    </w:p>
    <w:p w:rsidRPr="006C10EB" w:rsidR="00C43E18" w:rsidP="000C6CD3" w:rsidRDefault="00C43E18" w14:paraId="24CC3E4D" w14:textId="77777777">
      <w:pPr>
        <w:pStyle w:val="32"/>
        <w:ind w:left="412" w:leftChars="200" w:firstLine="216"/>
        <w:rPr>
          <w:rFonts w:ascii="BIZ UDゴシック" w:hAnsi="BIZ UDゴシック" w:eastAsia="BIZ UDゴシック"/>
          <w:color w:val="000000" w:themeColor="text1"/>
          <w:sz w:val="22"/>
          <w:szCs w:val="22"/>
        </w:rPr>
      </w:pPr>
    </w:p>
    <w:p w:rsidR="00B06F8A" w:rsidP="00F945E8" w:rsidRDefault="001C5D0D" w14:paraId="2A29CEE9" w14:textId="0DD91C6B">
      <w:pPr>
        <w:pStyle w:val="32"/>
        <w:ind w:left="412" w:leftChars="200" w:firstLine="216"/>
        <w:rPr>
          <w:rFonts w:ascii="BIZ UDゴシック" w:hAnsi="BIZ UDゴシック" w:eastAsia="BIZ UDゴシック"/>
          <w:color w:val="000000" w:themeColor="text1"/>
          <w:sz w:val="22"/>
          <w:szCs w:val="22"/>
        </w:rPr>
      </w:pPr>
      <w:r w:rsidRPr="74D7D221">
        <w:rPr>
          <w:rFonts w:ascii="BIZ UDゴシック" w:hAnsi="BIZ UDゴシック" w:eastAsia="BIZ UDゴシック"/>
          <w:color w:val="000000" w:themeColor="text1"/>
          <w:sz w:val="22"/>
          <w:szCs w:val="22"/>
        </w:rPr>
        <w:t>「障害者計画」</w:t>
      </w:r>
      <w:r w:rsidRPr="74D7D221" w:rsidR="00DE3B67">
        <w:rPr>
          <w:rFonts w:ascii="BIZ UDゴシック" w:hAnsi="BIZ UDゴシック" w:eastAsia="BIZ UDゴシック"/>
          <w:color w:val="000000" w:themeColor="text1"/>
          <w:sz w:val="22"/>
          <w:szCs w:val="22"/>
        </w:rPr>
        <w:t>は、障害者基本法第</w:t>
      </w:r>
      <w:r w:rsidRPr="74D7D221" w:rsidR="00EC4026">
        <w:rPr>
          <w:rFonts w:ascii="BIZ UDゴシック" w:hAnsi="BIZ UDゴシック" w:eastAsia="BIZ UDゴシック"/>
          <w:color w:val="000000" w:themeColor="text1"/>
          <w:sz w:val="22"/>
          <w:szCs w:val="22"/>
        </w:rPr>
        <w:t>１１条</w:t>
      </w:r>
      <w:r w:rsidRPr="74D7D221" w:rsidR="00DE3B67">
        <w:rPr>
          <w:rFonts w:ascii="BIZ UDゴシック" w:hAnsi="BIZ UDゴシック" w:eastAsia="BIZ UDゴシック"/>
          <w:color w:val="000000" w:themeColor="text1"/>
          <w:sz w:val="22"/>
          <w:szCs w:val="22"/>
        </w:rPr>
        <w:t>第３項に規定する「市町村障害者計画」</w:t>
      </w:r>
      <w:r w:rsidRPr="74D7D221" w:rsidR="00B06F8A">
        <w:rPr>
          <w:rFonts w:ascii="BIZ UDゴシック" w:hAnsi="BIZ UDゴシック" w:eastAsia="BIZ UDゴシック"/>
          <w:color w:val="000000" w:themeColor="text1"/>
          <w:sz w:val="22"/>
          <w:szCs w:val="22"/>
        </w:rPr>
        <w:t>として策定する者です。また</w:t>
      </w:r>
      <w:r w:rsidRPr="74D7D221" w:rsidR="00F945E8">
        <w:rPr>
          <w:rFonts w:ascii="BIZ UDゴシック" w:hAnsi="BIZ UDゴシック" w:eastAsia="BIZ UDゴシック"/>
          <w:color w:val="000000" w:themeColor="text1"/>
          <w:sz w:val="22"/>
          <w:szCs w:val="22"/>
        </w:rPr>
        <w:t>「</w:t>
      </w:r>
      <w:r w:rsidRPr="004C5215" w:rsidR="00F945E8">
        <w:rPr>
          <w:rFonts w:ascii="BIZ UDゴシック" w:hAnsi="BIZ UDゴシック" w:eastAsia="BIZ UDゴシック"/>
          <w:sz w:val="22"/>
          <w:szCs w:val="22"/>
        </w:rPr>
        <w:t>障害福祉計画</w:t>
      </w:r>
      <w:r w:rsidRPr="74D7D221" w:rsidR="00F945E8">
        <w:rPr>
          <w:rFonts w:ascii="BIZ UDゴシック" w:hAnsi="BIZ UDゴシック" w:eastAsia="BIZ UDゴシック"/>
          <w:color w:val="000000" w:themeColor="text1"/>
          <w:sz w:val="22"/>
          <w:szCs w:val="22"/>
        </w:rPr>
        <w:t>」は</w:t>
      </w:r>
      <w:r w:rsidRPr="74D7D221" w:rsidR="00DE3B67">
        <w:rPr>
          <w:rFonts w:ascii="BIZ UDゴシック" w:hAnsi="BIZ UDゴシック" w:eastAsia="BIZ UDゴシック"/>
          <w:color w:val="000000" w:themeColor="text1"/>
          <w:sz w:val="22"/>
          <w:szCs w:val="22"/>
        </w:rPr>
        <w:t>障害者総合支援法第</w:t>
      </w:r>
      <w:r w:rsidRPr="74D7D221" w:rsidR="004C67AA">
        <w:rPr>
          <w:rFonts w:ascii="BIZ UDゴシック" w:hAnsi="BIZ UDゴシック" w:eastAsia="BIZ UDゴシック"/>
          <w:color w:val="000000" w:themeColor="text1"/>
          <w:sz w:val="22"/>
          <w:szCs w:val="22"/>
        </w:rPr>
        <w:t>８８</w:t>
      </w:r>
      <w:r w:rsidRPr="74D7D221" w:rsidR="00DE3B67">
        <w:rPr>
          <w:rFonts w:ascii="BIZ UDゴシック" w:hAnsi="BIZ UDゴシック" w:eastAsia="BIZ UDゴシック"/>
          <w:color w:val="000000" w:themeColor="text1"/>
          <w:sz w:val="22"/>
          <w:szCs w:val="22"/>
        </w:rPr>
        <w:t>条に規定する「市町村障害福祉計画」</w:t>
      </w:r>
      <w:r w:rsidRPr="74D7D221">
        <w:rPr>
          <w:rFonts w:ascii="BIZ UDゴシック" w:hAnsi="BIZ UDゴシック" w:eastAsia="BIZ UDゴシック"/>
          <w:color w:val="000000" w:themeColor="text1"/>
          <w:sz w:val="22"/>
          <w:szCs w:val="22"/>
        </w:rPr>
        <w:t>として</w:t>
      </w:r>
      <w:r w:rsidRPr="74D7D221" w:rsidR="00F945E8">
        <w:rPr>
          <w:rFonts w:ascii="BIZ UDゴシック" w:hAnsi="BIZ UDゴシック" w:eastAsia="BIZ UDゴシック"/>
          <w:color w:val="000000" w:themeColor="text1"/>
          <w:sz w:val="22"/>
          <w:szCs w:val="22"/>
        </w:rPr>
        <w:t>「障害児福祉計画」は</w:t>
      </w:r>
      <w:r w:rsidRPr="74D7D221" w:rsidR="00DE3B67">
        <w:rPr>
          <w:rFonts w:ascii="BIZ UDゴシック" w:hAnsi="BIZ UDゴシック" w:eastAsia="BIZ UDゴシック"/>
          <w:color w:val="000000" w:themeColor="text1"/>
          <w:sz w:val="22"/>
          <w:szCs w:val="22"/>
        </w:rPr>
        <w:t>児童福祉法第</w:t>
      </w:r>
      <w:r w:rsidRPr="74D7D221" w:rsidR="004C67AA">
        <w:rPr>
          <w:rFonts w:ascii="BIZ UDゴシック" w:hAnsi="BIZ UDゴシック" w:eastAsia="BIZ UDゴシック"/>
          <w:color w:val="000000" w:themeColor="text1"/>
          <w:sz w:val="22"/>
          <w:szCs w:val="22"/>
        </w:rPr>
        <w:t>３３</w:t>
      </w:r>
      <w:r w:rsidRPr="74D7D221" w:rsidR="00DE3B67">
        <w:rPr>
          <w:rFonts w:ascii="BIZ UDゴシック" w:hAnsi="BIZ UDゴシック" w:eastAsia="BIZ UDゴシック"/>
          <w:color w:val="000000" w:themeColor="text1"/>
          <w:sz w:val="22"/>
          <w:szCs w:val="22"/>
        </w:rPr>
        <w:t>条の</w:t>
      </w:r>
      <w:r w:rsidRPr="74D7D221" w:rsidR="004C67AA">
        <w:rPr>
          <w:rFonts w:ascii="BIZ UDゴシック" w:hAnsi="BIZ UDゴシック" w:eastAsia="BIZ UDゴシック"/>
          <w:color w:val="000000" w:themeColor="text1"/>
          <w:sz w:val="22"/>
          <w:szCs w:val="22"/>
        </w:rPr>
        <w:t>２０</w:t>
      </w:r>
      <w:r w:rsidRPr="74D7D221" w:rsidR="00DE3B67">
        <w:rPr>
          <w:rFonts w:ascii="BIZ UDゴシック" w:hAnsi="BIZ UDゴシック" w:eastAsia="BIZ UDゴシック"/>
          <w:color w:val="000000" w:themeColor="text1"/>
          <w:sz w:val="22"/>
          <w:szCs w:val="22"/>
        </w:rPr>
        <w:t>に規定する「市町村障害児福祉計画」</w:t>
      </w:r>
      <w:r w:rsidRPr="74D7D221">
        <w:rPr>
          <w:rFonts w:ascii="BIZ UDゴシック" w:hAnsi="BIZ UDゴシック" w:eastAsia="BIZ UDゴシック"/>
          <w:color w:val="000000" w:themeColor="text1"/>
          <w:sz w:val="22"/>
          <w:szCs w:val="22"/>
        </w:rPr>
        <w:t>として</w:t>
      </w:r>
      <w:r w:rsidRPr="74D7D221" w:rsidR="00B06F8A">
        <w:rPr>
          <w:rFonts w:ascii="BIZ UDゴシック" w:hAnsi="BIZ UDゴシック" w:eastAsia="BIZ UDゴシック"/>
          <w:color w:val="000000" w:themeColor="text1"/>
          <w:sz w:val="22"/>
          <w:szCs w:val="22"/>
        </w:rPr>
        <w:t>それぞれ</w:t>
      </w:r>
      <w:r w:rsidRPr="74D7D221" w:rsidR="00DE3B67">
        <w:rPr>
          <w:rFonts w:ascii="BIZ UDゴシック" w:hAnsi="BIZ UDゴシック" w:eastAsia="BIZ UDゴシック"/>
          <w:color w:val="000000" w:themeColor="text1"/>
          <w:sz w:val="22"/>
          <w:szCs w:val="22"/>
        </w:rPr>
        <w:t>策定</w:t>
      </w:r>
      <w:r w:rsidRPr="74D7D221" w:rsidR="00B06F8A">
        <w:rPr>
          <w:rFonts w:ascii="BIZ UDゴシック" w:hAnsi="BIZ UDゴシック" w:eastAsia="BIZ UDゴシック"/>
          <w:color w:val="000000" w:themeColor="text1"/>
          <w:sz w:val="22"/>
          <w:szCs w:val="22"/>
        </w:rPr>
        <w:t>します。</w:t>
      </w:r>
    </w:p>
    <w:p w:rsidRPr="006C10EB" w:rsidR="00C43E18" w:rsidP="001C5D0D" w:rsidRDefault="001C5D0D" w14:paraId="0107EBCF" w14:textId="326AEB07">
      <w:pPr>
        <w:pStyle w:val="32"/>
        <w:ind w:left="412" w:leftChars="200" w:firstLine="216"/>
        <w:rPr>
          <w:rFonts w:ascii="BIZ UDゴシック" w:hAnsi="BIZ UDゴシック" w:eastAsia="BIZ UDゴシック"/>
          <w:color w:val="000000" w:themeColor="text1"/>
          <w:sz w:val="22"/>
          <w:szCs w:val="22"/>
        </w:rPr>
      </w:pPr>
      <w:r>
        <w:rPr>
          <w:rFonts w:hint="eastAsia" w:ascii="BIZ UDゴシック" w:hAnsi="BIZ UDゴシック" w:eastAsia="BIZ UDゴシック"/>
          <w:color w:val="000000" w:themeColor="text1"/>
          <w:sz w:val="22"/>
          <w:szCs w:val="22"/>
        </w:rPr>
        <w:t>上記３計画は一体的に施策の推進を図るものであり、</w:t>
      </w:r>
      <w:r w:rsidRPr="006C10EB" w:rsidR="00DE3B67">
        <w:rPr>
          <w:rFonts w:hint="eastAsia" w:ascii="BIZ UDゴシック" w:hAnsi="BIZ UDゴシック" w:eastAsia="BIZ UDゴシック"/>
          <w:color w:val="000000" w:themeColor="text1"/>
          <w:sz w:val="22"/>
          <w:szCs w:val="22"/>
        </w:rPr>
        <w:t>「第</w:t>
      </w:r>
      <w:r>
        <w:rPr>
          <w:rFonts w:hint="eastAsia" w:ascii="BIZ UDゴシック" w:hAnsi="BIZ UDゴシック" w:eastAsia="BIZ UDゴシック"/>
          <w:color w:val="000000" w:themeColor="text1"/>
          <w:sz w:val="22"/>
          <w:szCs w:val="22"/>
        </w:rPr>
        <w:t>７</w:t>
      </w:r>
      <w:r w:rsidRPr="006C10EB" w:rsidR="00DE3B67">
        <w:rPr>
          <w:rFonts w:hint="eastAsia" w:ascii="BIZ UDゴシック" w:hAnsi="BIZ UDゴシック" w:eastAsia="BIZ UDゴシック"/>
          <w:color w:val="000000" w:themeColor="text1"/>
          <w:sz w:val="22"/>
          <w:szCs w:val="22"/>
        </w:rPr>
        <w:t>次府中市総合計画」及び「府中市</w:t>
      </w:r>
      <w:r>
        <w:rPr>
          <w:rFonts w:hint="eastAsia" w:ascii="BIZ UDゴシック" w:hAnsi="BIZ UDゴシック" w:eastAsia="BIZ UDゴシック"/>
          <w:color w:val="000000" w:themeColor="text1"/>
          <w:sz w:val="22"/>
          <w:szCs w:val="22"/>
        </w:rPr>
        <w:t>地域</w:t>
      </w:r>
      <w:r w:rsidRPr="006C10EB" w:rsidR="00DE3B67">
        <w:rPr>
          <w:rFonts w:hint="eastAsia" w:ascii="BIZ UDゴシック" w:hAnsi="BIZ UDゴシック" w:eastAsia="BIZ UDゴシック"/>
          <w:color w:val="000000" w:themeColor="text1"/>
          <w:sz w:val="22"/>
          <w:szCs w:val="22"/>
        </w:rPr>
        <w:t>福祉計画」といった上位計画及び本市の保健・福祉分野の計画、それ以外の分野計画との</w:t>
      </w:r>
      <w:r>
        <w:rPr>
          <w:rFonts w:hint="eastAsia" w:ascii="BIZ UDゴシック" w:hAnsi="BIZ UDゴシック" w:eastAsia="BIZ UDゴシック"/>
          <w:color w:val="000000" w:themeColor="text1"/>
          <w:sz w:val="22"/>
          <w:szCs w:val="22"/>
        </w:rPr>
        <w:t>整合のもとで策定されます</w:t>
      </w:r>
      <w:r w:rsidRPr="006C10EB" w:rsidR="00DE3B67">
        <w:rPr>
          <w:rFonts w:hint="eastAsia" w:ascii="BIZ UDゴシック" w:hAnsi="BIZ UDゴシック" w:eastAsia="BIZ UDゴシック"/>
          <w:color w:val="000000" w:themeColor="text1"/>
          <w:sz w:val="22"/>
          <w:szCs w:val="22"/>
        </w:rPr>
        <w:t>。</w:t>
      </w:r>
    </w:p>
    <w:p w:rsidRPr="00B06F8A" w:rsidR="00C43E18" w:rsidP="00883ACA" w:rsidRDefault="00C43E18" w14:paraId="27EE1547" w14:textId="3B782B5A">
      <w:pPr>
        <w:pStyle w:val="32"/>
        <w:spacing w:line="340" w:lineRule="exact"/>
        <w:ind w:left="412" w:leftChars="200" w:firstLine="216"/>
        <w:rPr>
          <w:rFonts w:ascii="BIZ UDゴシック" w:hAnsi="BIZ UDゴシック" w:eastAsia="BIZ UDゴシック"/>
          <w:color w:val="000000" w:themeColor="text1"/>
          <w:sz w:val="22"/>
          <w:szCs w:val="22"/>
        </w:rPr>
      </w:pPr>
    </w:p>
    <w:p w:rsidR="00C43E18" w:rsidRDefault="00DE3B67" w14:paraId="73B31DA8" w14:textId="040210B0">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図表１－１　計画の位置付け</w:t>
      </w:r>
    </w:p>
    <w:p w:rsidRPr="006C10EB" w:rsidR="00C10F49" w:rsidRDefault="00C10F49" w14:paraId="1B176D1D"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p>
    <w:p w:rsidRPr="006C10EB" w:rsidR="00C43E18" w:rsidRDefault="00514B5D" w14:paraId="3985ABB5" w14:textId="1DF3E3DD">
      <w:pPr>
        <w:widowControl/>
        <w:jc w:val="left"/>
        <w:rPr>
          <w:rFonts w:ascii="BIZ UDゴシック" w:hAnsi="BIZ UDゴシック" w:eastAsia="BIZ UDゴシック" w:cs="メイリオ"/>
          <w:color w:val="000000" w:themeColor="text1"/>
        </w:rPr>
      </w:pPr>
      <w:r w:rsidRPr="00514B5D">
        <w:rPr>
          <w:noProof/>
        </w:rPr>
        <w:drawing>
          <wp:anchor distT="0" distB="0" distL="114300" distR="114300" simplePos="0" relativeHeight="251658290" behindDoc="0" locked="0" layoutInCell="1" allowOverlap="1" wp14:anchorId="2D87B464" wp14:editId="3E7BCF20">
            <wp:simplePos x="0" y="0"/>
            <wp:positionH relativeFrom="column">
              <wp:posOffset>4445</wp:posOffset>
            </wp:positionH>
            <wp:positionV relativeFrom="paragraph">
              <wp:posOffset>17145</wp:posOffset>
            </wp:positionV>
            <wp:extent cx="5760085" cy="4855845"/>
            <wp:effectExtent l="0" t="0" r="0" b="1905"/>
            <wp:wrapNone/>
            <wp:docPr id="1968997547"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085" cy="4855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C10EB" w:rsidR="00C43E18" w:rsidRDefault="00C43E18" w14:paraId="58190FC0" w14:textId="626CC0B8">
      <w:pPr>
        <w:widowControl/>
        <w:jc w:val="left"/>
        <w:rPr>
          <w:rFonts w:ascii="BIZ UDゴシック" w:hAnsi="BIZ UDゴシック" w:eastAsia="BIZ UDゴシック" w:cs="メイリオ"/>
          <w:color w:val="000000" w:themeColor="text1"/>
        </w:rPr>
      </w:pPr>
    </w:p>
    <w:p w:rsidRPr="006C10EB" w:rsidR="00C43E18" w:rsidRDefault="00C43E18" w14:paraId="547E2026" w14:textId="2277C953">
      <w:pPr>
        <w:widowControl/>
        <w:jc w:val="left"/>
        <w:rPr>
          <w:rFonts w:ascii="BIZ UDゴシック" w:hAnsi="BIZ UDゴシック" w:eastAsia="BIZ UDゴシック" w:cs="メイリオ"/>
          <w:color w:val="000000" w:themeColor="text1"/>
        </w:rPr>
      </w:pPr>
    </w:p>
    <w:p w:rsidRPr="006C10EB" w:rsidR="00C43E18" w:rsidRDefault="00C43E18" w14:paraId="05A44520" w14:textId="77777777">
      <w:pPr>
        <w:widowControl/>
        <w:jc w:val="left"/>
        <w:rPr>
          <w:rFonts w:ascii="BIZ UDゴシック" w:hAnsi="BIZ UDゴシック" w:eastAsia="BIZ UDゴシック" w:cs="メイリオ"/>
          <w:color w:val="000000" w:themeColor="text1"/>
        </w:rPr>
      </w:pPr>
    </w:p>
    <w:p w:rsidRPr="006C10EB" w:rsidR="00C43E18" w:rsidRDefault="00C43E18" w14:paraId="09FC7EA5" w14:textId="77777777">
      <w:pPr>
        <w:widowControl/>
        <w:jc w:val="left"/>
        <w:rPr>
          <w:rFonts w:ascii="BIZ UDゴシック" w:hAnsi="BIZ UDゴシック" w:eastAsia="BIZ UDゴシック" w:cs="メイリオ"/>
          <w:color w:val="000000" w:themeColor="text1"/>
        </w:rPr>
      </w:pPr>
    </w:p>
    <w:p w:rsidRPr="006C10EB" w:rsidR="00C43E18" w:rsidRDefault="00C43E18" w14:paraId="36934540" w14:textId="77777777">
      <w:pPr>
        <w:widowControl/>
        <w:jc w:val="left"/>
        <w:rPr>
          <w:rFonts w:ascii="BIZ UDゴシック" w:hAnsi="BIZ UDゴシック" w:eastAsia="BIZ UDゴシック" w:cs="メイリオ"/>
          <w:color w:val="000000" w:themeColor="text1"/>
        </w:rPr>
      </w:pPr>
    </w:p>
    <w:p w:rsidRPr="006C10EB" w:rsidR="00C43E18" w:rsidRDefault="00DE3B67" w14:paraId="48FF0B84" w14:textId="77777777">
      <w:pPr>
        <w:widowControl/>
        <w:jc w:val="left"/>
        <w:rPr>
          <w:rFonts w:ascii="BIZ UDゴシック" w:hAnsi="BIZ UDゴシック" w:eastAsia="BIZ UDゴシック" w:cs="メイリオ"/>
          <w:b/>
          <w:color w:val="000000" w:themeColor="text1"/>
          <w:sz w:val="40"/>
          <w:szCs w:val="20"/>
        </w:rPr>
      </w:pPr>
      <w:r w:rsidRPr="006C10EB">
        <w:rPr>
          <w:rFonts w:ascii="BIZ UDゴシック" w:hAnsi="BIZ UDゴシック" w:eastAsia="BIZ UDゴシック" w:cs="メイリオ"/>
          <w:color w:val="000000" w:themeColor="text1"/>
        </w:rPr>
        <w:br w:type="page"/>
      </w:r>
    </w:p>
    <w:p w:rsidRPr="006C10EB" w:rsidR="00C43E18" w:rsidRDefault="00DE3B67" w14:paraId="7B69B22C" w14:textId="77777777">
      <w:pPr>
        <w:pStyle w:val="aa"/>
        <w:rPr>
          <w:rFonts w:ascii="BIZ UDゴシック" w:hAnsi="BIZ UDゴシック" w:eastAsia="BIZ UDゴシック" w:cs="メイリオ"/>
          <w:color w:val="000000" w:themeColor="text1"/>
        </w:rPr>
      </w:pPr>
      <w:bookmarkStart w:name="_Toc230091739" w:id="197"/>
      <w:r w:rsidRPr="006C10EB">
        <w:rPr>
          <w:rFonts w:hint="eastAsia" w:ascii="BIZ UDゴシック" w:hAnsi="BIZ UDゴシック" w:eastAsia="BIZ UDゴシック" w:cs="メイリオ"/>
          <w:color w:val="000000" w:themeColor="text1"/>
        </w:rPr>
        <w:lastRenderedPageBreak/>
        <w:t>４　計画期間</w:t>
      </w:r>
      <w:bookmarkEnd w:id="197"/>
    </w:p>
    <w:p w:rsidRPr="006C10EB" w:rsidR="00C43E18" w:rsidP="000C6CD3" w:rsidRDefault="00C43E18" w14:paraId="20E53F6B" w14:textId="77777777">
      <w:pPr>
        <w:pStyle w:val="32"/>
        <w:ind w:left="412" w:leftChars="200" w:firstLine="216"/>
        <w:rPr>
          <w:rFonts w:ascii="BIZ UDゴシック" w:hAnsi="BIZ UDゴシック" w:eastAsia="BIZ UDゴシック"/>
          <w:color w:val="000000" w:themeColor="text1"/>
          <w:sz w:val="22"/>
          <w:szCs w:val="22"/>
        </w:rPr>
      </w:pPr>
    </w:p>
    <w:p w:rsidRPr="006C10EB" w:rsidR="00C43E18" w:rsidP="000C6CD3" w:rsidRDefault="00DE3B67" w14:paraId="15BEA20C" w14:textId="1B7ECFA5">
      <w:pPr>
        <w:pStyle w:val="32"/>
        <w:ind w:left="412" w:leftChars="200" w:firstLine="216"/>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本計画の計画期間は、障害者計画が令和</w:t>
      </w:r>
      <w:r w:rsidR="00C66A8B">
        <w:rPr>
          <w:rFonts w:hint="eastAsia" w:ascii="BIZ UDゴシック" w:hAnsi="BIZ UDゴシック" w:eastAsia="BIZ UDゴシック"/>
          <w:color w:val="000000" w:themeColor="text1"/>
          <w:sz w:val="22"/>
          <w:szCs w:val="22"/>
        </w:rPr>
        <w:t>９</w:t>
      </w:r>
      <w:r w:rsidRPr="006C10EB">
        <w:rPr>
          <w:rFonts w:hint="eastAsia" w:ascii="BIZ UDゴシック" w:hAnsi="BIZ UDゴシック" w:eastAsia="BIZ UDゴシック"/>
          <w:color w:val="000000" w:themeColor="text1"/>
          <w:sz w:val="22"/>
          <w:szCs w:val="22"/>
        </w:rPr>
        <w:t>年度から令和</w:t>
      </w:r>
      <w:r w:rsidR="00EC4026">
        <w:rPr>
          <w:rFonts w:hint="eastAsia" w:ascii="BIZ UDゴシック" w:hAnsi="BIZ UDゴシック" w:eastAsia="BIZ UDゴシック"/>
          <w:color w:val="000000" w:themeColor="text1"/>
          <w:sz w:val="22"/>
          <w:szCs w:val="22"/>
        </w:rPr>
        <w:t>１４年</w:t>
      </w:r>
      <w:r w:rsidRPr="006C10EB">
        <w:rPr>
          <w:rFonts w:hint="eastAsia" w:ascii="BIZ UDゴシック" w:hAnsi="BIZ UDゴシック" w:eastAsia="BIZ UDゴシック"/>
          <w:color w:val="000000" w:themeColor="text1"/>
          <w:sz w:val="22"/>
          <w:szCs w:val="22"/>
        </w:rPr>
        <w:t>度までの６年間、障害福祉計画（第</w:t>
      </w:r>
      <w:r w:rsidR="00C66A8B">
        <w:rPr>
          <w:rFonts w:hint="eastAsia" w:ascii="BIZ UDゴシック" w:hAnsi="BIZ UDゴシック" w:eastAsia="BIZ UDゴシック"/>
          <w:color w:val="000000" w:themeColor="text1"/>
          <w:sz w:val="22"/>
          <w:szCs w:val="22"/>
        </w:rPr>
        <w:t>８</w:t>
      </w:r>
      <w:r w:rsidRPr="006C10EB">
        <w:rPr>
          <w:rFonts w:hint="eastAsia" w:ascii="BIZ UDゴシック" w:hAnsi="BIZ UDゴシック" w:eastAsia="BIZ UDゴシック"/>
          <w:color w:val="000000" w:themeColor="text1"/>
          <w:sz w:val="22"/>
          <w:szCs w:val="22"/>
        </w:rPr>
        <w:t>期）・障害児福祉計画（第</w:t>
      </w:r>
      <w:r w:rsidR="00C66A8B">
        <w:rPr>
          <w:rFonts w:hint="eastAsia" w:ascii="BIZ UDゴシック" w:hAnsi="BIZ UDゴシック" w:eastAsia="BIZ UDゴシック"/>
          <w:color w:val="000000" w:themeColor="text1"/>
          <w:sz w:val="22"/>
          <w:szCs w:val="22"/>
        </w:rPr>
        <w:t>４</w:t>
      </w:r>
      <w:r w:rsidRPr="006C10EB">
        <w:rPr>
          <w:rFonts w:hint="eastAsia" w:ascii="BIZ UDゴシック" w:hAnsi="BIZ UDゴシック" w:eastAsia="BIZ UDゴシック"/>
          <w:color w:val="000000" w:themeColor="text1"/>
          <w:sz w:val="22"/>
          <w:szCs w:val="22"/>
        </w:rPr>
        <w:t>期）が令和</w:t>
      </w:r>
      <w:r w:rsidR="00C66A8B">
        <w:rPr>
          <w:rFonts w:hint="eastAsia" w:ascii="BIZ UDゴシック" w:hAnsi="BIZ UDゴシック" w:eastAsia="BIZ UDゴシック"/>
          <w:color w:val="000000" w:themeColor="text1"/>
          <w:sz w:val="22"/>
          <w:szCs w:val="22"/>
        </w:rPr>
        <w:t>９</w:t>
      </w:r>
      <w:r w:rsidRPr="006C10EB">
        <w:rPr>
          <w:rFonts w:hint="eastAsia" w:ascii="BIZ UDゴシック" w:hAnsi="BIZ UDゴシック" w:eastAsia="BIZ UDゴシック"/>
          <w:color w:val="000000" w:themeColor="text1"/>
          <w:sz w:val="22"/>
          <w:szCs w:val="22"/>
        </w:rPr>
        <w:t>年度から令和</w:t>
      </w:r>
      <w:r w:rsidR="00C66A8B">
        <w:rPr>
          <w:rFonts w:hint="eastAsia" w:ascii="BIZ UDゴシック" w:hAnsi="BIZ UDゴシック" w:eastAsia="BIZ UDゴシック"/>
          <w:color w:val="000000" w:themeColor="text1"/>
          <w:sz w:val="22"/>
          <w:szCs w:val="22"/>
        </w:rPr>
        <w:t>１１</w:t>
      </w:r>
      <w:r w:rsidRPr="006C10EB">
        <w:rPr>
          <w:rFonts w:hint="eastAsia" w:ascii="BIZ UDゴシック" w:hAnsi="BIZ UDゴシック" w:eastAsia="BIZ UDゴシック"/>
          <w:color w:val="000000" w:themeColor="text1"/>
          <w:sz w:val="22"/>
          <w:szCs w:val="22"/>
        </w:rPr>
        <w:t>年度までの３年間とします。</w:t>
      </w:r>
    </w:p>
    <w:p w:rsidRPr="006C10EB" w:rsidR="00C43E18" w:rsidP="000C6CD3" w:rsidRDefault="00C43E18" w14:paraId="4D5B6659" w14:textId="77777777">
      <w:pPr>
        <w:pStyle w:val="32"/>
        <w:ind w:left="412" w:leftChars="200" w:firstLine="216"/>
        <w:rPr>
          <w:rFonts w:ascii="BIZ UDゴシック" w:hAnsi="BIZ UDゴシック" w:eastAsia="BIZ UDゴシック"/>
          <w:color w:val="000000" w:themeColor="text1"/>
          <w:sz w:val="22"/>
          <w:szCs w:val="22"/>
        </w:rPr>
      </w:pPr>
    </w:p>
    <w:p w:rsidR="00C43E18" w:rsidRDefault="00DE3B67" w14:paraId="467242D1" w14:textId="2C8ED4F0">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lang w:eastAsia="zh-TW"/>
        </w:rPr>
        <w:t>図表１－２　計画期間</w:t>
      </w:r>
    </w:p>
    <w:p w:rsidRPr="006C10EB" w:rsidR="00C10F49" w:rsidRDefault="00C10F49" w14:paraId="3EC1F913"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p>
    <w:p w:rsidRPr="006C10EB" w:rsidR="00C43E18" w:rsidRDefault="00C66A8B" w14:paraId="287A27A4" w14:textId="19CCFF0D">
      <w:pPr>
        <w:widowControl/>
        <w:jc w:val="left"/>
        <w:rPr>
          <w:rFonts w:ascii="BIZ UDゴシック" w:hAnsi="BIZ UDゴシック" w:eastAsia="BIZ UDゴシック" w:cs="メイリオ"/>
          <w:color w:val="000000" w:themeColor="text1"/>
          <w:lang w:eastAsia="zh-TW"/>
        </w:rPr>
      </w:pPr>
      <w:r w:rsidRPr="00C66A8B">
        <w:rPr>
          <w:noProof/>
        </w:rPr>
        <w:drawing>
          <wp:inline distT="0" distB="0" distL="0" distR="0" wp14:anchorId="1888D2C3" wp14:editId="7FF6CB23">
            <wp:extent cx="5760085" cy="5443220"/>
            <wp:effectExtent l="0" t="0" r="0" b="5080"/>
            <wp:docPr id="1265255438"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5443220"/>
                    </a:xfrm>
                    <a:prstGeom prst="rect">
                      <a:avLst/>
                    </a:prstGeom>
                    <a:noFill/>
                    <a:ln>
                      <a:noFill/>
                    </a:ln>
                  </pic:spPr>
                </pic:pic>
              </a:graphicData>
            </a:graphic>
          </wp:inline>
        </w:drawing>
      </w:r>
    </w:p>
    <w:p w:rsidRPr="006C10EB" w:rsidR="00C43E18" w:rsidRDefault="00C43E18" w14:paraId="714F7EA4" w14:textId="7779AFE6">
      <w:pPr>
        <w:pStyle w:val="32"/>
        <w:ind w:left="416" w:leftChars="202" w:firstLine="216"/>
        <w:rPr>
          <w:rFonts w:ascii="BIZ UDゴシック" w:hAnsi="BIZ UDゴシック" w:eastAsia="BIZ UDゴシック"/>
          <w:color w:val="000000" w:themeColor="text1"/>
          <w:sz w:val="22"/>
          <w:szCs w:val="22"/>
          <w:lang w:eastAsia="zh-TW"/>
        </w:rPr>
      </w:pPr>
    </w:p>
    <w:p w:rsidRPr="006C10EB" w:rsidR="00C43E18" w:rsidRDefault="00DE3B67" w14:paraId="11BA3F09" w14:textId="77777777">
      <w:pPr>
        <w:widowControl/>
        <w:jc w:val="left"/>
        <w:rPr>
          <w:rFonts w:ascii="BIZ UDゴシック" w:hAnsi="BIZ UDゴシック" w:eastAsia="BIZ UDゴシック" w:cs="メイリオ"/>
          <w:b/>
          <w:color w:val="000000" w:themeColor="text1"/>
          <w:sz w:val="40"/>
          <w:szCs w:val="20"/>
          <w:lang w:eastAsia="zh-TW"/>
        </w:rPr>
      </w:pPr>
      <w:r w:rsidRPr="006C10EB">
        <w:rPr>
          <w:rFonts w:ascii="BIZ UDゴシック" w:hAnsi="BIZ UDゴシック" w:eastAsia="BIZ UDゴシック" w:cs="メイリオ"/>
          <w:color w:val="000000" w:themeColor="text1"/>
          <w:lang w:eastAsia="zh-TW"/>
        </w:rPr>
        <w:br w:type="page"/>
      </w:r>
    </w:p>
    <w:p w:rsidRPr="006C10EB" w:rsidR="00C43E18" w:rsidRDefault="00DE3B67" w14:paraId="3110EDA6" w14:textId="77777777">
      <w:pPr>
        <w:pStyle w:val="aa"/>
        <w:rPr>
          <w:rFonts w:ascii="BIZ UDゴシック" w:hAnsi="BIZ UDゴシック" w:eastAsia="BIZ UDゴシック" w:cs="メイリオ"/>
          <w:color w:val="000000" w:themeColor="text1"/>
        </w:rPr>
      </w:pPr>
      <w:bookmarkStart w:name="_Toc230091740" w:id="198"/>
      <w:r w:rsidRPr="006C10EB">
        <w:rPr>
          <w:rFonts w:hint="eastAsia" w:ascii="BIZ UDゴシック" w:hAnsi="BIZ UDゴシック" w:eastAsia="BIZ UDゴシック" w:cs="メイリオ"/>
          <w:color w:val="000000" w:themeColor="text1"/>
        </w:rPr>
        <w:lastRenderedPageBreak/>
        <w:t>５　策定体制</w:t>
      </w:r>
      <w:bookmarkEnd w:id="23"/>
      <w:bookmarkEnd w:id="24"/>
      <w:bookmarkEnd w:id="198"/>
    </w:p>
    <w:p w:rsidRPr="006C10EB" w:rsidR="00C43E18" w:rsidP="000C6CD3" w:rsidRDefault="00C43E18" w14:paraId="7179C7AD" w14:textId="77777777">
      <w:pPr>
        <w:pStyle w:val="32"/>
        <w:ind w:left="412" w:leftChars="200" w:firstLine="216"/>
        <w:rPr>
          <w:rFonts w:ascii="BIZ UDゴシック" w:hAnsi="BIZ UDゴシック" w:eastAsia="BIZ UDゴシック"/>
          <w:color w:val="000000" w:themeColor="text1"/>
          <w:sz w:val="22"/>
          <w:szCs w:val="22"/>
        </w:rPr>
      </w:pPr>
    </w:p>
    <w:p w:rsidRPr="006C10EB" w:rsidR="00C43E18" w:rsidP="000C6CD3" w:rsidRDefault="00DE3B67" w14:paraId="67EE37E6" w14:textId="77777777">
      <w:pPr>
        <w:pStyle w:val="32"/>
        <w:ind w:left="412" w:leftChars="200" w:firstLine="216"/>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計画の策定に当たっては、幅広く市民の意見やニーズを把握し計画に反映するため、協議機関での協議検討、郵送による調査の実施、パブリックコメント手続の実施等、様々な形で市民参加を図っていきます。</w:t>
      </w:r>
    </w:p>
    <w:p w:rsidRPr="006C10EB" w:rsidR="00C43E18" w:rsidP="0021433E" w:rsidRDefault="00C43E18" w14:paraId="38E35CBB" w14:textId="77777777">
      <w:pPr>
        <w:pStyle w:val="32"/>
        <w:spacing w:line="240" w:lineRule="exact"/>
        <w:ind w:left="412" w:leftChars="200" w:firstLine="216"/>
        <w:rPr>
          <w:rFonts w:ascii="BIZ UDゴシック" w:hAnsi="BIZ UDゴシック" w:eastAsia="BIZ UDゴシック"/>
          <w:color w:val="000000" w:themeColor="text1"/>
          <w:sz w:val="22"/>
          <w:szCs w:val="22"/>
        </w:rPr>
      </w:pPr>
    </w:p>
    <w:p w:rsidRPr="006C10EB" w:rsidR="00C43E18" w:rsidRDefault="00DE3B67" w14:paraId="0569342D" w14:textId="77777777">
      <w:pPr>
        <w:pStyle w:val="a5"/>
        <w:rPr>
          <w:rFonts w:ascii="BIZ UDゴシック" w:hAnsi="BIZ UDゴシック" w:eastAsia="BIZ UDゴシック" w:cs="メイリオ"/>
          <w:color w:val="000000" w:themeColor="text1"/>
        </w:rPr>
      </w:pPr>
      <w:bookmarkStart w:name="_Toc382483673" w:id="199"/>
      <w:bookmarkStart w:name="_Toc408580706" w:id="200"/>
      <w:bookmarkStart w:name="_Toc47113537" w:id="201"/>
      <w:bookmarkStart w:name="_Toc47115477" w:id="202"/>
      <w:bookmarkStart w:name="_Toc47460834" w:id="203"/>
      <w:bookmarkStart w:name="_Toc51237960" w:id="204"/>
      <w:bookmarkStart w:name="_Toc52979065" w:id="205"/>
      <w:bookmarkStart w:name="_Toc53515901" w:id="206"/>
      <w:bookmarkStart w:name="_Toc62121784" w:id="207"/>
      <w:bookmarkStart w:name="_Toc62232380" w:id="208"/>
      <w:bookmarkStart w:name="_Toc229415446" w:id="209"/>
      <w:bookmarkStart w:name="_Toc229422537" w:id="210"/>
      <w:bookmarkStart w:name="_Toc229502282" w:id="211"/>
      <w:bookmarkStart w:name="_Toc229571481" w:id="212"/>
      <w:bookmarkStart w:name="_Toc229988753" w:id="213"/>
      <w:bookmarkStart w:name="_Toc229992980" w:id="214"/>
      <w:bookmarkStart w:name="_Toc230076682" w:id="215"/>
      <w:bookmarkStart w:name="_Toc230091741" w:id="216"/>
      <w:r w:rsidRPr="006C10EB">
        <w:rPr>
          <w:rFonts w:hint="eastAsia" w:ascii="BIZ UDゴシック" w:hAnsi="BIZ UDゴシック" w:eastAsia="BIZ UDゴシック" w:cs="メイリオ"/>
          <w:color w:val="000000" w:themeColor="text1"/>
        </w:rPr>
        <w:t>（１）</w:t>
      </w:r>
      <w:bookmarkEnd w:id="199"/>
      <w:bookmarkEnd w:id="200"/>
      <w:r w:rsidRPr="006C10EB">
        <w:rPr>
          <w:rFonts w:hint="eastAsia" w:ascii="BIZ UDゴシック" w:hAnsi="BIZ UDゴシック" w:eastAsia="BIZ UDゴシック" w:cs="メイリオ"/>
          <w:color w:val="000000" w:themeColor="text1"/>
        </w:rPr>
        <w:t>協議会での検討</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rsidRPr="006C10EB" w:rsidR="00C43E18" w:rsidP="000C6CD3" w:rsidRDefault="00DE3B67" w14:paraId="30034557" w14:textId="77777777">
      <w:pPr>
        <w:pStyle w:val="32"/>
        <w:ind w:left="412" w:leftChars="200" w:firstLine="216"/>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公募市民、学識経験者、関係機関・団体等から選出された委員で構成される協議機関にて、各計画の内容を協議・審議しました。</w:t>
      </w:r>
    </w:p>
    <w:p w:rsidRPr="006C10EB" w:rsidR="00C43E18" w:rsidP="0021433E" w:rsidRDefault="00C43E18" w14:paraId="0887EDC8" w14:textId="77777777">
      <w:pPr>
        <w:pStyle w:val="32"/>
        <w:spacing w:line="240" w:lineRule="exact"/>
        <w:ind w:left="412" w:leftChars="200" w:firstLine="216"/>
        <w:rPr>
          <w:rFonts w:ascii="BIZ UDゴシック" w:hAnsi="BIZ UDゴシック" w:eastAsia="BIZ UDゴシック"/>
          <w:color w:val="000000" w:themeColor="text1"/>
          <w:sz w:val="22"/>
          <w:szCs w:val="22"/>
        </w:rPr>
      </w:pPr>
    </w:p>
    <w:p w:rsidRPr="006C10EB" w:rsidR="00C43E18" w:rsidRDefault="00DE3B67" w14:paraId="61B9B698" w14:textId="77777777">
      <w:pPr>
        <w:pStyle w:val="a5"/>
        <w:rPr>
          <w:rFonts w:ascii="BIZ UDゴシック" w:hAnsi="BIZ UDゴシック" w:eastAsia="BIZ UDゴシック" w:cs="メイリオ"/>
          <w:color w:val="000000" w:themeColor="text1"/>
        </w:rPr>
      </w:pPr>
      <w:bookmarkStart w:name="_Toc382483674" w:id="217"/>
      <w:bookmarkStart w:name="_Toc408580707" w:id="218"/>
      <w:bookmarkStart w:name="_Toc47113538" w:id="219"/>
      <w:bookmarkStart w:name="_Toc47115478" w:id="220"/>
      <w:bookmarkStart w:name="_Toc47460835" w:id="221"/>
      <w:bookmarkStart w:name="_Toc51237961" w:id="222"/>
      <w:bookmarkStart w:name="_Toc52979066" w:id="223"/>
      <w:bookmarkStart w:name="_Toc53515902" w:id="224"/>
      <w:bookmarkStart w:name="_Toc62121785" w:id="225"/>
      <w:bookmarkStart w:name="_Toc62232381" w:id="226"/>
      <w:bookmarkStart w:name="_Toc229415447" w:id="227"/>
      <w:bookmarkStart w:name="_Toc229422538" w:id="228"/>
      <w:bookmarkStart w:name="_Toc229502283" w:id="229"/>
      <w:bookmarkStart w:name="_Toc229571482" w:id="230"/>
      <w:bookmarkStart w:name="_Toc229988754" w:id="231"/>
      <w:bookmarkStart w:name="_Toc229992981" w:id="232"/>
      <w:bookmarkStart w:name="_Toc230076683" w:id="233"/>
      <w:bookmarkStart w:name="_Toc230091742" w:id="234"/>
      <w:r w:rsidRPr="006C10EB">
        <w:rPr>
          <w:rFonts w:hint="eastAsia" w:ascii="BIZ UDゴシック" w:hAnsi="BIZ UDゴシック" w:eastAsia="BIZ UDゴシック" w:cs="メイリオ"/>
          <w:color w:val="000000" w:themeColor="text1"/>
        </w:rPr>
        <w:t>（２）</w:t>
      </w:r>
      <w:bookmarkEnd w:id="217"/>
      <w:bookmarkEnd w:id="218"/>
      <w:r w:rsidRPr="006C10EB">
        <w:rPr>
          <w:rFonts w:hint="eastAsia" w:ascii="BIZ UDゴシック" w:hAnsi="BIZ UDゴシック" w:eastAsia="BIZ UDゴシック" w:cs="メイリオ"/>
          <w:color w:val="000000" w:themeColor="text1"/>
        </w:rPr>
        <w:t>郵送による調査の実施</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rsidRPr="006C10EB" w:rsidR="00C43E18" w:rsidP="000C6CD3" w:rsidRDefault="00DE3B67" w14:paraId="2C9ED41D" w14:textId="5BB5E889">
      <w:pPr>
        <w:pStyle w:val="32"/>
        <w:ind w:left="412" w:leftChars="200" w:firstLine="216"/>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市民等の意識やニーズを的確に反映した計画とするため、令和</w:t>
      </w:r>
      <w:r w:rsidR="001F0711">
        <w:rPr>
          <w:rFonts w:hint="eastAsia" w:ascii="BIZ UDゴシック" w:hAnsi="BIZ UDゴシック" w:eastAsia="BIZ UDゴシック"/>
          <w:color w:val="000000" w:themeColor="text1"/>
          <w:sz w:val="22"/>
          <w:szCs w:val="22"/>
        </w:rPr>
        <w:t>７</w:t>
      </w:r>
      <w:r w:rsidRPr="006C10EB">
        <w:rPr>
          <w:rFonts w:hint="eastAsia" w:ascii="BIZ UDゴシック" w:hAnsi="BIZ UDゴシック" w:eastAsia="BIZ UDゴシック"/>
          <w:color w:val="000000" w:themeColor="text1"/>
          <w:sz w:val="22"/>
          <w:szCs w:val="22"/>
        </w:rPr>
        <w:t>年度に、郵送による調査である「障害等のある人への調査」、「子どもの育ちや発達に関する調査」、「障害者福祉団体調査」、「障害福祉サービス事業所調査」を実施しました。</w:t>
      </w:r>
    </w:p>
    <w:p w:rsidRPr="006C10EB" w:rsidR="00C43E18" w:rsidP="0021433E" w:rsidRDefault="00C43E18" w14:paraId="643C2FC7" w14:textId="77777777">
      <w:pPr>
        <w:pStyle w:val="32"/>
        <w:spacing w:line="240" w:lineRule="exact"/>
        <w:ind w:left="412" w:leftChars="200" w:firstLine="216"/>
        <w:rPr>
          <w:rFonts w:ascii="BIZ UDゴシック" w:hAnsi="BIZ UDゴシック" w:eastAsia="BIZ UDゴシック"/>
          <w:color w:val="000000" w:themeColor="text1"/>
          <w:sz w:val="22"/>
          <w:szCs w:val="22"/>
        </w:rPr>
      </w:pPr>
    </w:p>
    <w:p w:rsidRPr="006C10EB" w:rsidR="00C43E18" w:rsidRDefault="00DE3B67" w14:paraId="7401DDED" w14:textId="77777777">
      <w:pPr>
        <w:pStyle w:val="a5"/>
        <w:rPr>
          <w:rFonts w:ascii="BIZ UDゴシック" w:hAnsi="BIZ UDゴシック" w:eastAsia="BIZ UDゴシック" w:cs="メイリオ"/>
          <w:color w:val="000000" w:themeColor="text1"/>
        </w:rPr>
      </w:pPr>
      <w:bookmarkStart w:name="_Toc47113539" w:id="235"/>
      <w:bookmarkStart w:name="_Toc47115479" w:id="236"/>
      <w:bookmarkStart w:name="_Toc47460836" w:id="237"/>
      <w:bookmarkStart w:name="_Toc51237962" w:id="238"/>
      <w:bookmarkStart w:name="_Toc52979067" w:id="239"/>
      <w:bookmarkStart w:name="_Toc53515903" w:id="240"/>
      <w:bookmarkStart w:name="_Toc62121786" w:id="241"/>
      <w:bookmarkStart w:name="_Toc62232382" w:id="242"/>
      <w:bookmarkStart w:name="_Toc229415448" w:id="243"/>
      <w:bookmarkStart w:name="_Toc229422539" w:id="244"/>
      <w:bookmarkStart w:name="_Toc229502284" w:id="245"/>
      <w:bookmarkStart w:name="_Toc229571483" w:id="246"/>
      <w:bookmarkStart w:name="_Toc229988755" w:id="247"/>
      <w:bookmarkStart w:name="_Toc229992982" w:id="248"/>
      <w:bookmarkStart w:name="_Toc230076684" w:id="249"/>
      <w:bookmarkStart w:name="_Toc230091743" w:id="250"/>
      <w:r w:rsidRPr="006C10EB">
        <w:rPr>
          <w:rFonts w:hint="eastAsia" w:ascii="BIZ UDゴシック" w:hAnsi="BIZ UDゴシック" w:eastAsia="BIZ UDゴシック" w:cs="メイリオ"/>
          <w:color w:val="000000" w:themeColor="text1"/>
        </w:rPr>
        <w:t>（３）パブリックコメント</w:t>
      </w:r>
      <w:bookmarkEnd w:id="235"/>
      <w:bookmarkEnd w:id="236"/>
      <w:bookmarkEnd w:id="237"/>
      <w:bookmarkEnd w:id="238"/>
      <w:bookmarkEnd w:id="239"/>
      <w:r w:rsidRPr="006C10EB">
        <w:rPr>
          <w:rFonts w:hint="eastAsia" w:ascii="BIZ UDゴシック" w:hAnsi="BIZ UDゴシック" w:eastAsia="BIZ UDゴシック" w:cs="メイリオ"/>
          <w:color w:val="000000" w:themeColor="text1"/>
        </w:rPr>
        <w:t>手続</w:t>
      </w:r>
      <w:bookmarkEnd w:id="240"/>
      <w:bookmarkEnd w:id="241"/>
      <w:bookmarkEnd w:id="242"/>
      <w:bookmarkEnd w:id="243"/>
      <w:bookmarkEnd w:id="244"/>
      <w:bookmarkEnd w:id="245"/>
      <w:bookmarkEnd w:id="246"/>
      <w:bookmarkEnd w:id="247"/>
      <w:bookmarkEnd w:id="248"/>
      <w:bookmarkEnd w:id="249"/>
      <w:bookmarkEnd w:id="250"/>
    </w:p>
    <w:p w:rsidRPr="00F12C4B" w:rsidR="00C43E18" w:rsidP="00F12C4B" w:rsidRDefault="00F12C4B" w14:paraId="06ABB7E0" w14:textId="55C22579">
      <w:pPr>
        <w:pStyle w:val="32"/>
        <w:ind w:left="412" w:leftChars="200" w:firstLine="216"/>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令和</w:t>
      </w:r>
      <w:r>
        <w:rPr>
          <w:rFonts w:hint="eastAsia" w:ascii="BIZ UDゴシック" w:hAnsi="BIZ UDゴシック" w:eastAsia="BIZ UDゴシック"/>
          <w:color w:val="000000" w:themeColor="text1"/>
          <w:sz w:val="22"/>
          <w:szCs w:val="22"/>
        </w:rPr>
        <w:t>８</w:t>
      </w:r>
      <w:r w:rsidRPr="006C10EB">
        <w:rPr>
          <w:rFonts w:hint="eastAsia" w:ascii="BIZ UDゴシック" w:hAnsi="BIZ UDゴシック" w:eastAsia="BIZ UDゴシック"/>
          <w:color w:val="000000" w:themeColor="text1"/>
          <w:sz w:val="22"/>
          <w:szCs w:val="22"/>
        </w:rPr>
        <w:t>年１１月</w:t>
      </w:r>
      <w:r>
        <w:rPr>
          <w:rFonts w:hint="eastAsia" w:ascii="BIZ UDゴシック" w:hAnsi="BIZ UDゴシック" w:eastAsia="BIZ UDゴシック"/>
          <w:color w:val="000000" w:themeColor="text1"/>
          <w:sz w:val="22"/>
          <w:szCs w:val="22"/>
        </w:rPr>
        <w:t>頃</w:t>
      </w:r>
      <w:r w:rsidRPr="006C10EB">
        <w:rPr>
          <w:rFonts w:hint="eastAsia" w:ascii="BIZ UDゴシック" w:hAnsi="BIZ UDゴシック" w:eastAsia="BIZ UDゴシック"/>
          <w:color w:val="000000" w:themeColor="text1"/>
          <w:sz w:val="22"/>
          <w:szCs w:val="22"/>
        </w:rPr>
        <w:t>から実施</w:t>
      </w:r>
      <w:r>
        <w:rPr>
          <w:rFonts w:hint="eastAsia" w:ascii="BIZ UDゴシック" w:hAnsi="BIZ UDゴシック" w:eastAsia="BIZ UDゴシック"/>
          <w:color w:val="000000" w:themeColor="text1"/>
          <w:sz w:val="22"/>
          <w:szCs w:val="22"/>
        </w:rPr>
        <w:t>予定です</w:t>
      </w:r>
      <w:r w:rsidRPr="006C10EB">
        <w:rPr>
          <w:rFonts w:hint="eastAsia" w:ascii="BIZ UDゴシック" w:hAnsi="BIZ UDゴシック" w:eastAsia="BIZ UDゴシック"/>
          <w:color w:val="000000" w:themeColor="text1"/>
          <w:sz w:val="22"/>
          <w:szCs w:val="22"/>
        </w:rPr>
        <w:t>。</w:t>
      </w:r>
    </w:p>
    <w:p w:rsidRPr="006C10EB" w:rsidR="00C43E18" w:rsidP="000C6CD3" w:rsidRDefault="00C43E18" w14:paraId="04B9B9B6" w14:textId="77777777">
      <w:pPr>
        <w:pStyle w:val="32"/>
        <w:ind w:left="412" w:leftChars="200" w:firstLine="216"/>
        <w:rPr>
          <w:rFonts w:ascii="BIZ UDゴシック" w:hAnsi="BIZ UDゴシック" w:eastAsia="BIZ UDゴシック"/>
          <w:color w:val="000000" w:themeColor="text1"/>
          <w:sz w:val="22"/>
          <w:szCs w:val="22"/>
        </w:rPr>
      </w:pPr>
    </w:p>
    <w:p w:rsidRPr="006C10EB" w:rsidR="00C43E18" w:rsidP="00BB0AED" w:rsidRDefault="00C43E18" w14:paraId="41683601" w14:textId="296B4BB8">
      <w:pPr>
        <w:widowControl/>
        <w:jc w:val="left"/>
        <w:rPr>
          <w:rFonts w:ascii="BIZ UDゴシック" w:hAnsi="BIZ UDゴシック" w:eastAsia="BIZ UDゴシック"/>
          <w:color w:val="000000" w:themeColor="text1"/>
          <w:sz w:val="22"/>
          <w:szCs w:val="2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rsidRPr="006C10EB" w:rsidR="00C43E18" w:rsidRDefault="00DE3B67" w14:paraId="55EC9A3B" w14:textId="77777777">
      <w:pPr>
        <w:widowControl/>
        <w:jc w:val="left"/>
        <w:rPr>
          <w:rFonts w:ascii="BIZ UDゴシック" w:hAnsi="BIZ UDゴシック" w:eastAsia="BIZ UDゴシック"/>
          <w:color w:val="000000" w:themeColor="text1"/>
          <w:sz w:val="20"/>
          <w:szCs w:val="18"/>
        </w:rPr>
      </w:pPr>
      <w:r w:rsidRPr="006C10EB">
        <w:rPr>
          <w:rFonts w:ascii="BIZ UDゴシック" w:hAnsi="BIZ UDゴシック" w:eastAsia="BIZ UDゴシック"/>
          <w:noProof/>
          <w:color w:val="000000" w:themeColor="text1"/>
          <w:sz w:val="20"/>
          <w:szCs w:val="18"/>
        </w:rPr>
        <mc:AlternateContent>
          <mc:Choice Requires="wps">
            <w:drawing>
              <wp:anchor distT="0" distB="0" distL="114300" distR="114300" simplePos="0" relativeHeight="251658243" behindDoc="0" locked="0" layoutInCell="1" allowOverlap="1" wp14:anchorId="187DBD93" wp14:editId="2ADE788F">
                <wp:simplePos x="0" y="0"/>
                <wp:positionH relativeFrom="column">
                  <wp:posOffset>1823720</wp:posOffset>
                </wp:positionH>
                <wp:positionV relativeFrom="paragraph">
                  <wp:posOffset>8253095</wp:posOffset>
                </wp:positionV>
                <wp:extent cx="2171700" cy="1323975"/>
                <wp:effectExtent l="0" t="0" r="0" b="9525"/>
                <wp:wrapNone/>
                <wp:docPr id="35" name="正方形/長方形 35"/>
                <wp:cNvGraphicFramePr/>
                <a:graphic xmlns:a="http://schemas.openxmlformats.org/drawingml/2006/main">
                  <a:graphicData uri="http://schemas.microsoft.com/office/word/2010/wordprocessingShape">
                    <wps:wsp>
                      <wps:cNvSpPr/>
                      <wps:spPr>
                        <a:xfrm>
                          <a:off x="0" y="0"/>
                          <a:ext cx="2171700" cy="13239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14="http://schemas.microsoft.com/office/drawing/2010/main" xmlns:pic="http://schemas.openxmlformats.org/drawingml/2006/picture" xmlns:arto="http://schemas.microsoft.com/office/word/2006/arto">
            <w:pict>
              <v:rect id="正方形/長方形 35" style="position:absolute;left:0;text-align:left;margin-left:143.6pt;margin-top:649.85pt;width:171pt;height:104.25pt;z-index:2518717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2pt" w14:anchorId="6323D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5NVrAIAAJEFAAAOAAAAZHJzL2Uyb0RvYy54bWysVM1u1DAQviPxDpbvNMm2Zemq2WrVqgip&#10;KhUt6tnr2JtIjsfY3j/eAx4AzpwRBx6HSrwFYzvJllJxQOTgzHhmvvnxzByfbFpFVsK6BnRJi72c&#10;EqE5VI1elPTtzfmzF5Q4z3TFFGhR0q1w9GT69Mnx2kzECGpQlbAEQbSbrE1Ja+/NJMscr0XL3B4Y&#10;oVEowbbMI2sXWWXZGtFblY3y/Hm2BlsZC1w4h7dnSUinEV9Kwf1rKZ3wRJUUY/PxtPGchzObHrPJ&#10;wjJTN7wLg/1DFC1rNDodoM6YZ2Rpmz+g2oZbcCD9Hoc2AykbLmIOmE2RP8jmumZGxFywOM4MZXL/&#10;D5Zfrq4saaqS7h9SolmLb3T35fPdx28/vn/Kfn74miiCUizV2rgJWlybK9txDsmQ90baNvwxI7KJ&#10;5d0O5RUbTzhejopxMc7xFTjKiv3R/tE4omY7c2OdfymgJYEoqcX3i2Vlqwvn0SWq9irBmwPVVOeN&#10;UpEJPSNOlSUrhq89XxQhZLT4TUvpoKshWCVxuMlCZimXSPmtEkFP6TdCYnlC9DGQ2Jg7J4xzoX2R&#10;RDWrRPJ9mOPXe+/DirFEwIAs0f+A3QH0mgmkx05RdvrBVMS+HozzvwWWjAeL6Bm0H4zbRoN9DEBh&#10;Vp3npN8XKZUmVGkO1Rabx0KaKmf4eYPPdsGcv2IWxwifGleDf42HVLAuKXQUJTXY94/dB33sbpRS&#10;ssaxLKl7t2RWUKJeaez7o+LgIMxxZA4OxyNk7H3J/L5EL9tTwF4ocAkZHsmg71VPSgvtLW6QWfCK&#10;IqY5+i4p97ZnTn1aF7iDuJjNohrOrmH+Ql8bHsBDVUNb3mxumTVd73ps+0voR5hNHrRw0g2WGmZL&#10;D7KJ/b2ra1dvnPvYON2OCovlPh+1dpt0+gsAAP//AwBQSwMEFAAGAAgAAAAhAAzmPBHgAAAADQEA&#10;AA8AAABkcnMvZG93bnJldi54bWxMj81OwzAQhO9IvIO1SNyojVGaH+JUCEEFvVEIZzdekojYDrHT&#10;hrdnOcFxZz7NzpSbxQ7siFPovVNwvRLA0DXe9K5V8Pb6eJUBC1E7owfvUME3BthU52elLow/uRc8&#10;7mPLKMSFQivoYhwLzkPTodVh5Ud05H34yepI59RyM+kThduBSyHW3Ore0YdOj3jfYfO5n62COUmf&#10;H5b3r+1NLep0Vw/JU9yOSl1eLHe3wCIu8Q+G3/pUHSrqdPCzM4ENCmSWSkLJkHmeAiNkLXOSDiQl&#10;IpPAq5L/X1H9AAAA//8DAFBLAQItABQABgAIAAAAIQC2gziS/gAAAOEBAAATAAAAAAAAAAAAAAAA&#10;AAAAAABbQ29udGVudF9UeXBlc10ueG1sUEsBAi0AFAAGAAgAAAAhADj9If/WAAAAlAEAAAsAAAAA&#10;AAAAAAAAAAAALwEAAF9yZWxzLy5yZWxzUEsBAi0AFAAGAAgAAAAhANDLk1WsAgAAkQUAAA4AAAAA&#10;AAAAAAAAAAAALgIAAGRycy9lMm9Eb2MueG1sUEsBAi0AFAAGAAgAAAAhAAzmPBHgAAAADQEAAA8A&#10;AAAAAAAAAAAAAAAABgUAAGRycy9kb3ducmV2LnhtbFBLBQYAAAAABAAEAPMAAAATBgAAAAA=&#10;"/>
            </w:pict>
          </mc:Fallback>
        </mc:AlternateContent>
      </w:r>
    </w:p>
    <w:p w:rsidRPr="006C10EB" w:rsidR="00C43E18" w:rsidRDefault="00C43E18" w14:paraId="70E5A96A" w14:textId="77777777">
      <w:pPr>
        <w:widowControl/>
        <w:jc w:val="left"/>
        <w:rPr>
          <w:rFonts w:ascii="BIZ UDゴシック" w:hAnsi="BIZ UDゴシック" w:eastAsia="BIZ UDゴシック"/>
          <w:b/>
          <w:color w:val="000000" w:themeColor="text1"/>
          <w:sz w:val="36"/>
        </w:rPr>
        <w:sectPr w:rsidRPr="006C10EB" w:rsidR="00C43E18" w:rsidSect="0005630B">
          <w:headerReference w:type="even" r:id="rId10"/>
          <w:headerReference w:type="default" r:id="rId11"/>
          <w:footerReference w:type="even" r:id="rId12"/>
          <w:footerReference w:type="default" r:id="rId13"/>
          <w:pgSz w:w="11907" w:h="16840" w:orient="portrait" w:code="9"/>
          <w:pgMar w:top="1418" w:right="1418" w:bottom="1418" w:left="1418" w:header="567" w:footer="567" w:gutter="0"/>
          <w:cols w:space="425"/>
          <w:docGrid w:type="linesAndChars" w:linePitch="350" w:charSpace="-787"/>
        </w:sectPr>
      </w:pPr>
    </w:p>
    <w:p w:rsidRPr="006C10EB" w:rsidR="00C43E18" w:rsidRDefault="00C43E18" w14:paraId="17D80E9A" w14:textId="77777777">
      <w:pPr>
        <w:widowControl/>
        <w:jc w:val="left"/>
        <w:rPr>
          <w:rFonts w:ascii="BIZ UDゴシック" w:hAnsi="BIZ UDゴシック" w:eastAsia="BIZ UDゴシック"/>
          <w:b/>
          <w:color w:val="000000" w:themeColor="text1"/>
          <w:sz w:val="36"/>
        </w:rPr>
      </w:pPr>
    </w:p>
    <w:p w:rsidRPr="006C10EB" w:rsidR="00C43E18" w:rsidRDefault="00C43E18" w14:paraId="057457DF" w14:textId="77777777">
      <w:pPr>
        <w:rPr>
          <w:rFonts w:ascii="BIZ UDゴシック" w:hAnsi="BIZ UDゴシック" w:eastAsia="BIZ UDゴシック"/>
          <w:b/>
          <w:color w:val="000000" w:themeColor="text1"/>
          <w:sz w:val="36"/>
        </w:rPr>
      </w:pPr>
    </w:p>
    <w:p w:rsidRPr="006C10EB" w:rsidR="00C43E18" w:rsidRDefault="00C43E18" w14:paraId="5B5BCC98" w14:textId="77777777">
      <w:pPr>
        <w:rPr>
          <w:rFonts w:ascii="BIZ UDゴシック" w:hAnsi="BIZ UDゴシック" w:eastAsia="BIZ UDゴシック"/>
          <w:b/>
          <w:color w:val="000000" w:themeColor="text1"/>
          <w:sz w:val="36"/>
        </w:rPr>
      </w:pPr>
    </w:p>
    <w:p w:rsidRPr="006C10EB" w:rsidR="00C43E18" w:rsidRDefault="00C43E18" w14:paraId="6BC4C11A" w14:textId="77777777">
      <w:pPr>
        <w:rPr>
          <w:rFonts w:ascii="BIZ UDゴシック" w:hAnsi="BIZ UDゴシック" w:eastAsia="BIZ UDゴシック"/>
          <w:b/>
          <w:color w:val="000000" w:themeColor="text1"/>
          <w:sz w:val="36"/>
        </w:rPr>
      </w:pPr>
    </w:p>
    <w:p w:rsidRPr="006C10EB" w:rsidR="00C43E18" w:rsidRDefault="00C43E18" w14:paraId="7630F322" w14:textId="77777777">
      <w:pPr>
        <w:rPr>
          <w:rFonts w:ascii="BIZ UDゴシック" w:hAnsi="BIZ UDゴシック" w:eastAsia="BIZ UDゴシック"/>
          <w:b/>
          <w:color w:val="000000" w:themeColor="text1"/>
          <w:sz w:val="36"/>
        </w:rPr>
      </w:pPr>
    </w:p>
    <w:p w:rsidRPr="006C10EB" w:rsidR="00C43E18" w:rsidRDefault="00C43E18" w14:paraId="4EEC66BF" w14:textId="77777777">
      <w:pPr>
        <w:rPr>
          <w:rFonts w:ascii="BIZ UDゴシック" w:hAnsi="BIZ UDゴシック" w:eastAsia="BIZ UDゴシック"/>
          <w:b/>
          <w:color w:val="000000" w:themeColor="text1"/>
          <w:sz w:val="36"/>
        </w:rPr>
      </w:pPr>
    </w:p>
    <w:p w:rsidRPr="006C10EB" w:rsidR="00C43E18" w:rsidRDefault="00C43E18" w14:paraId="5E2E8FEA" w14:textId="77777777">
      <w:pPr>
        <w:rPr>
          <w:rFonts w:ascii="BIZ UDゴシック" w:hAnsi="BIZ UDゴシック" w:eastAsia="BIZ UDゴシック"/>
          <w:b/>
          <w:color w:val="000000" w:themeColor="text1"/>
          <w:sz w:val="36"/>
        </w:rPr>
      </w:pPr>
    </w:p>
    <w:p w:rsidRPr="006C10EB" w:rsidR="00C43E18" w:rsidRDefault="00C43E18" w14:paraId="3B53FEBE" w14:textId="77777777">
      <w:pPr>
        <w:rPr>
          <w:rFonts w:ascii="BIZ UDゴシック" w:hAnsi="BIZ UDゴシック" w:eastAsia="BIZ UDゴシック"/>
          <w:color w:val="000000" w:themeColor="text1"/>
        </w:rPr>
      </w:pPr>
    </w:p>
    <w:p w:rsidRPr="006C10EB" w:rsidR="00C43E18" w:rsidRDefault="00C43E18" w14:paraId="206086BB" w14:textId="77777777">
      <w:pPr>
        <w:pStyle w:val="af3"/>
        <w:rPr>
          <w:rFonts w:ascii="BIZ UDゴシック" w:hAnsi="BIZ UDゴシック" w:eastAsia="BIZ UDゴシック"/>
          <w:color w:val="000000" w:themeColor="text1"/>
          <w:shd w:val="clear" w:color="auto" w:fill="auto"/>
        </w:rPr>
      </w:pPr>
    </w:p>
    <w:p w:rsidRPr="006C10EB" w:rsidR="00C43E18" w:rsidRDefault="00DE3B67" w14:paraId="321D8741" w14:textId="77777777">
      <w:pPr>
        <w:pStyle w:val="af3"/>
        <w:rPr>
          <w:rFonts w:ascii="BIZ UDゴシック" w:hAnsi="BIZ UDゴシック" w:eastAsia="BIZ UDゴシック" w:cs="メイリオ"/>
          <w:color w:val="000000" w:themeColor="text1"/>
          <w:sz w:val="40"/>
          <w:szCs w:val="40"/>
          <w:shd w:val="clear" w:color="auto" w:fill="auto"/>
        </w:rPr>
      </w:pPr>
      <w:bookmarkStart w:name="_Toc230091744" w:id="251"/>
      <w:r w:rsidRPr="006C10EB">
        <w:rPr>
          <w:rFonts w:hint="eastAsia" w:ascii="BIZ UDゴシック" w:hAnsi="BIZ UDゴシック" w:eastAsia="BIZ UDゴシック" w:cs="メイリオ"/>
          <w:color w:val="000000" w:themeColor="text1"/>
          <w:sz w:val="40"/>
          <w:szCs w:val="40"/>
          <w:shd w:val="clear" w:color="auto" w:fill="auto"/>
        </w:rPr>
        <w:t>第２章　本市の障害者福祉の現状と課題</w:t>
      </w:r>
      <w:bookmarkEnd w:id="251"/>
    </w:p>
    <w:p w:rsidRPr="006C10EB" w:rsidR="00C43E18" w:rsidRDefault="00C43E18" w14:paraId="31DAA1DB" w14:textId="77777777">
      <w:pPr>
        <w:pStyle w:val="af3"/>
        <w:jc w:val="both"/>
        <w:rPr>
          <w:rFonts w:ascii="BIZ UDゴシック" w:hAnsi="BIZ UDゴシック" w:eastAsia="BIZ UDゴシック"/>
          <w:color w:val="000000" w:themeColor="text1"/>
          <w:shd w:val="clear" w:color="auto" w:fill="auto"/>
        </w:rPr>
      </w:pPr>
    </w:p>
    <w:p w:rsidRPr="006C10EB" w:rsidR="00C43E18" w:rsidRDefault="00C43E18" w14:paraId="2B800ED9" w14:textId="77777777">
      <w:pPr>
        <w:rPr>
          <w:rFonts w:ascii="BIZ UDゴシック" w:hAnsi="BIZ UDゴシック" w:eastAsia="BIZ UDゴシック"/>
          <w:color w:val="000000" w:themeColor="text1"/>
        </w:rPr>
      </w:pPr>
    </w:p>
    <w:p w:rsidRPr="006C10EB" w:rsidR="00C43E18" w:rsidRDefault="00C43E18" w14:paraId="6AC66ED3" w14:textId="77777777">
      <w:pPr>
        <w:rPr>
          <w:rFonts w:ascii="BIZ UDゴシック" w:hAnsi="BIZ UDゴシック" w:eastAsia="BIZ UDゴシック"/>
          <w:color w:val="000000" w:themeColor="text1"/>
        </w:rPr>
      </w:pPr>
    </w:p>
    <w:p w:rsidRPr="006C10EB" w:rsidR="00C43E18" w:rsidRDefault="00C43E18" w14:paraId="5996863E" w14:textId="77777777">
      <w:pPr>
        <w:rPr>
          <w:rFonts w:ascii="BIZ UDゴシック" w:hAnsi="BIZ UDゴシック" w:eastAsia="BIZ UDゴシック"/>
          <w:color w:val="000000" w:themeColor="text1"/>
        </w:rPr>
      </w:pPr>
    </w:p>
    <w:p w:rsidRPr="006C10EB" w:rsidR="00C43E18" w:rsidRDefault="00C43E18" w14:paraId="7EA8E072" w14:textId="77777777">
      <w:pPr>
        <w:rPr>
          <w:rFonts w:ascii="BIZ UDゴシック" w:hAnsi="BIZ UDゴシック" w:eastAsia="BIZ UDゴシック"/>
          <w:color w:val="000000" w:themeColor="text1"/>
        </w:rPr>
      </w:pPr>
    </w:p>
    <w:p w:rsidRPr="006C10EB" w:rsidR="00C43E18" w:rsidRDefault="00C43E18" w14:paraId="2FB77325" w14:textId="77777777">
      <w:pPr>
        <w:rPr>
          <w:rFonts w:ascii="BIZ UDゴシック" w:hAnsi="BIZ UDゴシック" w:eastAsia="BIZ UDゴシック"/>
          <w:color w:val="000000" w:themeColor="text1"/>
        </w:rPr>
      </w:pPr>
    </w:p>
    <w:p w:rsidRPr="006C10EB" w:rsidR="00C43E18" w:rsidRDefault="00C43E18" w14:paraId="2BC9247D" w14:textId="77777777">
      <w:pPr>
        <w:rPr>
          <w:rFonts w:ascii="BIZ UDゴシック" w:hAnsi="BIZ UDゴシック" w:eastAsia="BIZ UDゴシック"/>
          <w:color w:val="000000" w:themeColor="text1"/>
        </w:rPr>
      </w:pPr>
    </w:p>
    <w:p w:rsidRPr="006C10EB" w:rsidR="00C43E18" w:rsidRDefault="00C43E18" w14:paraId="5E89A547" w14:textId="77777777">
      <w:pPr>
        <w:rPr>
          <w:rFonts w:ascii="BIZ UDゴシック" w:hAnsi="BIZ UDゴシック" w:eastAsia="BIZ UDゴシック"/>
          <w:color w:val="000000" w:themeColor="text1"/>
        </w:rPr>
      </w:pPr>
    </w:p>
    <w:p w:rsidRPr="006C10EB" w:rsidR="00C43E18" w:rsidRDefault="00C43E18" w14:paraId="619674C6" w14:textId="77777777">
      <w:pPr>
        <w:rPr>
          <w:rFonts w:ascii="BIZ UDゴシック" w:hAnsi="BIZ UDゴシック" w:eastAsia="BIZ UDゴシック"/>
          <w:color w:val="000000" w:themeColor="text1"/>
        </w:rPr>
      </w:pPr>
    </w:p>
    <w:p w:rsidRPr="006C10EB" w:rsidR="00C43E18" w:rsidRDefault="00C43E18" w14:paraId="640AC3EB" w14:textId="77777777">
      <w:pPr>
        <w:rPr>
          <w:rFonts w:ascii="BIZ UDゴシック" w:hAnsi="BIZ UDゴシック" w:eastAsia="BIZ UDゴシック"/>
          <w:color w:val="000000" w:themeColor="text1"/>
        </w:rPr>
      </w:pPr>
    </w:p>
    <w:p w:rsidRPr="006C10EB" w:rsidR="00C43E18" w:rsidRDefault="00C43E18" w14:paraId="0C0AEF1B" w14:textId="77777777">
      <w:pPr>
        <w:rPr>
          <w:rFonts w:ascii="BIZ UDゴシック" w:hAnsi="BIZ UDゴシック" w:eastAsia="BIZ UDゴシック"/>
          <w:color w:val="000000" w:themeColor="text1"/>
        </w:rPr>
      </w:pPr>
    </w:p>
    <w:p w:rsidRPr="006C10EB" w:rsidR="00C43E18" w:rsidRDefault="00C43E18" w14:paraId="1A83A565" w14:textId="77777777">
      <w:pPr>
        <w:rPr>
          <w:rFonts w:ascii="BIZ UDゴシック" w:hAnsi="BIZ UDゴシック" w:eastAsia="BIZ UDゴシック"/>
          <w:color w:val="000000" w:themeColor="text1"/>
        </w:rPr>
      </w:pPr>
    </w:p>
    <w:p w:rsidRPr="006C10EB" w:rsidR="00C43E18" w:rsidRDefault="00C43E18" w14:paraId="476CCB37" w14:textId="77777777">
      <w:pPr>
        <w:rPr>
          <w:rFonts w:ascii="BIZ UDゴシック" w:hAnsi="BIZ UDゴシック" w:eastAsia="BIZ UDゴシック"/>
          <w:color w:val="000000" w:themeColor="text1"/>
        </w:rPr>
      </w:pPr>
    </w:p>
    <w:p w:rsidRPr="006C10EB" w:rsidR="00C43E18" w:rsidRDefault="00C43E18" w14:paraId="33BCC74F" w14:textId="77777777">
      <w:pPr>
        <w:rPr>
          <w:rFonts w:ascii="BIZ UDゴシック" w:hAnsi="BIZ UDゴシック" w:eastAsia="BIZ UDゴシック"/>
          <w:color w:val="000000" w:themeColor="text1"/>
        </w:rPr>
      </w:pPr>
    </w:p>
    <w:p w:rsidRPr="006C10EB" w:rsidR="00C43E18" w:rsidRDefault="00C43E18" w14:paraId="6C3702BB" w14:textId="77777777">
      <w:pPr>
        <w:rPr>
          <w:rFonts w:ascii="BIZ UDゴシック" w:hAnsi="BIZ UDゴシック" w:eastAsia="BIZ UDゴシック"/>
          <w:color w:val="000000" w:themeColor="text1"/>
        </w:rPr>
      </w:pPr>
    </w:p>
    <w:p w:rsidRPr="006C10EB" w:rsidR="00C43E18" w:rsidRDefault="00C43E18" w14:paraId="1570A264" w14:textId="77777777">
      <w:pPr>
        <w:rPr>
          <w:rFonts w:ascii="BIZ UDゴシック" w:hAnsi="BIZ UDゴシック" w:eastAsia="BIZ UDゴシック"/>
          <w:color w:val="000000" w:themeColor="text1"/>
        </w:rPr>
      </w:pPr>
    </w:p>
    <w:p w:rsidRPr="006C10EB" w:rsidR="00C43E18" w:rsidRDefault="00C43E18" w14:paraId="1D12A3E2" w14:textId="77777777">
      <w:pPr>
        <w:rPr>
          <w:rFonts w:ascii="BIZ UDゴシック" w:hAnsi="BIZ UDゴシック" w:eastAsia="BIZ UDゴシック"/>
          <w:color w:val="000000" w:themeColor="text1"/>
        </w:rPr>
      </w:pPr>
    </w:p>
    <w:p w:rsidRPr="006C10EB" w:rsidR="00C43E18" w:rsidRDefault="00C43E18" w14:paraId="6F25C880" w14:textId="77777777">
      <w:pPr>
        <w:widowControl/>
        <w:jc w:val="left"/>
        <w:rPr>
          <w:rFonts w:ascii="BIZ UDゴシック" w:hAnsi="BIZ UDゴシック" w:eastAsia="BIZ UDゴシック"/>
          <w:b/>
          <w:color w:val="000000" w:themeColor="text1"/>
          <w:sz w:val="36"/>
        </w:rPr>
      </w:pPr>
    </w:p>
    <w:p w:rsidRPr="006C10EB" w:rsidR="00C43E18" w:rsidRDefault="00C43E18" w14:paraId="1789C792" w14:textId="77777777">
      <w:pPr>
        <w:rPr>
          <w:rFonts w:ascii="BIZ UDゴシック" w:hAnsi="BIZ UDゴシック" w:eastAsia="BIZ UDゴシック"/>
          <w:b/>
          <w:bCs/>
          <w:color w:val="000000" w:themeColor="text1"/>
          <w:sz w:val="40"/>
          <w:szCs w:val="40"/>
        </w:rPr>
        <w:sectPr w:rsidRPr="006C10EB" w:rsidR="00C43E18">
          <w:headerReference w:type="even" r:id="rId14"/>
          <w:headerReference w:type="default" r:id="rId15"/>
          <w:footerReference w:type="even" r:id="rId16"/>
          <w:footerReference w:type="default" r:id="rId17"/>
          <w:pgSz w:w="11907" w:h="16840" w:orient="portrait" w:code="9"/>
          <w:pgMar w:top="1418" w:right="1418" w:bottom="1418" w:left="1418" w:header="851" w:footer="567" w:gutter="0"/>
          <w:cols w:space="425"/>
          <w:docGrid w:type="linesAndChars" w:linePitch="360"/>
        </w:sectPr>
      </w:pPr>
    </w:p>
    <w:p w:rsidRPr="006C10EB" w:rsidR="00C43E18" w:rsidRDefault="00DE3B67" w14:paraId="1BB9E344" w14:textId="77777777">
      <w:pPr>
        <w:rPr>
          <w:rFonts w:ascii="BIZ UDゴシック" w:hAnsi="BIZ UDゴシック" w:eastAsia="BIZ UDゴシック" w:cs="メイリオ"/>
          <w:b/>
          <w:bCs/>
          <w:color w:val="000000" w:themeColor="text1"/>
          <w:sz w:val="40"/>
        </w:rPr>
      </w:pPr>
      <w:r w:rsidRPr="006C10EB">
        <w:rPr>
          <w:rFonts w:hint="eastAsia" w:ascii="BIZ UDゴシック" w:hAnsi="BIZ UDゴシック" w:eastAsia="BIZ UDゴシック" w:cs="メイリオ"/>
          <w:b/>
          <w:bCs/>
          <w:color w:val="000000" w:themeColor="text1"/>
          <w:sz w:val="40"/>
        </w:rPr>
        <w:lastRenderedPageBreak/>
        <w:t>第２章　本市の障害者福祉の現状と課題</w:t>
      </w:r>
    </w:p>
    <w:p w:rsidRPr="006C10EB" w:rsidR="00C43E18" w:rsidP="000C6CD3" w:rsidRDefault="00C43E18" w14:paraId="45505629" w14:textId="6C5BE992">
      <w:pPr>
        <w:pStyle w:val="32"/>
        <w:spacing w:line="240" w:lineRule="exact"/>
        <w:ind w:left="412" w:leftChars="200" w:firstLine="216"/>
        <w:rPr>
          <w:rFonts w:ascii="BIZ UDゴシック" w:hAnsi="BIZ UDゴシック" w:eastAsia="BIZ UDゴシック"/>
          <w:color w:val="000000" w:themeColor="text1"/>
          <w:sz w:val="22"/>
          <w:szCs w:val="22"/>
        </w:rPr>
      </w:pPr>
    </w:p>
    <w:p w:rsidRPr="006C10EB" w:rsidR="00C43E18" w:rsidRDefault="00DE3B67" w14:paraId="36062E0C" w14:textId="77777777">
      <w:pPr>
        <w:pStyle w:val="aa"/>
        <w:rPr>
          <w:rFonts w:ascii="BIZ UDゴシック" w:hAnsi="BIZ UDゴシック" w:eastAsia="BIZ UDゴシック" w:cs="メイリオ"/>
          <w:color w:val="000000" w:themeColor="text1"/>
        </w:rPr>
      </w:pPr>
      <w:bookmarkStart w:name="_Toc230091745" w:id="252"/>
      <w:bookmarkStart w:name="_Toc382483678" w:id="253"/>
      <w:bookmarkStart w:name="_Toc408580711" w:id="254"/>
      <w:bookmarkStart w:name="_Toc410216682" w:id="255"/>
      <w:r w:rsidRPr="006C10EB">
        <w:rPr>
          <w:rFonts w:hint="eastAsia" w:ascii="BIZ UDゴシック" w:hAnsi="BIZ UDゴシック" w:eastAsia="BIZ UDゴシック" w:cs="メイリオ"/>
          <w:color w:val="000000" w:themeColor="text1"/>
        </w:rPr>
        <w:t>１　人口の状況</w:t>
      </w:r>
      <w:bookmarkEnd w:id="252"/>
    </w:p>
    <w:p w:rsidRPr="006C10EB" w:rsidR="00C43E18" w:rsidP="00883ACA" w:rsidRDefault="00C43E18" w14:paraId="26216352" w14:textId="77777777">
      <w:pPr>
        <w:pStyle w:val="32"/>
        <w:spacing w:line="340" w:lineRule="exact"/>
        <w:ind w:left="412" w:leftChars="200" w:firstLine="216"/>
        <w:rPr>
          <w:rFonts w:ascii="BIZ UDゴシック" w:hAnsi="BIZ UDゴシック" w:eastAsia="BIZ UDゴシック"/>
          <w:color w:val="000000" w:themeColor="text1"/>
          <w:sz w:val="22"/>
          <w:szCs w:val="22"/>
        </w:rPr>
      </w:pPr>
    </w:p>
    <w:p w:rsidRPr="006C10EB" w:rsidR="00C43E18" w:rsidRDefault="00DE3B67" w14:paraId="69EBF5E9" w14:textId="77777777">
      <w:pPr>
        <w:pStyle w:val="a5"/>
        <w:rPr>
          <w:rFonts w:ascii="BIZ UDゴシック" w:hAnsi="BIZ UDゴシック" w:eastAsia="BIZ UDゴシック" w:cs="メイリオ"/>
          <w:color w:val="000000" w:themeColor="text1"/>
        </w:rPr>
      </w:pPr>
      <w:bookmarkStart w:name="_Toc47113542" w:id="256"/>
      <w:bookmarkStart w:name="_Toc47115482" w:id="257"/>
      <w:bookmarkStart w:name="_Toc47460839" w:id="258"/>
      <w:bookmarkStart w:name="_Toc51237965" w:id="259"/>
      <w:bookmarkStart w:name="_Toc52979070" w:id="260"/>
      <w:bookmarkStart w:name="_Toc53515906" w:id="261"/>
      <w:bookmarkStart w:name="_Toc62121789" w:id="262"/>
      <w:bookmarkStart w:name="_Toc62232385" w:id="263"/>
      <w:bookmarkStart w:name="_Toc229381711" w:id="264"/>
      <w:bookmarkStart w:name="_Toc229415451" w:id="265"/>
      <w:bookmarkStart w:name="_Toc229422542" w:id="266"/>
      <w:bookmarkStart w:name="_Toc229502287" w:id="267"/>
      <w:bookmarkStart w:name="_Toc229571486" w:id="268"/>
      <w:bookmarkStart w:name="_Toc229988758" w:id="269"/>
      <w:bookmarkStart w:name="_Toc229992985" w:id="270"/>
      <w:bookmarkStart w:name="_Toc230076687" w:id="271"/>
      <w:bookmarkStart w:name="_Toc230091746" w:id="272"/>
      <w:bookmarkEnd w:id="253"/>
      <w:bookmarkEnd w:id="254"/>
      <w:bookmarkEnd w:id="255"/>
      <w:r w:rsidRPr="006C10EB">
        <w:rPr>
          <w:rFonts w:hint="eastAsia" w:ascii="BIZ UDゴシック" w:hAnsi="BIZ UDゴシック" w:eastAsia="BIZ UDゴシック" w:cs="メイリオ"/>
          <w:color w:val="000000" w:themeColor="text1"/>
        </w:rPr>
        <w:t>（１）人口の推移</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rsidRPr="006C10EB" w:rsidR="003805E5" w:rsidP="003805E5" w:rsidRDefault="003805E5" w14:paraId="440EF888" w14:textId="401AD255">
      <w:pPr>
        <w:pStyle w:val="32"/>
        <w:ind w:left="412" w:leftChars="200" w:firstLine="216"/>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本市の人口は増加を続けており、令和</w:t>
      </w:r>
      <w:r>
        <w:rPr>
          <w:rFonts w:hint="eastAsia" w:ascii="BIZ UDゴシック" w:hAnsi="BIZ UDゴシック" w:eastAsia="BIZ UDゴシック"/>
          <w:color w:val="000000" w:themeColor="text1"/>
          <w:sz w:val="22"/>
          <w:szCs w:val="22"/>
        </w:rPr>
        <w:t>８</w:t>
      </w:r>
      <w:r w:rsidRPr="006C10EB">
        <w:rPr>
          <w:rFonts w:hint="eastAsia" w:ascii="BIZ UDゴシック" w:hAnsi="BIZ UDゴシック" w:eastAsia="BIZ UDゴシック"/>
          <w:color w:val="000000" w:themeColor="text1"/>
          <w:sz w:val="22"/>
          <w:szCs w:val="22"/>
        </w:rPr>
        <w:t>年１月１日時点の人口は、２６万</w:t>
      </w:r>
      <w:r>
        <w:rPr>
          <w:rFonts w:hint="eastAsia" w:ascii="BIZ UDゴシック" w:hAnsi="BIZ UDゴシック" w:eastAsia="BIZ UDゴシック"/>
          <w:color w:val="000000" w:themeColor="text1"/>
          <w:sz w:val="22"/>
          <w:szCs w:val="22"/>
        </w:rPr>
        <w:t>２，１６２</w:t>
      </w:r>
      <w:r w:rsidRPr="006C10EB">
        <w:rPr>
          <w:rFonts w:hint="eastAsia" w:ascii="BIZ UDゴシック" w:hAnsi="BIZ UDゴシック" w:eastAsia="BIZ UDゴシック"/>
          <w:color w:val="000000" w:themeColor="text1"/>
          <w:sz w:val="22"/>
          <w:szCs w:val="22"/>
        </w:rPr>
        <w:t>人です。そのうち、６５歳以上の高齢者人口は、５万</w:t>
      </w:r>
      <w:r>
        <w:rPr>
          <w:rFonts w:hint="eastAsia" w:ascii="BIZ UDゴシック" w:hAnsi="BIZ UDゴシック" w:eastAsia="BIZ UDゴシック"/>
          <w:color w:val="000000" w:themeColor="text1"/>
          <w:sz w:val="22"/>
          <w:szCs w:val="22"/>
        </w:rPr>
        <w:t>９</w:t>
      </w:r>
      <w:r w:rsidRPr="006C10EB">
        <w:rPr>
          <w:rFonts w:hint="eastAsia" w:ascii="BIZ UDゴシック" w:hAnsi="BIZ UDゴシック" w:eastAsia="BIZ UDゴシック"/>
          <w:color w:val="000000" w:themeColor="text1"/>
          <w:sz w:val="22"/>
          <w:szCs w:val="22"/>
        </w:rPr>
        <w:t>，</w:t>
      </w:r>
      <w:r>
        <w:rPr>
          <w:rFonts w:hint="eastAsia" w:ascii="BIZ UDゴシック" w:hAnsi="BIZ UDゴシック" w:eastAsia="BIZ UDゴシック"/>
          <w:color w:val="000000" w:themeColor="text1"/>
          <w:sz w:val="22"/>
          <w:szCs w:val="22"/>
        </w:rPr>
        <w:t>６２０</w:t>
      </w:r>
      <w:r w:rsidRPr="006C10EB">
        <w:rPr>
          <w:rFonts w:hint="eastAsia" w:ascii="BIZ UDゴシック" w:hAnsi="BIZ UDゴシック" w:eastAsia="BIZ UDゴシック"/>
          <w:color w:val="000000" w:themeColor="text1"/>
          <w:sz w:val="22"/>
          <w:szCs w:val="22"/>
        </w:rPr>
        <w:t>人で、</w:t>
      </w:r>
      <w:r>
        <w:rPr>
          <w:rFonts w:hint="eastAsia" w:ascii="BIZ UDゴシック" w:hAnsi="BIZ UDゴシック" w:eastAsia="BIZ UDゴシック"/>
          <w:color w:val="000000" w:themeColor="text1"/>
          <w:sz w:val="22"/>
          <w:szCs w:val="22"/>
        </w:rPr>
        <w:t>令和</w:t>
      </w:r>
      <w:r w:rsidRPr="006C10EB">
        <w:rPr>
          <w:rFonts w:hint="eastAsia" w:ascii="BIZ UDゴシック" w:hAnsi="BIZ UDゴシック" w:eastAsia="BIZ UDゴシック"/>
          <w:color w:val="000000" w:themeColor="text1"/>
          <w:sz w:val="22"/>
          <w:szCs w:val="22"/>
        </w:rPr>
        <w:t>２年から令和</w:t>
      </w:r>
      <w:r>
        <w:rPr>
          <w:rFonts w:hint="eastAsia" w:ascii="BIZ UDゴシック" w:hAnsi="BIZ UDゴシック" w:eastAsia="BIZ UDゴシック"/>
          <w:color w:val="000000" w:themeColor="text1"/>
          <w:sz w:val="22"/>
          <w:szCs w:val="22"/>
        </w:rPr>
        <w:t>８</w:t>
      </w:r>
      <w:r w:rsidRPr="006C10EB">
        <w:rPr>
          <w:rFonts w:hint="eastAsia" w:ascii="BIZ UDゴシック" w:hAnsi="BIZ UDゴシック" w:eastAsia="BIZ UDゴシック"/>
          <w:color w:val="000000" w:themeColor="text1"/>
          <w:sz w:val="22"/>
          <w:szCs w:val="22"/>
        </w:rPr>
        <w:t>年までの</w:t>
      </w:r>
      <w:r>
        <w:rPr>
          <w:rFonts w:hint="eastAsia" w:ascii="BIZ UDゴシック" w:hAnsi="BIZ UDゴシック" w:eastAsia="BIZ UDゴシック"/>
          <w:color w:val="000000" w:themeColor="text1"/>
          <w:sz w:val="22"/>
          <w:szCs w:val="22"/>
        </w:rPr>
        <w:t>６</w:t>
      </w:r>
      <w:r w:rsidRPr="006C10EB">
        <w:rPr>
          <w:rFonts w:hint="eastAsia" w:ascii="BIZ UDゴシック" w:hAnsi="BIZ UDゴシック" w:eastAsia="BIZ UDゴシック"/>
          <w:color w:val="000000" w:themeColor="text1"/>
          <w:sz w:val="22"/>
          <w:szCs w:val="22"/>
        </w:rPr>
        <w:t>年間で</w:t>
      </w:r>
      <w:r>
        <w:rPr>
          <w:rFonts w:hint="eastAsia" w:ascii="BIZ UDゴシック" w:hAnsi="BIZ UDゴシック" w:eastAsia="BIZ UDゴシック"/>
          <w:color w:val="000000" w:themeColor="text1"/>
          <w:sz w:val="22"/>
          <w:szCs w:val="22"/>
        </w:rPr>
        <w:t>２,６２６</w:t>
      </w:r>
      <w:r w:rsidRPr="006C10EB">
        <w:rPr>
          <w:rFonts w:hint="eastAsia" w:ascii="BIZ UDゴシック" w:hAnsi="BIZ UDゴシック" w:eastAsia="BIZ UDゴシック"/>
          <w:color w:val="000000" w:themeColor="text1"/>
          <w:sz w:val="22"/>
          <w:szCs w:val="22"/>
        </w:rPr>
        <w:t>人増加しています。</w:t>
      </w:r>
      <w:r>
        <w:rPr>
          <w:rFonts w:hint="eastAsia" w:ascii="BIZ UDゴシック" w:hAnsi="BIZ UDゴシック" w:eastAsia="BIZ UDゴシック"/>
          <w:color w:val="000000" w:themeColor="text1"/>
          <w:sz w:val="22"/>
          <w:szCs w:val="22"/>
        </w:rPr>
        <w:t>令和８</w:t>
      </w:r>
      <w:r w:rsidRPr="006C10EB">
        <w:rPr>
          <w:rFonts w:hint="eastAsia" w:ascii="BIZ UDゴシック" w:hAnsi="BIZ UDゴシック" w:eastAsia="BIZ UDゴシック"/>
          <w:color w:val="000000" w:themeColor="text1"/>
          <w:sz w:val="22"/>
          <w:szCs w:val="22"/>
        </w:rPr>
        <w:t>年には、７５歳以上の後期高齢者の人口が、</w:t>
      </w:r>
      <w:r>
        <w:rPr>
          <w:rFonts w:hint="eastAsia" w:ascii="BIZ UDゴシック" w:hAnsi="BIZ UDゴシック" w:eastAsia="BIZ UDゴシック"/>
          <w:color w:val="000000" w:themeColor="text1"/>
          <w:sz w:val="22"/>
          <w:szCs w:val="22"/>
        </w:rPr>
        <w:t>１３</w:t>
      </w:r>
      <w:r w:rsidR="00F96BF1">
        <w:rPr>
          <w:rFonts w:hint="eastAsia" w:ascii="BIZ UDゴシック" w:hAnsi="BIZ UDゴシック" w:eastAsia="BIZ UDゴシック"/>
          <w:color w:val="000000" w:themeColor="text1"/>
          <w:sz w:val="22"/>
          <w:szCs w:val="22"/>
        </w:rPr>
        <w:t>パーセント</w:t>
      </w:r>
      <w:r w:rsidRPr="006C10EB">
        <w:rPr>
          <w:rFonts w:hint="eastAsia" w:ascii="BIZ UDゴシック" w:hAnsi="BIZ UDゴシック" w:eastAsia="BIZ UDゴシック"/>
          <w:color w:val="000000" w:themeColor="text1"/>
          <w:sz w:val="22"/>
          <w:szCs w:val="22"/>
        </w:rPr>
        <w:t>を上回</w:t>
      </w:r>
      <w:r>
        <w:rPr>
          <w:rFonts w:hint="eastAsia" w:ascii="BIZ UDゴシック" w:hAnsi="BIZ UDゴシック" w:eastAsia="BIZ UDゴシック"/>
          <w:color w:val="000000" w:themeColor="text1"/>
          <w:sz w:val="22"/>
          <w:szCs w:val="22"/>
        </w:rPr>
        <w:t>っています</w:t>
      </w:r>
      <w:r w:rsidRPr="006C10EB">
        <w:rPr>
          <w:rFonts w:hint="eastAsia" w:ascii="BIZ UDゴシック" w:hAnsi="BIZ UDゴシック" w:eastAsia="BIZ UDゴシック"/>
          <w:color w:val="000000" w:themeColor="text1"/>
          <w:sz w:val="22"/>
          <w:szCs w:val="22"/>
        </w:rPr>
        <w:t>。また、０歳から１４歳までの年少人口は、３万</w:t>
      </w:r>
      <w:r>
        <w:rPr>
          <w:rFonts w:hint="eastAsia" w:ascii="BIZ UDゴシック" w:hAnsi="BIZ UDゴシック" w:eastAsia="BIZ UDゴシック"/>
          <w:color w:val="000000" w:themeColor="text1"/>
          <w:sz w:val="22"/>
          <w:szCs w:val="22"/>
        </w:rPr>
        <w:t>０</w:t>
      </w:r>
      <w:r w:rsidRPr="006C10EB">
        <w:rPr>
          <w:rFonts w:hint="eastAsia" w:ascii="BIZ UDゴシック" w:hAnsi="BIZ UDゴシック" w:eastAsia="BIZ UDゴシック"/>
          <w:color w:val="000000" w:themeColor="text1"/>
          <w:sz w:val="22"/>
          <w:szCs w:val="22"/>
        </w:rPr>
        <w:t>，</w:t>
      </w:r>
      <w:r>
        <w:rPr>
          <w:rFonts w:hint="eastAsia" w:ascii="BIZ UDゴシック" w:hAnsi="BIZ UDゴシック" w:eastAsia="BIZ UDゴシック"/>
          <w:color w:val="000000" w:themeColor="text1"/>
          <w:sz w:val="22"/>
          <w:szCs w:val="22"/>
        </w:rPr>
        <w:t>４２４</w:t>
      </w:r>
      <w:r w:rsidRPr="006C10EB">
        <w:rPr>
          <w:rFonts w:hint="eastAsia" w:ascii="BIZ UDゴシック" w:hAnsi="BIZ UDゴシック" w:eastAsia="BIZ UDゴシック"/>
          <w:color w:val="000000" w:themeColor="text1"/>
          <w:sz w:val="22"/>
          <w:szCs w:val="22"/>
        </w:rPr>
        <w:t>人で、微減傾向にあります（図表２－１）。</w:t>
      </w:r>
    </w:p>
    <w:p w:rsidRPr="006C10EB" w:rsidR="003805E5" w:rsidP="003805E5" w:rsidRDefault="003805E5" w14:paraId="0D614A55"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p>
    <w:p w:rsidRPr="006C10EB" w:rsidR="003805E5" w:rsidP="003805E5" w:rsidRDefault="003805E5" w14:paraId="686D58F2"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図表２－１　人口の推移</w:t>
      </w:r>
    </w:p>
    <w:p w:rsidRPr="006C10EB" w:rsidR="003805E5" w:rsidP="003805E5" w:rsidRDefault="003805E5" w14:paraId="45FA335A" w14:textId="77777777">
      <w:pPr>
        <w:tabs>
          <w:tab w:val="left" w:pos="2490"/>
        </w:tabs>
        <w:rPr>
          <w:rFonts w:ascii="BIZ UDゴシック" w:hAnsi="BIZ UDゴシック" w:eastAsia="BIZ UDゴシック"/>
          <w:color w:val="000000" w:themeColor="text1"/>
          <w:szCs w:val="21"/>
        </w:rPr>
      </w:pPr>
      <w:r w:rsidRPr="006A4A41">
        <w:rPr>
          <w:noProof/>
        </w:rPr>
        <w:drawing>
          <wp:anchor distT="0" distB="0" distL="114300" distR="114300" simplePos="0" relativeHeight="251658249" behindDoc="0" locked="0" layoutInCell="1" allowOverlap="1" wp14:anchorId="2218D965" wp14:editId="2E58C279">
            <wp:simplePos x="0" y="0"/>
            <wp:positionH relativeFrom="column">
              <wp:posOffset>4445</wp:posOffset>
            </wp:positionH>
            <wp:positionV relativeFrom="paragraph">
              <wp:posOffset>52070</wp:posOffset>
            </wp:positionV>
            <wp:extent cx="5760085" cy="3319145"/>
            <wp:effectExtent l="0" t="0" r="0" b="0"/>
            <wp:wrapNone/>
            <wp:docPr id="2415524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3319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C10EB" w:rsidR="003805E5" w:rsidP="003805E5" w:rsidRDefault="003805E5" w14:paraId="2A90CBB4" w14:textId="77777777">
      <w:pPr>
        <w:tabs>
          <w:tab w:val="left" w:pos="2490"/>
        </w:tabs>
        <w:rPr>
          <w:rFonts w:ascii="BIZ UDゴシック" w:hAnsi="BIZ UDゴシック" w:eastAsia="BIZ UDゴシック"/>
          <w:color w:val="000000" w:themeColor="text1"/>
          <w:szCs w:val="21"/>
        </w:rPr>
      </w:pPr>
    </w:p>
    <w:p w:rsidRPr="006C10EB" w:rsidR="003805E5" w:rsidP="003805E5" w:rsidRDefault="003805E5" w14:paraId="0FE38139" w14:textId="77777777">
      <w:pPr>
        <w:tabs>
          <w:tab w:val="left" w:pos="2490"/>
        </w:tabs>
        <w:rPr>
          <w:rFonts w:ascii="BIZ UDゴシック" w:hAnsi="BIZ UDゴシック" w:eastAsia="BIZ UDゴシック"/>
          <w:color w:val="000000" w:themeColor="text1"/>
          <w:szCs w:val="21"/>
        </w:rPr>
      </w:pPr>
    </w:p>
    <w:p w:rsidRPr="006C10EB" w:rsidR="003805E5" w:rsidP="003805E5" w:rsidRDefault="003805E5" w14:paraId="25E13077" w14:textId="77777777">
      <w:pPr>
        <w:tabs>
          <w:tab w:val="left" w:pos="2490"/>
        </w:tabs>
        <w:rPr>
          <w:rFonts w:ascii="BIZ UDゴシック" w:hAnsi="BIZ UDゴシック" w:eastAsia="BIZ UDゴシック"/>
          <w:color w:val="000000" w:themeColor="text1"/>
          <w:szCs w:val="21"/>
        </w:rPr>
      </w:pPr>
    </w:p>
    <w:p w:rsidRPr="006C10EB" w:rsidR="003805E5" w:rsidP="003805E5" w:rsidRDefault="003805E5" w14:paraId="4B0D0704" w14:textId="77777777">
      <w:pPr>
        <w:tabs>
          <w:tab w:val="left" w:pos="2490"/>
        </w:tabs>
        <w:rPr>
          <w:rFonts w:ascii="BIZ UDゴシック" w:hAnsi="BIZ UDゴシック" w:eastAsia="BIZ UDゴシック"/>
          <w:color w:val="000000" w:themeColor="text1"/>
          <w:szCs w:val="21"/>
        </w:rPr>
      </w:pPr>
    </w:p>
    <w:p w:rsidRPr="006C10EB" w:rsidR="003805E5" w:rsidP="003805E5" w:rsidRDefault="003805E5" w14:paraId="4DD310B9" w14:textId="77777777">
      <w:pPr>
        <w:tabs>
          <w:tab w:val="left" w:pos="2490"/>
        </w:tabs>
        <w:rPr>
          <w:rFonts w:ascii="BIZ UDゴシック" w:hAnsi="BIZ UDゴシック" w:eastAsia="BIZ UDゴシック"/>
          <w:color w:val="000000" w:themeColor="text1"/>
          <w:szCs w:val="21"/>
        </w:rPr>
      </w:pPr>
    </w:p>
    <w:p w:rsidRPr="006C10EB" w:rsidR="003805E5" w:rsidP="003805E5" w:rsidRDefault="003805E5" w14:paraId="3535751B" w14:textId="77777777">
      <w:pPr>
        <w:tabs>
          <w:tab w:val="left" w:pos="2490"/>
        </w:tabs>
        <w:rPr>
          <w:rFonts w:ascii="BIZ UDゴシック" w:hAnsi="BIZ UDゴシック" w:eastAsia="BIZ UDゴシック"/>
          <w:color w:val="000000" w:themeColor="text1"/>
          <w:szCs w:val="21"/>
        </w:rPr>
      </w:pPr>
    </w:p>
    <w:p w:rsidRPr="006C10EB" w:rsidR="003805E5" w:rsidP="003805E5" w:rsidRDefault="003805E5" w14:paraId="5EDA55DD" w14:textId="77777777">
      <w:pPr>
        <w:tabs>
          <w:tab w:val="left" w:pos="2490"/>
        </w:tabs>
        <w:rPr>
          <w:rFonts w:ascii="BIZ UDゴシック" w:hAnsi="BIZ UDゴシック" w:eastAsia="BIZ UDゴシック"/>
          <w:color w:val="000000" w:themeColor="text1"/>
          <w:szCs w:val="21"/>
        </w:rPr>
      </w:pPr>
    </w:p>
    <w:p w:rsidRPr="006C10EB" w:rsidR="003805E5" w:rsidP="003805E5" w:rsidRDefault="003805E5" w14:paraId="791CDCF1" w14:textId="77777777">
      <w:pPr>
        <w:tabs>
          <w:tab w:val="left" w:pos="2490"/>
        </w:tabs>
        <w:rPr>
          <w:rFonts w:ascii="BIZ UDゴシック" w:hAnsi="BIZ UDゴシック" w:eastAsia="BIZ UDゴシック"/>
          <w:color w:val="000000" w:themeColor="text1"/>
          <w:szCs w:val="21"/>
        </w:rPr>
      </w:pPr>
    </w:p>
    <w:p w:rsidRPr="006C10EB" w:rsidR="003805E5" w:rsidP="003805E5" w:rsidRDefault="003805E5" w14:paraId="63550BB3" w14:textId="77777777">
      <w:pPr>
        <w:tabs>
          <w:tab w:val="left" w:pos="2490"/>
        </w:tabs>
        <w:rPr>
          <w:rFonts w:ascii="BIZ UDゴシック" w:hAnsi="BIZ UDゴシック" w:eastAsia="BIZ UDゴシック"/>
          <w:color w:val="000000" w:themeColor="text1"/>
          <w:szCs w:val="21"/>
        </w:rPr>
      </w:pPr>
    </w:p>
    <w:p w:rsidRPr="006C10EB" w:rsidR="003805E5" w:rsidP="003805E5" w:rsidRDefault="003805E5" w14:paraId="50AEBF7F" w14:textId="77777777">
      <w:pPr>
        <w:tabs>
          <w:tab w:val="left" w:pos="2490"/>
        </w:tabs>
        <w:rPr>
          <w:rFonts w:ascii="BIZ UDゴシック" w:hAnsi="BIZ UDゴシック" w:eastAsia="BIZ UDゴシック"/>
          <w:color w:val="000000" w:themeColor="text1"/>
          <w:szCs w:val="21"/>
        </w:rPr>
      </w:pPr>
    </w:p>
    <w:p w:rsidRPr="006C10EB" w:rsidR="003805E5" w:rsidP="003805E5" w:rsidRDefault="003805E5" w14:paraId="5AF55370" w14:textId="77777777">
      <w:pPr>
        <w:tabs>
          <w:tab w:val="left" w:pos="2490"/>
        </w:tabs>
        <w:rPr>
          <w:rFonts w:ascii="BIZ UDゴシック" w:hAnsi="BIZ UDゴシック" w:eastAsia="BIZ UDゴシック"/>
          <w:color w:val="000000" w:themeColor="text1"/>
          <w:szCs w:val="21"/>
        </w:rPr>
      </w:pPr>
    </w:p>
    <w:p w:rsidRPr="006C10EB" w:rsidR="003805E5" w:rsidP="003805E5" w:rsidRDefault="003805E5" w14:paraId="108EC389" w14:textId="77777777">
      <w:pPr>
        <w:tabs>
          <w:tab w:val="left" w:pos="2490"/>
        </w:tabs>
        <w:rPr>
          <w:rFonts w:ascii="BIZ UDゴシック" w:hAnsi="BIZ UDゴシック" w:eastAsia="BIZ UDゴシック"/>
          <w:color w:val="000000" w:themeColor="text1"/>
          <w:szCs w:val="21"/>
        </w:rPr>
      </w:pPr>
    </w:p>
    <w:p w:rsidRPr="006C10EB" w:rsidR="003805E5" w:rsidP="003805E5" w:rsidRDefault="003805E5" w14:paraId="4FF01C0F" w14:textId="77777777">
      <w:pPr>
        <w:tabs>
          <w:tab w:val="left" w:pos="2490"/>
        </w:tabs>
        <w:rPr>
          <w:rFonts w:ascii="BIZ UDゴシック" w:hAnsi="BIZ UDゴシック" w:eastAsia="BIZ UDゴシック"/>
          <w:color w:val="000000" w:themeColor="text1"/>
          <w:szCs w:val="21"/>
        </w:rPr>
      </w:pPr>
    </w:p>
    <w:p w:rsidRPr="006C10EB" w:rsidR="003805E5" w:rsidP="003805E5" w:rsidRDefault="003805E5" w14:paraId="49715B9E" w14:textId="77777777">
      <w:pPr>
        <w:tabs>
          <w:tab w:val="left" w:pos="2490"/>
        </w:tabs>
        <w:rPr>
          <w:rFonts w:ascii="BIZ UDゴシック" w:hAnsi="BIZ UDゴシック" w:eastAsia="BIZ UDゴシック"/>
          <w:color w:val="000000" w:themeColor="text1"/>
          <w:szCs w:val="21"/>
        </w:rPr>
      </w:pPr>
    </w:p>
    <w:p w:rsidRPr="006C10EB" w:rsidR="00C43E18" w:rsidP="0038751C" w:rsidRDefault="003805E5" w14:paraId="383B4941" w14:textId="1CD49305">
      <w:pPr>
        <w:tabs>
          <w:tab w:val="left" w:pos="2490"/>
        </w:tabs>
        <w:spacing w:line="280" w:lineRule="exact"/>
        <w:jc w:val="right"/>
        <w:rPr>
          <w:rFonts w:ascii="BIZ UDゴシック" w:hAnsi="BIZ UDゴシック" w:eastAsia="BIZ UDゴシック"/>
          <w:color w:val="000000" w:themeColor="text1"/>
          <w:sz w:val="20"/>
          <w:szCs w:val="18"/>
        </w:rPr>
      </w:pPr>
      <w:r w:rsidRPr="006C10EB">
        <w:rPr>
          <w:rFonts w:hint="eastAsia" w:ascii="BIZ UDゴシック" w:hAnsi="BIZ UDゴシック" w:eastAsia="BIZ UDゴシック"/>
          <w:color w:val="000000" w:themeColor="text1"/>
          <w:sz w:val="20"/>
          <w:szCs w:val="18"/>
        </w:rPr>
        <w:t>出典：府中市「住民基本台帳」（各年１月１日）</w:t>
      </w:r>
    </w:p>
    <w:p w:rsidRPr="006C10EB" w:rsidR="00C43E18" w:rsidRDefault="00DE3B67" w14:paraId="5576213F" w14:textId="6AC4055B">
      <w:pPr>
        <w:widowControl/>
        <w:jc w:val="left"/>
        <w:rPr>
          <w:rFonts w:ascii="BIZ UDゴシック" w:hAnsi="BIZ UDゴシック" w:eastAsia="BIZ UDゴシック" w:cs="メイリオ"/>
          <w:b/>
          <w:color w:val="000000" w:themeColor="text1"/>
          <w:sz w:val="28"/>
          <w:szCs w:val="20"/>
        </w:rPr>
      </w:pPr>
      <w:r w:rsidRPr="006C10EB">
        <w:rPr>
          <w:rFonts w:ascii="BIZ UDゴシック" w:hAnsi="BIZ UDゴシック" w:eastAsia="BIZ UDゴシック" w:cs="メイリオ"/>
          <w:color w:val="000000" w:themeColor="text1"/>
        </w:rPr>
        <w:br w:type="page"/>
      </w:r>
    </w:p>
    <w:p w:rsidRPr="006C10EB" w:rsidR="00C43E18" w:rsidRDefault="00DE3B67" w14:paraId="2FE65789" w14:textId="77777777">
      <w:pPr>
        <w:pStyle w:val="a5"/>
        <w:rPr>
          <w:rFonts w:ascii="BIZ UDゴシック" w:hAnsi="BIZ UDゴシック" w:eastAsia="BIZ UDゴシック" w:cs="メイリオ"/>
          <w:color w:val="000000" w:themeColor="text1"/>
        </w:rPr>
      </w:pPr>
      <w:bookmarkStart w:name="_Toc47113543" w:id="273"/>
      <w:bookmarkStart w:name="_Toc47115483" w:id="274"/>
      <w:bookmarkStart w:name="_Toc47460840" w:id="275"/>
      <w:bookmarkStart w:name="_Toc51237966" w:id="276"/>
      <w:bookmarkStart w:name="_Toc52979071" w:id="277"/>
      <w:bookmarkStart w:name="_Toc53515907" w:id="278"/>
      <w:bookmarkStart w:name="_Toc62121790" w:id="279"/>
      <w:bookmarkStart w:name="_Toc62232386" w:id="280"/>
      <w:bookmarkStart w:name="_Toc229381712" w:id="281"/>
      <w:bookmarkStart w:name="_Toc229415452" w:id="282"/>
      <w:bookmarkStart w:name="_Toc229422543" w:id="283"/>
      <w:bookmarkStart w:name="_Toc229502288" w:id="284"/>
      <w:bookmarkStart w:name="_Toc229571487" w:id="285"/>
      <w:bookmarkStart w:name="_Toc229988759" w:id="286"/>
      <w:bookmarkStart w:name="_Toc229992986" w:id="287"/>
      <w:bookmarkStart w:name="_Toc230076688" w:id="288"/>
      <w:bookmarkStart w:name="_Toc230091747" w:id="289"/>
      <w:r w:rsidRPr="006C10EB">
        <w:rPr>
          <w:rFonts w:hint="eastAsia" w:ascii="BIZ UDゴシック" w:hAnsi="BIZ UDゴシック" w:eastAsia="BIZ UDゴシック" w:cs="メイリオ"/>
          <w:color w:val="000000" w:themeColor="text1"/>
        </w:rPr>
        <w:lastRenderedPageBreak/>
        <w:t>（２）人口推計</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rsidR="0011675F" w:rsidP="0011675F" w:rsidRDefault="00DE3B67" w14:paraId="47F575B0" w14:textId="14090C73">
      <w:pPr>
        <w:pStyle w:val="afd"/>
        <w:tabs>
          <w:tab w:val="clear" w:pos="4252"/>
          <w:tab w:val="clear" w:pos="8504"/>
        </w:tabs>
        <w:snapToGrid/>
        <w:ind w:firstLine="220"/>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人口推計によると、本市は令和２</w:t>
      </w:r>
      <w:r w:rsidR="0011675F">
        <w:rPr>
          <w:rFonts w:hint="eastAsia" w:ascii="BIZ UDゴシック" w:hAnsi="BIZ UDゴシック" w:eastAsia="BIZ UDゴシック"/>
          <w:color w:val="000000" w:themeColor="text1"/>
          <w:sz w:val="22"/>
          <w:szCs w:val="22"/>
        </w:rPr>
        <w:t>７</w:t>
      </w:r>
      <w:r w:rsidRPr="006C10EB">
        <w:rPr>
          <w:rFonts w:hint="eastAsia" w:ascii="BIZ UDゴシック" w:hAnsi="BIZ UDゴシック" w:eastAsia="BIZ UDゴシック"/>
          <w:color w:val="000000" w:themeColor="text1"/>
          <w:sz w:val="22"/>
          <w:szCs w:val="22"/>
        </w:rPr>
        <w:t>年には、団塊ジュニア世代が高齢者となり、急激に高齢化が進むことが見込まれます。その後</w:t>
      </w:r>
      <w:r w:rsidR="0011675F">
        <w:rPr>
          <w:rFonts w:hint="eastAsia" w:ascii="BIZ UDゴシック" w:hAnsi="BIZ UDゴシック" w:eastAsia="BIZ UDゴシック"/>
          <w:color w:val="000000" w:themeColor="text1"/>
          <w:sz w:val="22"/>
          <w:szCs w:val="22"/>
        </w:rPr>
        <w:t>は</w:t>
      </w:r>
      <w:r w:rsidRPr="006C10EB">
        <w:rPr>
          <w:rFonts w:hint="eastAsia" w:ascii="BIZ UDゴシック" w:hAnsi="BIZ UDゴシック" w:eastAsia="BIZ UDゴシック"/>
          <w:color w:val="000000" w:themeColor="text1"/>
          <w:sz w:val="22"/>
          <w:szCs w:val="22"/>
        </w:rPr>
        <w:t>団塊ジュニア世代のような極端なピークを形成する年齢層は無くなるものの、年少人口の減少傾向が強まることが想定されます</w:t>
      </w:r>
      <w:r w:rsidR="0011675F">
        <w:rPr>
          <w:rFonts w:hint="eastAsia" w:ascii="BIZ UDゴシック" w:hAnsi="BIZ UDゴシック" w:eastAsia="BIZ UDゴシック"/>
          <w:color w:val="000000" w:themeColor="text1"/>
          <w:sz w:val="22"/>
          <w:szCs w:val="22"/>
        </w:rPr>
        <w:t>（図表２－２）</w:t>
      </w:r>
      <w:r w:rsidRPr="006C10EB">
        <w:rPr>
          <w:rFonts w:hint="eastAsia" w:ascii="BIZ UDゴシック" w:hAnsi="BIZ UDゴシック" w:eastAsia="BIZ UDゴシック"/>
          <w:color w:val="000000" w:themeColor="text1"/>
          <w:sz w:val="22"/>
          <w:szCs w:val="22"/>
        </w:rPr>
        <w:t>。</w:t>
      </w:r>
    </w:p>
    <w:p w:rsidRPr="00415790" w:rsidR="00C43E18" w:rsidP="00415790" w:rsidRDefault="00415790" w14:paraId="32B900F5" w14:textId="35D5DDE2">
      <w:pPr>
        <w:pStyle w:val="afd"/>
        <w:tabs>
          <w:tab w:val="clear" w:pos="4252"/>
          <w:tab w:val="clear" w:pos="8504"/>
        </w:tabs>
        <w:snapToGrid/>
        <w:ind w:firstLine="220"/>
        <w:rPr>
          <w:rFonts w:ascii="BIZ UDゴシック" w:hAnsi="BIZ UDゴシック" w:eastAsia="BIZ UDゴシック"/>
          <w:color w:val="000000" w:themeColor="text1"/>
          <w:sz w:val="22"/>
          <w:szCs w:val="22"/>
        </w:rPr>
      </w:pPr>
      <w:r w:rsidRPr="74D7D221">
        <w:rPr>
          <w:rFonts w:ascii="BIZ UDゴシック" w:hAnsi="BIZ UDゴシック" w:eastAsia="BIZ UDゴシック"/>
          <w:color w:val="000000" w:themeColor="text1"/>
          <w:sz w:val="22"/>
          <w:szCs w:val="22"/>
        </w:rPr>
        <w:t>年齢階級別の人口ピラミッドをみると、令和８年は５０～５４歳がピラミッドのピークとなってい</w:t>
      </w:r>
      <w:r w:rsidRPr="74D7D221" w:rsidR="0011675F">
        <w:rPr>
          <w:rFonts w:ascii="BIZ UDゴシック" w:hAnsi="BIZ UDゴシック" w:eastAsia="BIZ UDゴシック"/>
          <w:color w:val="000000" w:themeColor="text1"/>
          <w:sz w:val="22"/>
          <w:szCs w:val="22"/>
        </w:rPr>
        <w:t>ますが</w:t>
      </w:r>
      <w:r w:rsidRPr="74D7D221">
        <w:rPr>
          <w:rFonts w:ascii="BIZ UDゴシック" w:hAnsi="BIZ UDゴシック" w:eastAsia="BIZ UDゴシック"/>
          <w:color w:val="000000" w:themeColor="text1"/>
          <w:sz w:val="22"/>
          <w:szCs w:val="22"/>
        </w:rPr>
        <w:t>、令和１７年は６０～６４歳、令和２７年は７０～７４歳となっています（図表２－３）。</w:t>
      </w:r>
    </w:p>
    <w:p w:rsidRPr="006C10EB" w:rsidR="00C43E18" w:rsidP="000C6CD3" w:rsidRDefault="00C43E18" w14:paraId="7E6676D7" w14:textId="76B5911C">
      <w:pPr>
        <w:pStyle w:val="32"/>
        <w:ind w:left="412" w:leftChars="200" w:firstLine="216"/>
        <w:rPr>
          <w:rFonts w:ascii="BIZ UDゴシック" w:hAnsi="BIZ UDゴシック" w:eastAsia="BIZ UDゴシック"/>
          <w:color w:val="000000" w:themeColor="text1"/>
          <w:sz w:val="22"/>
          <w:szCs w:val="22"/>
        </w:rPr>
      </w:pPr>
    </w:p>
    <w:p w:rsidRPr="006C10EB" w:rsidR="00C43E18" w:rsidRDefault="00DE3B67" w14:paraId="3BEA0D04" w14:textId="0B4CD5F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図表２－２　人口</w:t>
      </w:r>
      <w:r w:rsidR="0011675F">
        <w:rPr>
          <w:rFonts w:hint="eastAsia" w:ascii="BIZ UDゴシック" w:hAnsi="BIZ UDゴシック" w:eastAsia="BIZ UDゴシック"/>
          <w:color w:val="000000" w:themeColor="text1"/>
          <w:sz w:val="22"/>
          <w:szCs w:val="21"/>
        </w:rPr>
        <w:t>の推移と</w:t>
      </w:r>
      <w:r w:rsidRPr="006C10EB">
        <w:rPr>
          <w:rFonts w:hint="eastAsia" w:ascii="BIZ UDゴシック" w:hAnsi="BIZ UDゴシック" w:eastAsia="BIZ UDゴシック"/>
          <w:color w:val="000000" w:themeColor="text1"/>
          <w:sz w:val="22"/>
          <w:szCs w:val="21"/>
        </w:rPr>
        <w:t>推計</w:t>
      </w:r>
    </w:p>
    <w:p w:rsidRPr="006C10EB" w:rsidR="00C43E18" w:rsidRDefault="0011675F" w14:paraId="78F0F954" w14:textId="134984C0">
      <w:pPr>
        <w:pStyle w:val="32"/>
        <w:ind w:left="680" w:leftChars="330" w:firstLine="216"/>
        <w:rPr>
          <w:rFonts w:ascii="BIZ UDゴシック" w:hAnsi="BIZ UDゴシック" w:eastAsia="BIZ UDゴシック"/>
          <w:color w:val="000000" w:themeColor="text1"/>
          <w:sz w:val="22"/>
          <w:szCs w:val="22"/>
        </w:rPr>
      </w:pPr>
      <w:r>
        <w:rPr>
          <w:rFonts w:ascii="BIZ UDゴシック" w:hAnsi="BIZ UDゴシック" w:eastAsia="BIZ UDゴシック"/>
          <w:noProof/>
          <w:color w:val="000000" w:themeColor="text1"/>
          <w:sz w:val="22"/>
          <w:szCs w:val="22"/>
        </w:rPr>
        <w:drawing>
          <wp:anchor distT="0" distB="0" distL="114300" distR="114300" simplePos="0" relativeHeight="251658293" behindDoc="0" locked="0" layoutInCell="1" allowOverlap="1" wp14:anchorId="5D2718F0" wp14:editId="08BD95AE">
            <wp:simplePos x="0" y="0"/>
            <wp:positionH relativeFrom="margin">
              <wp:align>center</wp:align>
            </wp:positionH>
            <wp:positionV relativeFrom="paragraph">
              <wp:posOffset>134620</wp:posOffset>
            </wp:positionV>
            <wp:extent cx="6255385" cy="2910205"/>
            <wp:effectExtent l="0" t="0" r="0" b="4445"/>
            <wp:wrapNone/>
            <wp:docPr id="1566961513"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55385" cy="2910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C10EB" w:rsidR="00C43E18" w:rsidRDefault="001619E6" w14:paraId="4F99F3E4" w14:textId="3015B1CF">
      <w:pPr>
        <w:pStyle w:val="32"/>
        <w:ind w:left="680" w:leftChars="330" w:firstLine="206"/>
        <w:rPr>
          <w:rFonts w:ascii="BIZ UDゴシック" w:hAnsi="BIZ UDゴシック" w:eastAsia="BIZ UDゴシック"/>
          <w:color w:val="000000" w:themeColor="text1"/>
          <w:sz w:val="22"/>
          <w:szCs w:val="22"/>
        </w:rPr>
      </w:pPr>
      <w:r>
        <w:rPr>
          <w:noProof/>
        </w:rPr>
        <mc:AlternateContent>
          <mc:Choice Requires="wpg">
            <w:drawing>
              <wp:anchor distT="0" distB="0" distL="114300" distR="114300" simplePos="0" relativeHeight="251658298" behindDoc="0" locked="0" layoutInCell="1" allowOverlap="1" wp14:anchorId="264D5E46" wp14:editId="038E75E0">
                <wp:simplePos x="0" y="0"/>
                <wp:positionH relativeFrom="column">
                  <wp:posOffset>4043045</wp:posOffset>
                </wp:positionH>
                <wp:positionV relativeFrom="paragraph">
                  <wp:posOffset>112395</wp:posOffset>
                </wp:positionV>
                <wp:extent cx="180975" cy="2628900"/>
                <wp:effectExtent l="0" t="0" r="28575" b="19050"/>
                <wp:wrapNone/>
                <wp:docPr id="15" name="グループ化 5"/>
                <wp:cNvGraphicFramePr/>
                <a:graphic xmlns:a="http://schemas.openxmlformats.org/drawingml/2006/main">
                  <a:graphicData uri="http://schemas.microsoft.com/office/word/2010/wordprocessingGroup">
                    <wpg:wgp>
                      <wpg:cNvGrpSpPr/>
                      <wpg:grpSpPr>
                        <a:xfrm>
                          <a:off x="0" y="0"/>
                          <a:ext cx="180975" cy="2628900"/>
                          <a:chOff x="0" y="0"/>
                          <a:chExt cx="112395" cy="2202815"/>
                        </a:xfrm>
                      </wpg:grpSpPr>
                      <wps:wsp>
                        <wps:cNvPr id="16" name="99Freeform 7"/>
                        <wps:cNvSpPr>
                          <a:spLocks/>
                        </wps:cNvSpPr>
                        <wps:spPr bwMode="auto">
                          <a:xfrm>
                            <a:off x="0" y="1905"/>
                            <a:ext cx="112395" cy="2200910"/>
                          </a:xfrm>
                          <a:custGeom>
                            <a:avLst/>
                            <a:gdLst>
                              <a:gd name="T0" fmla="*/ 19 w 53"/>
                              <a:gd name="T1" fmla="*/ 658 h 658"/>
                              <a:gd name="T2" fmla="*/ 53 w 53"/>
                              <a:gd name="T3" fmla="*/ 527 h 658"/>
                              <a:gd name="T4" fmla="*/ 19 w 53"/>
                              <a:gd name="T5" fmla="*/ 395 h 658"/>
                              <a:gd name="T6" fmla="*/ 53 w 53"/>
                              <a:gd name="T7" fmla="*/ 263 h 658"/>
                              <a:gd name="T8" fmla="*/ 19 w 53"/>
                              <a:gd name="T9" fmla="*/ 131 h 658"/>
                              <a:gd name="T10" fmla="*/ 53 w 53"/>
                              <a:gd name="T11" fmla="*/ 0 h 658"/>
                              <a:gd name="T12" fmla="*/ 34 w 53"/>
                              <a:gd name="T13" fmla="*/ 0 h 658"/>
                              <a:gd name="T14" fmla="*/ 0 w 53"/>
                              <a:gd name="T15" fmla="*/ 131 h 658"/>
                              <a:gd name="T16" fmla="*/ 34 w 53"/>
                              <a:gd name="T17" fmla="*/ 263 h 658"/>
                              <a:gd name="T18" fmla="*/ 0 w 53"/>
                              <a:gd name="T19" fmla="*/ 395 h 658"/>
                              <a:gd name="T20" fmla="*/ 34 w 53"/>
                              <a:gd name="T21" fmla="*/ 527 h 658"/>
                              <a:gd name="T22" fmla="*/ 0 w 53"/>
                              <a:gd name="T23" fmla="*/ 658 h 658"/>
                              <a:gd name="T24" fmla="*/ 19 w 53"/>
                              <a:gd name="T25" fmla="*/ 658 h 6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3" h="658">
                                <a:moveTo>
                                  <a:pt x="19" y="658"/>
                                </a:moveTo>
                                <a:cubicBezTo>
                                  <a:pt x="19" y="592"/>
                                  <a:pt x="53" y="592"/>
                                  <a:pt x="53" y="527"/>
                                </a:cubicBezTo>
                                <a:cubicBezTo>
                                  <a:pt x="53" y="461"/>
                                  <a:pt x="19" y="461"/>
                                  <a:pt x="19" y="395"/>
                                </a:cubicBezTo>
                                <a:cubicBezTo>
                                  <a:pt x="19" y="329"/>
                                  <a:pt x="53" y="329"/>
                                  <a:pt x="53" y="263"/>
                                </a:cubicBezTo>
                                <a:cubicBezTo>
                                  <a:pt x="53" y="197"/>
                                  <a:pt x="19" y="197"/>
                                  <a:pt x="19" y="131"/>
                                </a:cubicBezTo>
                                <a:cubicBezTo>
                                  <a:pt x="19" y="66"/>
                                  <a:pt x="53" y="66"/>
                                  <a:pt x="53" y="0"/>
                                </a:cubicBezTo>
                                <a:cubicBezTo>
                                  <a:pt x="34" y="0"/>
                                  <a:pt x="34" y="0"/>
                                  <a:pt x="34" y="0"/>
                                </a:cubicBezTo>
                                <a:cubicBezTo>
                                  <a:pt x="34" y="66"/>
                                  <a:pt x="0" y="66"/>
                                  <a:pt x="0" y="131"/>
                                </a:cubicBezTo>
                                <a:cubicBezTo>
                                  <a:pt x="0" y="197"/>
                                  <a:pt x="34" y="197"/>
                                  <a:pt x="34" y="263"/>
                                </a:cubicBezTo>
                                <a:cubicBezTo>
                                  <a:pt x="34" y="329"/>
                                  <a:pt x="0" y="329"/>
                                  <a:pt x="0" y="395"/>
                                </a:cubicBezTo>
                                <a:cubicBezTo>
                                  <a:pt x="0" y="461"/>
                                  <a:pt x="34" y="461"/>
                                  <a:pt x="34" y="527"/>
                                </a:cubicBezTo>
                                <a:cubicBezTo>
                                  <a:pt x="34" y="592"/>
                                  <a:pt x="0" y="592"/>
                                  <a:pt x="0" y="658"/>
                                </a:cubicBezTo>
                                <a:lnTo>
                                  <a:pt x="19" y="658"/>
                                </a:lnTo>
                                <a:close/>
                              </a:path>
                            </a:pathLst>
                          </a:custGeom>
                          <a:solidFill>
                            <a:sysClr val="window" lastClr="FFFFFF"/>
                          </a:solidFill>
                          <a:ln>
                            <a:noFill/>
                          </a:ln>
                        </wps:spPr>
                        <wps:bodyPr rot="0" vert="horz" wrap="square" lIns="91440" tIns="45720" rIns="91440" bIns="45720" anchor="t" anchorCtr="0" upright="1">
                          <a:noAutofit/>
                        </wps:bodyPr>
                      </wps:wsp>
                      <wpg:grpSp>
                        <wpg:cNvPr id="17" name="グループ化 17"/>
                        <wpg:cNvGrpSpPr/>
                        <wpg:grpSpPr>
                          <a:xfrm>
                            <a:off x="0" y="0"/>
                            <a:ext cx="112395" cy="2202815"/>
                            <a:chOff x="0" y="0"/>
                            <a:chExt cx="112395" cy="2202815"/>
                          </a:xfrm>
                        </wpg:grpSpPr>
                        <wps:wsp>
                          <wps:cNvPr id="18" name="Freeform 8"/>
                          <wps:cNvSpPr>
                            <a:spLocks/>
                          </wps:cNvSpPr>
                          <wps:spPr bwMode="auto">
                            <a:xfrm>
                              <a:off x="40005" y="0"/>
                              <a:ext cx="72390" cy="2200910"/>
                            </a:xfrm>
                            <a:custGeom>
                              <a:avLst/>
                              <a:gdLst>
                                <a:gd name="T0" fmla="*/ 34 w 34"/>
                                <a:gd name="T1" fmla="*/ 0 h 658"/>
                                <a:gd name="T2" fmla="*/ 0 w 34"/>
                                <a:gd name="T3" fmla="*/ 131 h 658"/>
                                <a:gd name="T4" fmla="*/ 34 w 34"/>
                                <a:gd name="T5" fmla="*/ 263 h 658"/>
                                <a:gd name="T6" fmla="*/ 0 w 34"/>
                                <a:gd name="T7" fmla="*/ 395 h 658"/>
                                <a:gd name="T8" fmla="*/ 34 w 34"/>
                                <a:gd name="T9" fmla="*/ 527 h 658"/>
                                <a:gd name="T10" fmla="*/ 0 w 34"/>
                                <a:gd name="T11" fmla="*/ 658 h 658"/>
                              </a:gdLst>
                              <a:ahLst/>
                              <a:cxnLst>
                                <a:cxn ang="0">
                                  <a:pos x="T0" y="T1"/>
                                </a:cxn>
                                <a:cxn ang="0">
                                  <a:pos x="T2" y="T3"/>
                                </a:cxn>
                                <a:cxn ang="0">
                                  <a:pos x="T4" y="T5"/>
                                </a:cxn>
                                <a:cxn ang="0">
                                  <a:pos x="T6" y="T7"/>
                                </a:cxn>
                                <a:cxn ang="0">
                                  <a:pos x="T8" y="T9"/>
                                </a:cxn>
                                <a:cxn ang="0">
                                  <a:pos x="T10" y="T11"/>
                                </a:cxn>
                              </a:cxnLst>
                              <a:rect l="0" t="0" r="r" b="b"/>
                              <a:pathLst>
                                <a:path w="34" h="658">
                                  <a:moveTo>
                                    <a:pt x="34" y="0"/>
                                  </a:moveTo>
                                  <a:cubicBezTo>
                                    <a:pt x="34" y="66"/>
                                    <a:pt x="0" y="66"/>
                                    <a:pt x="0" y="131"/>
                                  </a:cubicBezTo>
                                  <a:cubicBezTo>
                                    <a:pt x="0" y="197"/>
                                    <a:pt x="34" y="197"/>
                                    <a:pt x="34" y="263"/>
                                  </a:cubicBezTo>
                                  <a:cubicBezTo>
                                    <a:pt x="34" y="329"/>
                                    <a:pt x="0" y="329"/>
                                    <a:pt x="0" y="395"/>
                                  </a:cubicBezTo>
                                  <a:cubicBezTo>
                                    <a:pt x="0" y="461"/>
                                    <a:pt x="34" y="461"/>
                                    <a:pt x="34" y="527"/>
                                  </a:cubicBezTo>
                                  <a:cubicBezTo>
                                    <a:pt x="34" y="592"/>
                                    <a:pt x="0" y="592"/>
                                    <a:pt x="0" y="658"/>
                                  </a:cubicBezTo>
                                </a:path>
                              </a:pathLst>
                            </a:custGeom>
                            <a:noFill/>
                            <a:ln w="6350" cap="flat">
                              <a:solidFill>
                                <a:srgbClr val="72717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9"/>
                          <wps:cNvSpPr>
                            <a:spLocks/>
                          </wps:cNvSpPr>
                          <wps:spPr bwMode="auto">
                            <a:xfrm>
                              <a:off x="0" y="1905"/>
                              <a:ext cx="71755" cy="2200910"/>
                            </a:xfrm>
                            <a:custGeom>
                              <a:avLst/>
                              <a:gdLst>
                                <a:gd name="T0" fmla="*/ 34 w 34"/>
                                <a:gd name="T1" fmla="*/ 0 h 658"/>
                                <a:gd name="T2" fmla="*/ 0 w 34"/>
                                <a:gd name="T3" fmla="*/ 131 h 658"/>
                                <a:gd name="T4" fmla="*/ 34 w 34"/>
                                <a:gd name="T5" fmla="*/ 263 h 658"/>
                                <a:gd name="T6" fmla="*/ 0 w 34"/>
                                <a:gd name="T7" fmla="*/ 395 h 658"/>
                                <a:gd name="T8" fmla="*/ 34 w 34"/>
                                <a:gd name="T9" fmla="*/ 527 h 658"/>
                                <a:gd name="T10" fmla="*/ 0 w 34"/>
                                <a:gd name="T11" fmla="*/ 658 h 658"/>
                              </a:gdLst>
                              <a:ahLst/>
                              <a:cxnLst>
                                <a:cxn ang="0">
                                  <a:pos x="T0" y="T1"/>
                                </a:cxn>
                                <a:cxn ang="0">
                                  <a:pos x="T2" y="T3"/>
                                </a:cxn>
                                <a:cxn ang="0">
                                  <a:pos x="T4" y="T5"/>
                                </a:cxn>
                                <a:cxn ang="0">
                                  <a:pos x="T6" y="T7"/>
                                </a:cxn>
                                <a:cxn ang="0">
                                  <a:pos x="T8" y="T9"/>
                                </a:cxn>
                                <a:cxn ang="0">
                                  <a:pos x="T10" y="T11"/>
                                </a:cxn>
                              </a:cxnLst>
                              <a:rect l="0" t="0" r="r" b="b"/>
                              <a:pathLst>
                                <a:path w="34" h="658">
                                  <a:moveTo>
                                    <a:pt x="34" y="0"/>
                                  </a:moveTo>
                                  <a:cubicBezTo>
                                    <a:pt x="34" y="66"/>
                                    <a:pt x="0" y="66"/>
                                    <a:pt x="0" y="131"/>
                                  </a:cubicBezTo>
                                  <a:cubicBezTo>
                                    <a:pt x="0" y="197"/>
                                    <a:pt x="34" y="197"/>
                                    <a:pt x="34" y="263"/>
                                  </a:cubicBezTo>
                                  <a:cubicBezTo>
                                    <a:pt x="34" y="329"/>
                                    <a:pt x="0" y="329"/>
                                    <a:pt x="0" y="395"/>
                                  </a:cubicBezTo>
                                  <a:cubicBezTo>
                                    <a:pt x="0" y="461"/>
                                    <a:pt x="34" y="461"/>
                                    <a:pt x="34" y="527"/>
                                  </a:cubicBezTo>
                                  <a:cubicBezTo>
                                    <a:pt x="34" y="592"/>
                                    <a:pt x="0" y="592"/>
                                    <a:pt x="0" y="658"/>
                                  </a:cubicBezTo>
                                </a:path>
                              </a:pathLst>
                            </a:custGeom>
                            <a:noFill/>
                            <a:ln w="6350" cap="flat">
                              <a:solidFill>
                                <a:srgbClr val="72717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v:group id="グループ化 5" style="position:absolute;margin-left:318.35pt;margin-top:8.85pt;width:14.25pt;height:207pt;z-index:251676737;mso-width-relative:margin;mso-height-relative:margin" coordsize="1123,22028" o:spid="_x0000_s1026" w14:anchorId="5DDA10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tfvAgYAAEkgAAAOAAAAZHJzL2Uyb0RvYy54bWzsWs1u3DYQvhfoOxA6FmhW0v5q4XXQxrFR&#10;IG0DxH0Arn5WQiVRJbVeO8f62nP7EL30Afo2Rt+jMxSlpdakrThG26Cbw0aiRsOZj8OZ+SifvLwu&#10;cnIVc5GxcuV4L1yHxGXIoqzcrJwfLs+/XDhE1LSMaM7KeOXcxMJ5efr5Zye7ahn7LGV5FHMCSkqx&#10;3FUrJ63rajkaiTCNCypesCou4WHCeEFruOWbUcTpDrQX+ch33dlox3hUcRbGQsDoWfPQOZX6kyQO&#10;6++TRMQ1yVcO2FbLXy5/1/g7Oj2hyw2nVZqFygz6BCsKmpUwaafqjNaUbHl2T1WRhZwJltQvQlaM&#10;WJJkYSx9AG8898CbC862lfRls9xtqg4mgPYApyerDb+7uuDVu+otByR21QawkHfoy3XCC/wfrCTX&#10;ErKbDrL4uiYhDHoLN5hPHRLCI3/mLwJXYRqmAPy918L0dfui54+D9kXf9RfeFBdj1E476hmzqyA8&#10;xB4B8XEIvEtpFUtgxRIQeMtJFoEvM4eUtIAoDYJzHscYdWSOVuH0IIcwISCiesPCHwWa23uCNwJk&#10;yHr3LYtAD93WTIaFEUovcKXPdNmh2QfFDTyJZgcKXYZbUV/ETK4LvXojajACoi6Cq+ZCeXAJwZ4U&#10;OcTyFyPiBWRHpmMV7FEr4mkis+mCpAR+D4V8TWg6NuoZ6yL+3KxnoglZ7IFo6EyG2DDrgTXqhCz2&#10;zDURfzY264G81Omx2BPoImPPrAdWaK/IYpCnI+1a9OhAjydGoD0daZseHWjXrEYH2rM6piNtM2gQ&#10;1J6OtcUkHWvr2vs61haTfB3rqS0afR1ts0m+DrZ9e+hwW+LI1/HuaYKN3W1dmra7Obwu1XaGK0Kx&#10;kroyi1RMYEbFvQ3p9tJTCROkcO9bhMFTFJa7H+Z7WBi8QeE2FT8sDAGCwjJDPqoZYgCFg0E246ZC&#10;adg4TU142BBP+Qj7Y5C48rKrOI9oV356wxzFaJe2D3MVYxrFIW6H2I6BK8WHueorVyEENe3NYqkY&#10;49AjHXZH3CHQHa3xHbqsaI2h2V6S3cqBWkLSlYPlAocLdhVfMilQY4B6sJvBSFVNYLa9QLhdZ+HX&#10;8XuD+DTw1YRSCc4BSiyjfrcYPYUm9UrRZCYRBn90G82j2JkovB5Vr5wd+3K9W/VqUvMoFKXB6pUi&#10;L5AOt+rVpJbRcRdLQ62fzQzQGwfbhqSPdP+uQXjcxJ7qB4eNYWQ+arNS3Dev2UamMahwg9FutBzA&#10;quYzj37IWipFB0HRzGke/IA4bNQcxLOa0TwK1XEwMErRwW5s5jQO7jd/f0Hz0rD198Lt4zBnIm62&#10;IOYfSQy6RCSjZN8HC5Zn0XmW55iBxI14lXNyRYHwAU+M2M4hORU1DK6cc/lPOd17LZcltGSoppkW&#10;R2R7jx19QwHWLLqB7p6zhkYC7YWLlPH3DtkBhVw54qct5TFM+E0JDCXwJhNAqJY3k+kcUz3Xn6z1&#10;J7QMQdXKqR0o+Xj5qoY7eGVb8WyTwkyeTLYl+wpYRZJh5y/ta6xSN0CSNB7XXGoMB/q1huHc/fzH&#10;3e3vd7d/3t3+9tcvvxJPhgJyro9mhH0O0xI72NifICOEWt7g1fFBSZB6rO8Z+ODEdYEKYrlT2bIl&#10;hHMgyRACkl3Dcccz8UHZOsOOhgjCBtTEBy3sArqPjjVh23xfid41W7kFVIZOjcUYvWe2kjidopjN&#10;0QmKlVfo/MRijs5PrKyixwXN9vSoIKS9PRmEpHbkAgayY+YCWAI6mvSUFhYL2gMtrKp3bbfzcAOr&#10;hE3Nh2ns2JA4/5mGBOLo0f6i6wroMi+R/szGU0zKWPGTnNayLPe6CcE3664Lmftzb962oD2xiov6&#10;jIq06VbkoyYnF1kNp+J5VqycBZSG9kw1jWn0uoxk2q5pljfX4MIn3av8Eye7kL4P6rhka89dxyEq&#10;oIbfP9eFAJhCQTuW8X250xuPYxn/vx7pHcs4pove0Y5qJo7nCodHf01y3R8V6OcKxzL+Lx857D/X&#10;yoMI+b0ariDLN9/W8YO4fi+l9n8BcPo3AAAA//8DAFBLAwQUAAYACAAAACEAMRmMr+AAAAAKAQAA&#10;DwAAAGRycy9kb3ducmV2LnhtbEyPwUrDQBCG74LvsIzgzW7S2ERiNqUU9VQEW0G8bbPTJDQ7G7Lb&#10;JH17x5OehuH/+OebYj3bTow4+NaRgngRgUCqnGmpVvB5eH14AuGDJqM7R6jgih7W5e1NoXPjJvrA&#10;cR9qwSXkc62gCaHPpfRVg1b7heuRODu5werA61BLM+iJy20nl1GUSqtb4guN7nHbYHXeX6yCt0lP&#10;myR+GXfn0/b6fVi9f+1iVOr+bt48gwg4hz8YfvVZHUp2OroLGS86BWmSZoxykPFkIE1XSxBHBY9J&#10;nIEsC/n/hfIHAAD//wMAUEsBAi0AFAAGAAgAAAAhALaDOJL+AAAA4QEAABMAAAAAAAAAAAAAAAAA&#10;AAAAAFtDb250ZW50X1R5cGVzXS54bWxQSwECLQAUAAYACAAAACEAOP0h/9YAAACUAQAACwAAAAAA&#10;AAAAAAAAAAAvAQAAX3JlbHMvLnJlbHNQSwECLQAUAAYACAAAACEAg5LX7wIGAABJIAAADgAAAAAA&#10;AAAAAAAAAAAuAgAAZHJzL2Uyb0RvYy54bWxQSwECLQAUAAYACAAAACEAMRmMr+AAAAAKAQAADwAA&#10;AAAAAAAAAAAAAABcCAAAZHJzL2Rvd25yZXYueG1sUEsFBgAAAAAEAAQA8wAAAGkJAAAAAA==&#10;">
                <v:shape id="99Freeform 7" style="position:absolute;top:19;width:1123;height:22009;visibility:visible;mso-wrap-style:square;v-text-anchor:top" coordsize="53,658" o:spid="_x0000_s1027" fillcolor="window" stroked="f" path="m19,658v,-66,34,-66,34,-131c53,461,19,461,19,395v,-66,34,-66,34,-132c53,197,19,197,19,131,19,66,53,66,53,,34,,34,,34,,34,66,,66,,131v,66,34,66,34,132c34,329,,329,,395v,66,34,66,34,132c34,592,,592,,658r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hcvwAAANsAAAAPAAAAZHJzL2Rvd25yZXYueG1sRE/JasMw&#10;EL0X+g9iCr01claKGyWE0EDoLXE+YLDGC7FGxhov/fsqUMhtHm+d7X5yjRqoC7VnA/NZAoo497bm&#10;0sAtO318ggqCbLHxTAZ+KcB+9/qyxdT6kS80XKVUMYRDigYqkTbVOuQVOQwz3xJHrvCdQ4mwK7Xt&#10;cIzhrtGLJNlohzXHhgpbOlaU36+9M/Bz6Yvlul9nd5lnq1LG4vg9aGPe36bDFyihSZ7if/fZxvkb&#10;ePwSD9C7PwAAAP//AwBQSwECLQAUAAYACAAAACEA2+H2y+4AAACFAQAAEwAAAAAAAAAAAAAAAAAA&#10;AAAAW0NvbnRlbnRfVHlwZXNdLnhtbFBLAQItABQABgAIAAAAIQBa9CxbvwAAABUBAAALAAAAAAAA&#10;AAAAAAAAAB8BAABfcmVscy8ucmVsc1BLAQItABQABgAIAAAAIQDQ/MhcvwAAANsAAAAPAAAAAAAA&#10;AAAAAAAAAAcCAABkcnMvZG93bnJldi54bWxQSwUGAAAAAAMAAwC3AAAA8wIAAAAA&#10;">
                  <v:path arrowok="t" o:connecttype="custom" o:connectlocs="40293,2200910;112395,1762735;40293,1321215;112395,879695;40293,438175;112395,0;72102,0;0,438175;72102,879695;0,1321215;72102,1762735;0,2200910;40293,2200910" o:connectangles="0,0,0,0,0,0,0,0,0,0,0,0,0"/>
                </v:shape>
                <v:group id="グループ化 17" style="position:absolute;width:1123;height:22028" coordsize="1123,22028"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8" style="position:absolute;left:400;width:723;height:22009;visibility:visible;mso-wrap-style:square;v-text-anchor:top" coordsize="34,658" o:spid="_x0000_s1029" filled="f" strokecolor="#727171" strokeweight=".5pt" path="m34,c34,66,,66,,131v,66,34,66,34,132c34,329,,329,,395v,66,34,66,34,132c34,592,,592,,6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5skxgAAANsAAAAPAAAAZHJzL2Rvd25yZXYueG1sRI9Bb8Iw&#10;DIXvk/gPkSftMo10OyBUCAhNMLFdGIUDR6sxbbXGqZpAuv16fEDazdZ7fu/zfDm4Vl2pD41nA6/j&#10;DBRx6W3DlYHjYfMyBRUissXWMxn4pQDLxehhjrn1ifd0LWKlJIRDjgbqGLtc61DW5DCMfUcs2tn3&#10;DqOsfaVtj0nCXavfsmyiHTYsDTV29F5T+VNcnAFcf3xvPv9O6dx0q2x6+krPuyIZ8/Q4rGagIg3x&#10;33y/3lrBF1j5RQbQixsAAAD//wMAUEsBAi0AFAAGAAgAAAAhANvh9svuAAAAhQEAABMAAAAAAAAA&#10;AAAAAAAAAAAAAFtDb250ZW50X1R5cGVzXS54bWxQSwECLQAUAAYACAAAACEAWvQsW78AAAAVAQAA&#10;CwAAAAAAAAAAAAAAAAAfAQAAX3JlbHMvLnJlbHNQSwECLQAUAAYACAAAACEA0JObJMYAAADbAAAA&#10;DwAAAAAAAAAAAAAAAAAHAgAAZHJzL2Rvd25yZXYueG1sUEsFBgAAAAADAAMAtwAAAPoCAAAAAA==&#10;">
                    <v:stroke joinstyle="miter"/>
                    <v:path arrowok="t" o:connecttype="custom" o:connectlocs="72390,0;0,438175;72390,879695;0,1321215;72390,1762735;0,2200910" o:connectangles="0,0,0,0,0,0"/>
                  </v:shape>
                  <v:shape id="Freeform 9" style="position:absolute;top:19;width:717;height:22009;visibility:visible;mso-wrap-style:square;v-text-anchor:top" coordsize="34,658" o:spid="_x0000_s1030" filled="f" strokecolor="#727171" strokeweight=".5pt" path="m34,c34,66,,66,,131v,66,34,66,34,132c34,329,,329,,395v,66,34,66,34,132c34,592,,592,,6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6/wwAAANsAAAAPAAAAZHJzL2Rvd25yZXYueG1sRE9Na8JA&#10;EL0L/odlBC+lbuqh2OgmiKjYXmzTHjwO2TEJZmdDduum/fVdoeBtHu9zVvlgWnGl3jWWFTzNEhDE&#10;pdUNVwq+PnePCxDOI2tsLZOCH3KQZ+PRClNtA3/QtfCViCHsUlRQe9+lUrqyJoNuZjviyJ1tb9BH&#10;2FdS9xhiuGnlPEmepcGGY0ONHW1qKi/Ft1GA2/377vX3FM5Nt04Wp7fwcCyCUtPJsF6C8DT4u/jf&#10;fdBx/gvcfokHyOwPAAD//wMAUEsBAi0AFAAGAAgAAAAhANvh9svuAAAAhQEAABMAAAAAAAAAAAAA&#10;AAAAAAAAAFtDb250ZW50X1R5cGVzXS54bWxQSwECLQAUAAYACAAAACEAWvQsW78AAAAVAQAACwAA&#10;AAAAAAAAAAAAAAAfAQAAX3JlbHMvLnJlbHNQSwECLQAUAAYACAAAACEAv98+v8MAAADbAAAADwAA&#10;AAAAAAAAAAAAAAAHAgAAZHJzL2Rvd25yZXYueG1sUEsFBgAAAAADAAMAtwAAAPcCAAAAAA==&#10;">
                    <v:stroke joinstyle="miter"/>
                    <v:path arrowok="t" o:connecttype="custom" o:connectlocs="71755,0;0,438175;71755,879695;0,1321215;71755,1762735;0,2200910" o:connectangles="0,0,0,0,0,0"/>
                  </v:shape>
                </v:group>
              </v:group>
            </w:pict>
          </mc:Fallback>
        </mc:AlternateContent>
      </w:r>
      <w:r>
        <w:rPr>
          <w:noProof/>
        </w:rPr>
        <mc:AlternateContent>
          <mc:Choice Requires="wpg">
            <w:drawing>
              <wp:anchor distT="0" distB="0" distL="114300" distR="114300" simplePos="0" relativeHeight="251658297" behindDoc="0" locked="0" layoutInCell="1" allowOverlap="1" wp14:anchorId="51B7656B" wp14:editId="43D3FA37">
                <wp:simplePos x="0" y="0"/>
                <wp:positionH relativeFrom="column">
                  <wp:posOffset>3433445</wp:posOffset>
                </wp:positionH>
                <wp:positionV relativeFrom="paragraph">
                  <wp:posOffset>160020</wp:posOffset>
                </wp:positionV>
                <wp:extent cx="161925" cy="2628900"/>
                <wp:effectExtent l="0" t="0" r="28575" b="19050"/>
                <wp:wrapNone/>
                <wp:docPr id="5" name="グループ化 5"/>
                <wp:cNvGraphicFramePr/>
                <a:graphic xmlns:a="http://schemas.openxmlformats.org/drawingml/2006/main">
                  <a:graphicData uri="http://schemas.microsoft.com/office/word/2010/wordprocessingGroup">
                    <wpg:wgp>
                      <wpg:cNvGrpSpPr/>
                      <wpg:grpSpPr>
                        <a:xfrm>
                          <a:off x="0" y="0"/>
                          <a:ext cx="161925" cy="2628900"/>
                          <a:chOff x="0" y="0"/>
                          <a:chExt cx="112395" cy="2202815"/>
                        </a:xfrm>
                      </wpg:grpSpPr>
                      <wps:wsp>
                        <wps:cNvPr id="6" name="99Freeform 7"/>
                        <wps:cNvSpPr>
                          <a:spLocks/>
                        </wps:cNvSpPr>
                        <wps:spPr bwMode="auto">
                          <a:xfrm>
                            <a:off x="0" y="1905"/>
                            <a:ext cx="112395" cy="2200910"/>
                          </a:xfrm>
                          <a:custGeom>
                            <a:avLst/>
                            <a:gdLst>
                              <a:gd name="T0" fmla="*/ 19 w 53"/>
                              <a:gd name="T1" fmla="*/ 658 h 658"/>
                              <a:gd name="T2" fmla="*/ 53 w 53"/>
                              <a:gd name="T3" fmla="*/ 527 h 658"/>
                              <a:gd name="T4" fmla="*/ 19 w 53"/>
                              <a:gd name="T5" fmla="*/ 395 h 658"/>
                              <a:gd name="T6" fmla="*/ 53 w 53"/>
                              <a:gd name="T7" fmla="*/ 263 h 658"/>
                              <a:gd name="T8" fmla="*/ 19 w 53"/>
                              <a:gd name="T9" fmla="*/ 131 h 658"/>
                              <a:gd name="T10" fmla="*/ 53 w 53"/>
                              <a:gd name="T11" fmla="*/ 0 h 658"/>
                              <a:gd name="T12" fmla="*/ 34 w 53"/>
                              <a:gd name="T13" fmla="*/ 0 h 658"/>
                              <a:gd name="T14" fmla="*/ 0 w 53"/>
                              <a:gd name="T15" fmla="*/ 131 h 658"/>
                              <a:gd name="T16" fmla="*/ 34 w 53"/>
                              <a:gd name="T17" fmla="*/ 263 h 658"/>
                              <a:gd name="T18" fmla="*/ 0 w 53"/>
                              <a:gd name="T19" fmla="*/ 395 h 658"/>
                              <a:gd name="T20" fmla="*/ 34 w 53"/>
                              <a:gd name="T21" fmla="*/ 527 h 658"/>
                              <a:gd name="T22" fmla="*/ 0 w 53"/>
                              <a:gd name="T23" fmla="*/ 658 h 658"/>
                              <a:gd name="T24" fmla="*/ 19 w 53"/>
                              <a:gd name="T25" fmla="*/ 658 h 6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3" h="658">
                                <a:moveTo>
                                  <a:pt x="19" y="658"/>
                                </a:moveTo>
                                <a:cubicBezTo>
                                  <a:pt x="19" y="592"/>
                                  <a:pt x="53" y="592"/>
                                  <a:pt x="53" y="527"/>
                                </a:cubicBezTo>
                                <a:cubicBezTo>
                                  <a:pt x="53" y="461"/>
                                  <a:pt x="19" y="461"/>
                                  <a:pt x="19" y="395"/>
                                </a:cubicBezTo>
                                <a:cubicBezTo>
                                  <a:pt x="19" y="329"/>
                                  <a:pt x="53" y="329"/>
                                  <a:pt x="53" y="263"/>
                                </a:cubicBezTo>
                                <a:cubicBezTo>
                                  <a:pt x="53" y="197"/>
                                  <a:pt x="19" y="197"/>
                                  <a:pt x="19" y="131"/>
                                </a:cubicBezTo>
                                <a:cubicBezTo>
                                  <a:pt x="19" y="66"/>
                                  <a:pt x="53" y="66"/>
                                  <a:pt x="53" y="0"/>
                                </a:cubicBezTo>
                                <a:cubicBezTo>
                                  <a:pt x="34" y="0"/>
                                  <a:pt x="34" y="0"/>
                                  <a:pt x="34" y="0"/>
                                </a:cubicBezTo>
                                <a:cubicBezTo>
                                  <a:pt x="34" y="66"/>
                                  <a:pt x="0" y="66"/>
                                  <a:pt x="0" y="131"/>
                                </a:cubicBezTo>
                                <a:cubicBezTo>
                                  <a:pt x="0" y="197"/>
                                  <a:pt x="34" y="197"/>
                                  <a:pt x="34" y="263"/>
                                </a:cubicBezTo>
                                <a:cubicBezTo>
                                  <a:pt x="34" y="329"/>
                                  <a:pt x="0" y="329"/>
                                  <a:pt x="0" y="395"/>
                                </a:cubicBezTo>
                                <a:cubicBezTo>
                                  <a:pt x="0" y="461"/>
                                  <a:pt x="34" y="461"/>
                                  <a:pt x="34" y="527"/>
                                </a:cubicBezTo>
                                <a:cubicBezTo>
                                  <a:pt x="34" y="592"/>
                                  <a:pt x="0" y="592"/>
                                  <a:pt x="0" y="658"/>
                                </a:cubicBezTo>
                                <a:lnTo>
                                  <a:pt x="19" y="658"/>
                                </a:lnTo>
                                <a:close/>
                              </a:path>
                            </a:pathLst>
                          </a:custGeom>
                          <a:solidFill>
                            <a:sysClr val="window" lastClr="FFFFFF"/>
                          </a:solidFill>
                          <a:ln>
                            <a:noFill/>
                          </a:ln>
                        </wps:spPr>
                        <wps:bodyPr rot="0" vert="horz" wrap="square" lIns="91440" tIns="45720" rIns="91440" bIns="45720" anchor="t" anchorCtr="0" upright="1">
                          <a:noAutofit/>
                        </wps:bodyPr>
                      </wps:wsp>
                      <wpg:grpSp>
                        <wpg:cNvPr id="7" name="グループ化 7"/>
                        <wpg:cNvGrpSpPr/>
                        <wpg:grpSpPr>
                          <a:xfrm>
                            <a:off x="0" y="0"/>
                            <a:ext cx="112395" cy="2202815"/>
                            <a:chOff x="0" y="0"/>
                            <a:chExt cx="112395" cy="2202815"/>
                          </a:xfrm>
                        </wpg:grpSpPr>
                        <wps:wsp>
                          <wps:cNvPr id="8" name="Freeform 8"/>
                          <wps:cNvSpPr>
                            <a:spLocks/>
                          </wps:cNvSpPr>
                          <wps:spPr bwMode="auto">
                            <a:xfrm>
                              <a:off x="40005" y="0"/>
                              <a:ext cx="72390" cy="2200910"/>
                            </a:xfrm>
                            <a:custGeom>
                              <a:avLst/>
                              <a:gdLst>
                                <a:gd name="T0" fmla="*/ 34 w 34"/>
                                <a:gd name="T1" fmla="*/ 0 h 658"/>
                                <a:gd name="T2" fmla="*/ 0 w 34"/>
                                <a:gd name="T3" fmla="*/ 131 h 658"/>
                                <a:gd name="T4" fmla="*/ 34 w 34"/>
                                <a:gd name="T5" fmla="*/ 263 h 658"/>
                                <a:gd name="T6" fmla="*/ 0 w 34"/>
                                <a:gd name="T7" fmla="*/ 395 h 658"/>
                                <a:gd name="T8" fmla="*/ 34 w 34"/>
                                <a:gd name="T9" fmla="*/ 527 h 658"/>
                                <a:gd name="T10" fmla="*/ 0 w 34"/>
                                <a:gd name="T11" fmla="*/ 658 h 658"/>
                              </a:gdLst>
                              <a:ahLst/>
                              <a:cxnLst>
                                <a:cxn ang="0">
                                  <a:pos x="T0" y="T1"/>
                                </a:cxn>
                                <a:cxn ang="0">
                                  <a:pos x="T2" y="T3"/>
                                </a:cxn>
                                <a:cxn ang="0">
                                  <a:pos x="T4" y="T5"/>
                                </a:cxn>
                                <a:cxn ang="0">
                                  <a:pos x="T6" y="T7"/>
                                </a:cxn>
                                <a:cxn ang="0">
                                  <a:pos x="T8" y="T9"/>
                                </a:cxn>
                                <a:cxn ang="0">
                                  <a:pos x="T10" y="T11"/>
                                </a:cxn>
                              </a:cxnLst>
                              <a:rect l="0" t="0" r="r" b="b"/>
                              <a:pathLst>
                                <a:path w="34" h="658">
                                  <a:moveTo>
                                    <a:pt x="34" y="0"/>
                                  </a:moveTo>
                                  <a:cubicBezTo>
                                    <a:pt x="34" y="66"/>
                                    <a:pt x="0" y="66"/>
                                    <a:pt x="0" y="131"/>
                                  </a:cubicBezTo>
                                  <a:cubicBezTo>
                                    <a:pt x="0" y="197"/>
                                    <a:pt x="34" y="197"/>
                                    <a:pt x="34" y="263"/>
                                  </a:cubicBezTo>
                                  <a:cubicBezTo>
                                    <a:pt x="34" y="329"/>
                                    <a:pt x="0" y="329"/>
                                    <a:pt x="0" y="395"/>
                                  </a:cubicBezTo>
                                  <a:cubicBezTo>
                                    <a:pt x="0" y="461"/>
                                    <a:pt x="34" y="461"/>
                                    <a:pt x="34" y="527"/>
                                  </a:cubicBezTo>
                                  <a:cubicBezTo>
                                    <a:pt x="34" y="592"/>
                                    <a:pt x="0" y="592"/>
                                    <a:pt x="0" y="658"/>
                                  </a:cubicBezTo>
                                </a:path>
                              </a:pathLst>
                            </a:custGeom>
                            <a:noFill/>
                            <a:ln w="6350" cap="flat">
                              <a:solidFill>
                                <a:srgbClr val="72717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9"/>
                          <wps:cNvSpPr>
                            <a:spLocks/>
                          </wps:cNvSpPr>
                          <wps:spPr bwMode="auto">
                            <a:xfrm>
                              <a:off x="0" y="1905"/>
                              <a:ext cx="71755" cy="2200910"/>
                            </a:xfrm>
                            <a:custGeom>
                              <a:avLst/>
                              <a:gdLst>
                                <a:gd name="T0" fmla="*/ 34 w 34"/>
                                <a:gd name="T1" fmla="*/ 0 h 658"/>
                                <a:gd name="T2" fmla="*/ 0 w 34"/>
                                <a:gd name="T3" fmla="*/ 131 h 658"/>
                                <a:gd name="T4" fmla="*/ 34 w 34"/>
                                <a:gd name="T5" fmla="*/ 263 h 658"/>
                                <a:gd name="T6" fmla="*/ 0 w 34"/>
                                <a:gd name="T7" fmla="*/ 395 h 658"/>
                                <a:gd name="T8" fmla="*/ 34 w 34"/>
                                <a:gd name="T9" fmla="*/ 527 h 658"/>
                                <a:gd name="T10" fmla="*/ 0 w 34"/>
                                <a:gd name="T11" fmla="*/ 658 h 658"/>
                              </a:gdLst>
                              <a:ahLst/>
                              <a:cxnLst>
                                <a:cxn ang="0">
                                  <a:pos x="T0" y="T1"/>
                                </a:cxn>
                                <a:cxn ang="0">
                                  <a:pos x="T2" y="T3"/>
                                </a:cxn>
                                <a:cxn ang="0">
                                  <a:pos x="T4" y="T5"/>
                                </a:cxn>
                                <a:cxn ang="0">
                                  <a:pos x="T6" y="T7"/>
                                </a:cxn>
                                <a:cxn ang="0">
                                  <a:pos x="T8" y="T9"/>
                                </a:cxn>
                                <a:cxn ang="0">
                                  <a:pos x="T10" y="T11"/>
                                </a:cxn>
                              </a:cxnLst>
                              <a:rect l="0" t="0" r="r" b="b"/>
                              <a:pathLst>
                                <a:path w="34" h="658">
                                  <a:moveTo>
                                    <a:pt x="34" y="0"/>
                                  </a:moveTo>
                                  <a:cubicBezTo>
                                    <a:pt x="34" y="66"/>
                                    <a:pt x="0" y="66"/>
                                    <a:pt x="0" y="131"/>
                                  </a:cubicBezTo>
                                  <a:cubicBezTo>
                                    <a:pt x="0" y="197"/>
                                    <a:pt x="34" y="197"/>
                                    <a:pt x="34" y="263"/>
                                  </a:cubicBezTo>
                                  <a:cubicBezTo>
                                    <a:pt x="34" y="329"/>
                                    <a:pt x="0" y="329"/>
                                    <a:pt x="0" y="395"/>
                                  </a:cubicBezTo>
                                  <a:cubicBezTo>
                                    <a:pt x="0" y="461"/>
                                    <a:pt x="34" y="461"/>
                                    <a:pt x="34" y="527"/>
                                  </a:cubicBezTo>
                                  <a:cubicBezTo>
                                    <a:pt x="34" y="592"/>
                                    <a:pt x="0" y="592"/>
                                    <a:pt x="0" y="658"/>
                                  </a:cubicBezTo>
                                </a:path>
                              </a:pathLst>
                            </a:custGeom>
                            <a:noFill/>
                            <a:ln w="6350" cap="flat">
                              <a:solidFill>
                                <a:srgbClr val="72717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V relativeFrom="margin">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v:group id="グループ化 5" style="position:absolute;margin-left:270.35pt;margin-top:12.6pt;width:12.75pt;height:207pt;z-index:251672641;mso-height-relative:margin" coordsize="1123,22028" o:spid="_x0000_s1026" w14:anchorId="43A658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ZfXAwYAAEQgAAAOAAAAZHJzL2Uyb0RvYy54bWzsWc2O2zYQvhfoOwg6FmgsyX8rI96gTbJB&#10;gbQNkO0D0JJsCZVElZTXuzk2157bh+ilD9C3WfQ9+g1FyZSX2nV+0Dao9+CVqNFw5uNwZj7q8ZPr&#10;IneuEiEzXi5d/5HnOkkZ8TgrN0v3h8uLL89cR9asjFnOy2Tp3iTSfXL++WePd9UiCXjK8zgRDpSU&#10;crGrlm5a19ViNJJRmhRMPuJVUuLhmouC1bgVm1Es2A7ai3wUeN5stOMirgSPEikx+qx56J4r/et1&#10;EtXfr9cyqZ186cK2Wv0K9bui39H5Y7bYCFalWaTNYO9hRcGyEpN2qp6xmjlbkd1RVWSR4JKv60cR&#10;L0Z8vc6iRPkAb3zvwJsXgm8r5ctmsdtUHUyA9gCn91YbfXf1QlSvq1cCSOyqDbBQd+TL9VoU9B9W&#10;OtcKspsOsuS6diIM+jM/DKauE+FRMAvOQk9jGqUA/s5rUfq8fdEPxmH7YuAFZ/6UFmPUTjvqGbOr&#10;EB5yj4D8MARep6xKFLByAQReCSeLl+7MdUpWIEjD8EIkCQWdMyejaHaIEUqEh6xe8uhHSdb2ntCN&#10;hIyz2n3LY+hh25qrqLAi6YeecpktOjD7mHihr8DsMGGLaCvrFwlXy8KuXsoaRiDoYlw1F9qDS8T6&#10;usgRyl+MHD90ds50rGM9bkV8Q2Q2PXNSB7+HQoEhNB1b9YxNkWBu1zMxhAbsQTB0JiM07HqwRp3Q&#10;gD1zQySYje16kJY6PQP2hKbI2LfrwQrtFQ0Y5JtIewN6TKDHEyvQvon0kB4TaM+uxgTaH3TMRHrI&#10;oKOg9k2sB0wysR5c+8DEesCkwMR6OhSNgYm23aTABHt4e5hwD8QRpccu1nqasLG7rcvSdjdH16Xe&#10;zrhyGBVST2WRiktKqLS3kW0vfZ0vIUV7f0AYnpKw2v2Y735heEPCbSa+XxgBQsIqQz6oGTFAwuFR&#10;NtOmImlsnKYk3G+Ir33E/jhKXHvZFZwHtGs//eMcpWhXth/nKsU0iSNuj7GdAleJH+dqoF1FCBra&#10;m8XSMSbQIh02R8J10Byt6B22qFhNodleOruli1ripKiXKBc0XPCr5JIrgZoC1MduhpG6mmC2vUC0&#10;XWXR18kbi/g0DPSESgnNASUDo0G3GD2FNvVa0WSmEIY/po32UWpMNF4PqtfOjgO13q16Pal9FEXp&#10;aPVakR8qh1v1etKB0XEXS8daP5tZoLcOtg1JH+n+XYPwuIk93Q4eN0aR+aDNWnHfvGYb2cZQ4Y5G&#10;u9FyAKuezz76LmupFR0ERTOnffAd4rBRcxDPekb7KKrj0cBoRQe7sZnTOrjf/P0FzUvL1t8Lt4+j&#10;nMuk2YKUfxQv6BKRipJ9Hyx5nsUXWZ5TBpI38mkunCsGvgeaGPOd6+RM1hhcuhfqTzvdey1XJbTk&#10;pKaZlkZUe08dfUMBVjy+QXcveMMiwXpxkXLxxnV2YJBLV/60ZSLBhN+UICihP5kAoVrdTKZzSvXC&#10;fLIyn7AygqqlW7so+XT5tMYdXtlWItukmMlXybbkX4FVrDPq/JV9jVX6BhzJoHHN5Z7goF1rCM7t&#10;z3/cvv399u2ft29/++uXX1uWsyGW82F0sM9gWlaHbf3p0UEU8gatjgwqdtSjfB+BDE48DzyQap1O&#10;lS0bnIMgY/0Vs8ZRx0cig6pvxnZG+FD3aSODA9QCrUfXxlLPfFeJ2TIPEguUhU7NgDFmwzzI4Ex+&#10;YjfHZCeDpMIkJwPmmORkkFL0iKDdnh4PRM7bM0FktBMRsDAdOxGg/N9xpPfpX6ma3dO/6mLXtjr3&#10;d69a2NZ52MZO3Yj7n+lGEEcPNhddS8AWeUncZzaeUlKmcr/OWa1qcq+VkGKz6lqQeTD3523/2ROr&#10;hKyfMZk2rYp61OTkIqtxIp5nxdI9Q2loz1PThMXPy1il7ZpleXMNFz7pRuUfONVF9j4o44qpfewy&#10;jqBACb97pov1n6Kenar4vtqZfcepiv9fj/NOVZzSRe9YR/cSpzOFw2O/JrnujwnMM4VTFf+Xjxv2&#10;X2rVIYT6VI0rZPnmszp9CzfvldT+4//53wAAAP//AwBQSwMEFAAGAAgAAAAhAM3srR/iAAAACgEA&#10;AA8AAABkcnMvZG93bnJldi54bWxMj8Fqg0AQhu+FvsMyhd6aVRNtah1DCG1PIdCkEHrb6EQl7qy4&#10;GzVv3+2pvc0wH/98f7aadCsG6m1jGCGcBSCIC1M2XCF8Hd6fliCsU1yq1jAh3MjCKr+/y1RampE/&#10;adi7SvgQtqlCqJ3rUiltUZNWdmY6Yn87m14r59e+kmWvRh+uWxkFQSK1ath/qFVHm5qKy/6qET5G&#10;Na7n4duwvZw3t+9DvDtuQ0J8fJjWryAcTe4Phl99rw65dzqZK5dWtAjxInj2KEIURyA8ECeJH04I&#10;i/lLBDLP5P8K+Q8AAAD//wMAUEsBAi0AFAAGAAgAAAAhALaDOJL+AAAA4QEAABMAAAAAAAAAAAAA&#10;AAAAAAAAAFtDb250ZW50X1R5cGVzXS54bWxQSwECLQAUAAYACAAAACEAOP0h/9YAAACUAQAACwAA&#10;AAAAAAAAAAAAAAAvAQAAX3JlbHMvLnJlbHNQSwECLQAUAAYACAAAACEAX8mX1wMGAABEIAAADgAA&#10;AAAAAAAAAAAAAAAuAgAAZHJzL2Uyb0RvYy54bWxQSwECLQAUAAYACAAAACEAzeytH+IAAAAKAQAA&#10;DwAAAAAAAAAAAAAAAABdCAAAZHJzL2Rvd25yZXYueG1sUEsFBgAAAAAEAAQA8wAAAGwJAAAAAA==&#10;">
                <v:shape id="99Freeform 7" style="position:absolute;top:19;width:1123;height:22009;visibility:visible;mso-wrap-style:square;v-text-anchor:top" coordsize="53,658" o:spid="_x0000_s1027" fillcolor="window" stroked="f" path="m19,658v,-66,34,-66,34,-131c53,461,19,461,19,395v,-66,34,-66,34,-132c53,197,19,197,19,131,19,66,53,66,53,,34,,34,,34,,34,66,,66,,131v,66,34,66,34,132c34,329,,329,,395v,66,34,66,34,132c34,592,,592,,658r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dfUwQAAANoAAAAPAAAAZHJzL2Rvd25yZXYueG1sRI/NasMw&#10;EITvhb6D2EJujZy2CcW1EkpIofSWOA+wWOsfbK2Mtf7J20eFQo/DzHzDZIfFdWqiITSeDWzWCSji&#10;wtuGKwPX/Ov5HVQQZIudZzJwowCH/eNDhqn1M59pukilIoRDigZqkT7VOhQ1OQxr3xNHr/SDQ4ly&#10;qLQdcI5w1+mXJNlphw3HhRp7OtZUtJfRGfg5j+XrdtzmrWzyt0rm8niatDGrp+XzA5TQIv/hv/a3&#10;NbCD3yvxBuj9HQAA//8DAFBLAQItABQABgAIAAAAIQDb4fbL7gAAAIUBAAATAAAAAAAAAAAAAAAA&#10;AAAAAABbQ29udGVudF9UeXBlc10ueG1sUEsBAi0AFAAGAAgAAAAhAFr0LFu/AAAAFQEAAAsAAAAA&#10;AAAAAAAAAAAAHwEAAF9yZWxzLy5yZWxzUEsBAi0AFAAGAAgAAAAhACGF19TBAAAA2gAAAA8AAAAA&#10;AAAAAAAAAAAABwIAAGRycy9kb3ducmV2LnhtbFBLBQYAAAAAAwADALcAAAD1AgAAAAA=&#10;">
                  <v:path arrowok="t" o:connecttype="custom" o:connectlocs="40293,2200910;112395,1762735;40293,1321215;112395,879695;40293,438175;112395,0;72102,0;0,438175;72102,879695;0,1321215;72102,1762735;0,2200910;40293,2200910" o:connectangles="0,0,0,0,0,0,0,0,0,0,0,0,0"/>
                </v:shape>
                <v:group id="グループ化 7" style="position:absolute;width:1123;height:22028" coordsize="1123,22028"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8" style="position:absolute;left:400;width:723;height:22009;visibility:visible;mso-wrap-style:square;v-text-anchor:top" coordsize="34,658" o:spid="_x0000_s1029" filled="f" strokecolor="#727171" strokeweight=".5pt" path="m34,c34,66,,66,,131v,66,34,66,34,132c34,329,,329,,395v,66,34,66,34,132c34,592,,592,,6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zY7wgAAANoAAAAPAAAAZHJzL2Rvd25yZXYueG1sRE/Pa8Iw&#10;FL4P9j+EN/AyZqqHUTqjyJiiXjbrDh4fzbMta15KEpvqX78cBjt+fL8Xq9F0YiDnW8sKZtMMBHFl&#10;dcu1gu/T5iUH4QOyxs4yKbiRh9Xy8WGBhbaRjzSUoRYphH2BCpoQ+kJKXzVk0E9tT5y4i3UGQ4Ku&#10;ltphTOGmk/Mse5UGW04NDfb03lD1U16NAvzYfm3293O8tP06y8+H+PxZRqUmT+P6DUSgMfyL/9w7&#10;rSBtTVfSDZDLXwAAAP//AwBQSwECLQAUAAYACAAAACEA2+H2y+4AAACFAQAAEwAAAAAAAAAAAAAA&#10;AAAAAAAAW0NvbnRlbnRfVHlwZXNdLnhtbFBLAQItABQABgAIAAAAIQBa9CxbvwAAABUBAAALAAAA&#10;AAAAAAAAAAAAAB8BAABfcmVscy8ucmVsc1BLAQItABQABgAIAAAAIQBx3zY7wgAAANoAAAAPAAAA&#10;AAAAAAAAAAAAAAcCAABkcnMvZG93bnJldi54bWxQSwUGAAAAAAMAAwC3AAAA9gIAAAAA&#10;">
                    <v:stroke joinstyle="miter"/>
                    <v:path arrowok="t" o:connecttype="custom" o:connectlocs="72390,0;0,438175;72390,879695;0,1321215;72390,1762735;0,2200910" o:connectangles="0,0,0,0,0,0"/>
                  </v:shape>
                  <v:shape id="Freeform 9" style="position:absolute;top:19;width:717;height:22009;visibility:visible;mso-wrap-style:square;v-text-anchor:top" coordsize="34,658" o:spid="_x0000_s1030" filled="f" strokecolor="#727171" strokeweight=".5pt" path="m34,c34,66,,66,,131v,66,34,66,34,132c34,329,,329,,395v,66,34,66,34,132c34,592,,592,,6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OgxAAAANoAAAAPAAAAZHJzL2Rvd25yZXYueG1sRI9Ba8JA&#10;FITvBf/D8gQvUjf1IDa6ioiK9VJNe/D4yD6TYPZtyG7d1F/vFoQeh5n5hpkvO1OLG7WusqzgbZSA&#10;IM6trrhQ8P21fZ2CcB5ZY22ZFPySg+Wi9zLHVNvAJ7plvhARwi5FBaX3TSqly0sy6Ea2IY7exbYG&#10;fZRtIXWLIcJNLcdJMpEGK44LJTa0Lim/Zj9GAW52x+3H/RwuVbNKpudDGH5mQalBv1vNQHjq/H/4&#10;2d5rBe/wdyXeALl4AAAA//8DAFBLAQItABQABgAIAAAAIQDb4fbL7gAAAIUBAAATAAAAAAAAAAAA&#10;AAAAAAAAAABbQ29udGVudF9UeXBlc10ueG1sUEsBAi0AFAAGAAgAAAAhAFr0LFu/AAAAFQEAAAsA&#10;AAAAAAAAAAAAAAAAHwEAAF9yZWxzLy5yZWxzUEsBAi0AFAAGAAgAAAAhAB6Tk6DEAAAA2gAAAA8A&#10;AAAAAAAAAAAAAAAABwIAAGRycy9kb3ducmV2LnhtbFBLBQYAAAAAAwADALcAAAD4AgAAAAA=&#10;">
                    <v:stroke joinstyle="miter"/>
                    <v:path arrowok="t" o:connecttype="custom" o:connectlocs="71755,0;0,438175;71755,879695;0,1321215;71755,1762735;0,2200910" o:connectangles="0,0,0,0,0,0"/>
                  </v:shape>
                </v:group>
              </v:group>
            </w:pict>
          </mc:Fallback>
        </mc:AlternateContent>
      </w:r>
    </w:p>
    <w:p w:rsidRPr="006C10EB" w:rsidR="00C43E18" w:rsidRDefault="001619E6" w14:paraId="602E4CB7" w14:textId="4E750845">
      <w:pPr>
        <w:pStyle w:val="32"/>
        <w:ind w:left="680" w:leftChars="330" w:firstLine="206"/>
        <w:rPr>
          <w:rFonts w:ascii="BIZ UDゴシック" w:hAnsi="BIZ UDゴシック" w:eastAsia="BIZ UDゴシック"/>
          <w:color w:val="000000" w:themeColor="text1"/>
          <w:sz w:val="22"/>
          <w:szCs w:val="22"/>
        </w:rPr>
      </w:pPr>
      <w:r>
        <w:rPr>
          <w:noProof/>
        </w:rPr>
        <mc:AlternateContent>
          <mc:Choice Requires="wpg">
            <w:drawing>
              <wp:anchor distT="0" distB="0" distL="114300" distR="114300" simplePos="0" relativeHeight="251658296" behindDoc="0" locked="0" layoutInCell="1" allowOverlap="1" wp14:anchorId="5B8B018C" wp14:editId="5FF6E661">
                <wp:simplePos x="0" y="0"/>
                <wp:positionH relativeFrom="column">
                  <wp:posOffset>2647950</wp:posOffset>
                </wp:positionH>
                <wp:positionV relativeFrom="paragraph">
                  <wp:posOffset>215265</wp:posOffset>
                </wp:positionV>
                <wp:extent cx="161925" cy="2295525"/>
                <wp:effectExtent l="0" t="0" r="28575" b="28575"/>
                <wp:wrapNone/>
                <wp:docPr id="958412321" name="グループ化 5"/>
                <wp:cNvGraphicFramePr/>
                <a:graphic xmlns:a="http://schemas.openxmlformats.org/drawingml/2006/main">
                  <a:graphicData uri="http://schemas.microsoft.com/office/word/2010/wordprocessingGroup">
                    <wpg:wgp>
                      <wpg:cNvGrpSpPr/>
                      <wpg:grpSpPr>
                        <a:xfrm>
                          <a:off x="0" y="0"/>
                          <a:ext cx="161925" cy="2295525"/>
                          <a:chOff x="0" y="0"/>
                          <a:chExt cx="112395" cy="2202815"/>
                        </a:xfrm>
                      </wpg:grpSpPr>
                      <wps:wsp>
                        <wps:cNvPr id="1" name="99Freeform 7"/>
                        <wps:cNvSpPr>
                          <a:spLocks/>
                        </wps:cNvSpPr>
                        <wps:spPr bwMode="auto">
                          <a:xfrm>
                            <a:off x="0" y="1905"/>
                            <a:ext cx="112395" cy="2200910"/>
                          </a:xfrm>
                          <a:custGeom>
                            <a:avLst/>
                            <a:gdLst>
                              <a:gd name="T0" fmla="*/ 19 w 53"/>
                              <a:gd name="T1" fmla="*/ 658 h 658"/>
                              <a:gd name="T2" fmla="*/ 53 w 53"/>
                              <a:gd name="T3" fmla="*/ 527 h 658"/>
                              <a:gd name="T4" fmla="*/ 19 w 53"/>
                              <a:gd name="T5" fmla="*/ 395 h 658"/>
                              <a:gd name="T6" fmla="*/ 53 w 53"/>
                              <a:gd name="T7" fmla="*/ 263 h 658"/>
                              <a:gd name="T8" fmla="*/ 19 w 53"/>
                              <a:gd name="T9" fmla="*/ 131 h 658"/>
                              <a:gd name="T10" fmla="*/ 53 w 53"/>
                              <a:gd name="T11" fmla="*/ 0 h 658"/>
                              <a:gd name="T12" fmla="*/ 34 w 53"/>
                              <a:gd name="T13" fmla="*/ 0 h 658"/>
                              <a:gd name="T14" fmla="*/ 0 w 53"/>
                              <a:gd name="T15" fmla="*/ 131 h 658"/>
                              <a:gd name="T16" fmla="*/ 34 w 53"/>
                              <a:gd name="T17" fmla="*/ 263 h 658"/>
                              <a:gd name="T18" fmla="*/ 0 w 53"/>
                              <a:gd name="T19" fmla="*/ 395 h 658"/>
                              <a:gd name="T20" fmla="*/ 34 w 53"/>
                              <a:gd name="T21" fmla="*/ 527 h 658"/>
                              <a:gd name="T22" fmla="*/ 0 w 53"/>
                              <a:gd name="T23" fmla="*/ 658 h 658"/>
                              <a:gd name="T24" fmla="*/ 19 w 53"/>
                              <a:gd name="T25" fmla="*/ 658 h 6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3" h="658">
                                <a:moveTo>
                                  <a:pt x="19" y="658"/>
                                </a:moveTo>
                                <a:cubicBezTo>
                                  <a:pt x="19" y="592"/>
                                  <a:pt x="53" y="592"/>
                                  <a:pt x="53" y="527"/>
                                </a:cubicBezTo>
                                <a:cubicBezTo>
                                  <a:pt x="53" y="461"/>
                                  <a:pt x="19" y="461"/>
                                  <a:pt x="19" y="395"/>
                                </a:cubicBezTo>
                                <a:cubicBezTo>
                                  <a:pt x="19" y="329"/>
                                  <a:pt x="53" y="329"/>
                                  <a:pt x="53" y="263"/>
                                </a:cubicBezTo>
                                <a:cubicBezTo>
                                  <a:pt x="53" y="197"/>
                                  <a:pt x="19" y="197"/>
                                  <a:pt x="19" y="131"/>
                                </a:cubicBezTo>
                                <a:cubicBezTo>
                                  <a:pt x="19" y="66"/>
                                  <a:pt x="53" y="66"/>
                                  <a:pt x="53" y="0"/>
                                </a:cubicBezTo>
                                <a:cubicBezTo>
                                  <a:pt x="34" y="0"/>
                                  <a:pt x="34" y="0"/>
                                  <a:pt x="34" y="0"/>
                                </a:cubicBezTo>
                                <a:cubicBezTo>
                                  <a:pt x="34" y="66"/>
                                  <a:pt x="0" y="66"/>
                                  <a:pt x="0" y="131"/>
                                </a:cubicBezTo>
                                <a:cubicBezTo>
                                  <a:pt x="0" y="197"/>
                                  <a:pt x="34" y="197"/>
                                  <a:pt x="34" y="263"/>
                                </a:cubicBezTo>
                                <a:cubicBezTo>
                                  <a:pt x="34" y="329"/>
                                  <a:pt x="0" y="329"/>
                                  <a:pt x="0" y="395"/>
                                </a:cubicBezTo>
                                <a:cubicBezTo>
                                  <a:pt x="0" y="461"/>
                                  <a:pt x="34" y="461"/>
                                  <a:pt x="34" y="527"/>
                                </a:cubicBezTo>
                                <a:cubicBezTo>
                                  <a:pt x="34" y="592"/>
                                  <a:pt x="0" y="592"/>
                                  <a:pt x="0" y="658"/>
                                </a:cubicBezTo>
                                <a:lnTo>
                                  <a:pt x="19" y="658"/>
                                </a:lnTo>
                                <a:close/>
                              </a:path>
                            </a:pathLst>
                          </a:custGeom>
                          <a:solidFill>
                            <a:sysClr val="window" lastClr="FFFFFF"/>
                          </a:solidFill>
                          <a:ln>
                            <a:noFill/>
                          </a:ln>
                        </wps:spPr>
                        <wps:bodyPr rot="0" vert="horz" wrap="square" lIns="91440" tIns="45720" rIns="91440" bIns="45720" anchor="t" anchorCtr="0" upright="1">
                          <a:noAutofit/>
                        </wps:bodyPr>
                      </wps:wsp>
                      <wpg:grpSp>
                        <wpg:cNvPr id="2" name="グループ化 2"/>
                        <wpg:cNvGrpSpPr/>
                        <wpg:grpSpPr>
                          <a:xfrm>
                            <a:off x="0" y="0"/>
                            <a:ext cx="112395" cy="2202815"/>
                            <a:chOff x="0" y="0"/>
                            <a:chExt cx="112395" cy="2202815"/>
                          </a:xfrm>
                        </wpg:grpSpPr>
                        <wps:wsp>
                          <wps:cNvPr id="3" name="Freeform 8"/>
                          <wps:cNvSpPr>
                            <a:spLocks/>
                          </wps:cNvSpPr>
                          <wps:spPr bwMode="auto">
                            <a:xfrm>
                              <a:off x="40005" y="0"/>
                              <a:ext cx="72390" cy="2200910"/>
                            </a:xfrm>
                            <a:custGeom>
                              <a:avLst/>
                              <a:gdLst>
                                <a:gd name="T0" fmla="*/ 34 w 34"/>
                                <a:gd name="T1" fmla="*/ 0 h 658"/>
                                <a:gd name="T2" fmla="*/ 0 w 34"/>
                                <a:gd name="T3" fmla="*/ 131 h 658"/>
                                <a:gd name="T4" fmla="*/ 34 w 34"/>
                                <a:gd name="T5" fmla="*/ 263 h 658"/>
                                <a:gd name="T6" fmla="*/ 0 w 34"/>
                                <a:gd name="T7" fmla="*/ 395 h 658"/>
                                <a:gd name="T8" fmla="*/ 34 w 34"/>
                                <a:gd name="T9" fmla="*/ 527 h 658"/>
                                <a:gd name="T10" fmla="*/ 0 w 34"/>
                                <a:gd name="T11" fmla="*/ 658 h 658"/>
                              </a:gdLst>
                              <a:ahLst/>
                              <a:cxnLst>
                                <a:cxn ang="0">
                                  <a:pos x="T0" y="T1"/>
                                </a:cxn>
                                <a:cxn ang="0">
                                  <a:pos x="T2" y="T3"/>
                                </a:cxn>
                                <a:cxn ang="0">
                                  <a:pos x="T4" y="T5"/>
                                </a:cxn>
                                <a:cxn ang="0">
                                  <a:pos x="T6" y="T7"/>
                                </a:cxn>
                                <a:cxn ang="0">
                                  <a:pos x="T8" y="T9"/>
                                </a:cxn>
                                <a:cxn ang="0">
                                  <a:pos x="T10" y="T11"/>
                                </a:cxn>
                              </a:cxnLst>
                              <a:rect l="0" t="0" r="r" b="b"/>
                              <a:pathLst>
                                <a:path w="34" h="658">
                                  <a:moveTo>
                                    <a:pt x="34" y="0"/>
                                  </a:moveTo>
                                  <a:cubicBezTo>
                                    <a:pt x="34" y="66"/>
                                    <a:pt x="0" y="66"/>
                                    <a:pt x="0" y="131"/>
                                  </a:cubicBezTo>
                                  <a:cubicBezTo>
                                    <a:pt x="0" y="197"/>
                                    <a:pt x="34" y="197"/>
                                    <a:pt x="34" y="263"/>
                                  </a:cubicBezTo>
                                  <a:cubicBezTo>
                                    <a:pt x="34" y="329"/>
                                    <a:pt x="0" y="329"/>
                                    <a:pt x="0" y="395"/>
                                  </a:cubicBezTo>
                                  <a:cubicBezTo>
                                    <a:pt x="0" y="461"/>
                                    <a:pt x="34" y="461"/>
                                    <a:pt x="34" y="527"/>
                                  </a:cubicBezTo>
                                  <a:cubicBezTo>
                                    <a:pt x="34" y="592"/>
                                    <a:pt x="0" y="592"/>
                                    <a:pt x="0" y="658"/>
                                  </a:cubicBezTo>
                                </a:path>
                              </a:pathLst>
                            </a:custGeom>
                            <a:noFill/>
                            <a:ln w="6350" cap="flat">
                              <a:solidFill>
                                <a:srgbClr val="72717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9"/>
                          <wps:cNvSpPr>
                            <a:spLocks/>
                          </wps:cNvSpPr>
                          <wps:spPr bwMode="auto">
                            <a:xfrm>
                              <a:off x="0" y="1905"/>
                              <a:ext cx="71755" cy="2200910"/>
                            </a:xfrm>
                            <a:custGeom>
                              <a:avLst/>
                              <a:gdLst>
                                <a:gd name="T0" fmla="*/ 34 w 34"/>
                                <a:gd name="T1" fmla="*/ 0 h 658"/>
                                <a:gd name="T2" fmla="*/ 0 w 34"/>
                                <a:gd name="T3" fmla="*/ 131 h 658"/>
                                <a:gd name="T4" fmla="*/ 34 w 34"/>
                                <a:gd name="T5" fmla="*/ 263 h 658"/>
                                <a:gd name="T6" fmla="*/ 0 w 34"/>
                                <a:gd name="T7" fmla="*/ 395 h 658"/>
                                <a:gd name="T8" fmla="*/ 34 w 34"/>
                                <a:gd name="T9" fmla="*/ 527 h 658"/>
                                <a:gd name="T10" fmla="*/ 0 w 34"/>
                                <a:gd name="T11" fmla="*/ 658 h 658"/>
                              </a:gdLst>
                              <a:ahLst/>
                              <a:cxnLst>
                                <a:cxn ang="0">
                                  <a:pos x="T0" y="T1"/>
                                </a:cxn>
                                <a:cxn ang="0">
                                  <a:pos x="T2" y="T3"/>
                                </a:cxn>
                                <a:cxn ang="0">
                                  <a:pos x="T4" y="T5"/>
                                </a:cxn>
                                <a:cxn ang="0">
                                  <a:pos x="T6" y="T7"/>
                                </a:cxn>
                                <a:cxn ang="0">
                                  <a:pos x="T8" y="T9"/>
                                </a:cxn>
                                <a:cxn ang="0">
                                  <a:pos x="T10" y="T11"/>
                                </a:cxn>
                              </a:cxnLst>
                              <a:rect l="0" t="0" r="r" b="b"/>
                              <a:pathLst>
                                <a:path w="34" h="658">
                                  <a:moveTo>
                                    <a:pt x="34" y="0"/>
                                  </a:moveTo>
                                  <a:cubicBezTo>
                                    <a:pt x="34" y="66"/>
                                    <a:pt x="0" y="66"/>
                                    <a:pt x="0" y="131"/>
                                  </a:cubicBezTo>
                                  <a:cubicBezTo>
                                    <a:pt x="0" y="197"/>
                                    <a:pt x="34" y="197"/>
                                    <a:pt x="34" y="263"/>
                                  </a:cubicBezTo>
                                  <a:cubicBezTo>
                                    <a:pt x="34" y="329"/>
                                    <a:pt x="0" y="329"/>
                                    <a:pt x="0" y="395"/>
                                  </a:cubicBezTo>
                                  <a:cubicBezTo>
                                    <a:pt x="0" y="461"/>
                                    <a:pt x="34" y="461"/>
                                    <a:pt x="34" y="527"/>
                                  </a:cubicBezTo>
                                  <a:cubicBezTo>
                                    <a:pt x="34" y="592"/>
                                    <a:pt x="0" y="592"/>
                                    <a:pt x="0" y="658"/>
                                  </a:cubicBezTo>
                                </a:path>
                              </a:pathLst>
                            </a:custGeom>
                            <a:noFill/>
                            <a:ln w="6350" cap="flat">
                              <a:solidFill>
                                <a:srgbClr val="72717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xmlns:arto="http://schemas.microsoft.com/office/word/2006/arto" xmlns:pic="http://schemas.openxmlformats.org/drawingml/2006/picture" xmlns:a14="http://schemas.microsoft.com/office/drawing/2010/main" xmlns:a="http://schemas.openxmlformats.org/drawingml/2006/main">
            <w:pict>
              <v:group id="グループ化 5" style="position:absolute;margin-left:208.5pt;margin-top:16.95pt;width:12.75pt;height:180.75pt;z-index:251670593" coordsize="1123,22028" o:spid="_x0000_s1026" w14:anchorId="7D811A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VSV/wUAAEQgAAAOAAAAZHJzL2Uyb0RvYy54bWzsWc1u3DYQvhfoOxA6FmhW0v5ZC6+DNo6N&#10;AmkbIO4DcPWzEiqJKqn12jk2157bh+ilD9C3MfoenaEoiVqTtuIEbYOuD2uJGg1nPg5n5qNOn98U&#10;ObmOuchYuXa8Z65D4jJkUVZu184PVxdfnjhE1LSMaM7KeO3cxsJ5fvb5Z6f7ahX7LGV5FHMCSkqx&#10;2ldrJ63rajWZiDCNCyqesSou4WHCeEFruOXbScTpHrQX+cR33cVkz3hUcRbGQsDoefPQOZP6kyQO&#10;6++TRMQ1ydcO2FbLXy5/N/g7OTulqy2nVZqFygz6BCsKmpUwaafqnNaU7Hh2T1WRhZwJltTPQlZM&#10;WJJkYSx9AG8898CbS852lfRlu9pvqw4mgPYApyerDb+7vuTVm+o1ByT21RawkHfoy03CC/wPVpIb&#10;CdltB1l8U5MQBr2FF/hzh4TwyPeD+RxuJKZhCsDfey1MX7Yvev406F50/RNPvjhpp50MjNlXEB6i&#10;R0B8GAJvUlrFElixAgRec5JF4ItDSlpAkAbBBY9jDDqyRG9wdhBDlBAPUb1i4Y8CHoCR2hO8ESBD&#10;NvtvWQR66K5mMiqMSHqBq7DqwBxi4gaeDNAOE7oKd6K+jJlcFnr9StQS620EVzL6IuXBFcR6UuQQ&#10;yl9MiBeQPZlPVax3IuBuJ7KYn5CUwO+hkK8JzadGPVNdxF+a9cw0IYs9EAydPRAaZj0LTchiz1IT&#10;8RdTsx5IS91kFnsCXWTqmfXACvWKLAZ5OtKuRY8O9HRmBNrTkbbp0YF2zWp0oD2rYzrSNoNGQe3p&#10;WFtM0rG2rr2vY20xydexntui0dfRNpvk62Dbt4cOtyWOMD12sTbQBBu727o0bXdzeFOq7QxXhGIh&#10;dWUWqZjAhIp7G7LtlYd7FVSAFO59izB4isJy9z8qDN6gcJuJH9YMAYLCMkM+qhliAIWDUTbjpkJp&#10;2DhjXPSUj7A/RokrL7uC87CbnvLTG+coRru0fZyrGNMoDnE7xnYMXCk+zlVfudoU5XaRmv8qxji0&#10;SIfNEXcINEcbtIiuKlpjaLaXZL92oJaQdO1gucDhgl3HV0wK1BigHuxmMFJVE5itFwh3myz8On5r&#10;EJ8HvppQKsE5QIll1O8WY6DQpF4pmi0kwuCPbqN5FBsTtRqPqlfOTn253q16Nal5FIrSaPVKkRdI&#10;h1v1alLL6LSLpbHWLxYG6I2DbUMyRHp41yA8bWJPtdjjxjAyH7VZKR6a12wj0xhUuNFoN1oOYFXz&#10;mUffZy2VooOgaOY0D75HHDZqDuJZzWgeheo4Ghil6GA3NnMaB/vNP1zQvDRs/V64fRzmTMTNFsT8&#10;I+tcl4hklPR9sGB5Fl1keY4ZSNyKFzkn1xT4HtDEiO0dklNRw+DauZB/yunBa7ksoSVDNc20OCLb&#10;e+zoGwqwYdEtdPecNSwSWC9cpIy/dcgeGOTaET/tKI9hwm9KICiBN5sBQrW8mc2XmOq5/mSjP6Fl&#10;CKrWTu1AycfLFzXcwSu7imfbFGbyZLIt2VfAKpIMO39pX2OVugGOpNG45rInOFA8GoJz9/Mfd+9+&#10;v3v359273/765VciMy8Srg+mg0MG07I62NafHh2EAtSg1ZFByY4GlO8jkMGZ6wIPxFqnUmXLBpdA&#10;kGH9G2btfiwyKPtm2M4QPth9tnxRb5st1AKip2tjsWe+r0Rvma3EAspCp8ZijN4wWxmczk/M5ujs&#10;xEoqdHJiMUcnJ1ZKMSCCZnsGPBByXs8EIaMdiYCB6ZiJAOb/jiM9pX/FavZA/6qKXdvqPNy9KmFT&#10;52EaO3Yjzn+mG4E4erS56FoCuspL5D6L6RyTMpb7JKe1rMmDVkLw7aZrQZb+0lu2/edArOKiPqci&#10;bVoV+ajJyUVWw4l4nhVr5wRKg6uqQhrT6GUZybRd0yxvrsGFT7pR+QdOdWGvH5RxydQ+dhmHoIAS&#10;fv9MF9Z/DvXsWMX7aqf3Hccq/n89zjtWcUwXg2Md1UsczxQOj/2a5NofE+hnCscq/i8fN/RfauUh&#10;hPxUDVeQ5ZvP6vgtXL+XUv3H/7O/AQAA//8DAFBLAwQUAAYACAAAACEA9hcn0eIAAAAKAQAADwAA&#10;AGRycy9kb3ducmV2LnhtbEyPQU+DQBCF7yb+h82YeLMLBbRFlqZp1FPTxNak8TaFKZCyu4TdAv33&#10;jic9vnkvb76XrSbdioF611ijIJwFIMgUtmxMpeDr8P60AOE8mhJba0jBjRys8vu7DNPSjuaThr2v&#10;BJcYl6KC2vsuldIVNWl0M9uRYe9se42eZV/JsseRy3Ur50HwLDU2hj/U2NGmpuKyv2oFHyOO6yh8&#10;G7aX8+b2fUh2x21ISj0+TOtXEJ4m/xeGX3xGh5yZTvZqSidaBXH4wlu8gihaguBAHM8TECc+LJMY&#10;ZJ7J/xPyHwAAAP//AwBQSwECLQAUAAYACAAAACEAtoM4kv4AAADhAQAAEwAAAAAAAAAAAAAAAAAA&#10;AAAAW0NvbnRlbnRfVHlwZXNdLnhtbFBLAQItABQABgAIAAAAIQA4/SH/1gAAAJQBAAALAAAAAAAA&#10;AAAAAAAAAC8BAABfcmVscy8ucmVsc1BLAQItABQABgAIAAAAIQA4wVSV/wUAAEQgAAAOAAAAAAAA&#10;AAAAAAAAAC4CAABkcnMvZTJvRG9jLnhtbFBLAQItABQABgAIAAAAIQD2FyfR4gAAAAoBAAAPAAAA&#10;AAAAAAAAAAAAAFkIAABkcnMvZG93bnJldi54bWxQSwUGAAAAAAQABADzAAAAaAkAAAAA&#10;">
                <v:shape id="99Freeform 7" style="position:absolute;top:19;width:1123;height:22009;visibility:visible;mso-wrap-style:square;v-text-anchor:top" coordsize="53,658" o:spid="_x0000_s1027" fillcolor="window" stroked="f" path="m19,658v,-66,34,-66,34,-131c53,461,19,461,19,395v,-66,34,-66,34,-132c53,197,19,197,19,131,19,66,53,66,53,,34,,34,,34,,34,66,,66,,131v,66,34,66,34,132c34,329,,329,,395v,66,34,66,34,132c34,592,,592,,658r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E+gvwAAANoAAAAPAAAAZHJzL2Rvd25yZXYueG1sRE/bSsNA&#10;EH0X+g/LFHyzm6oVSbsppSiIb236AUN2ciHZ2ZCdXPx7tyD4NBzOdQ7HxXVqoiE0ng1sNwko4sLb&#10;hisDt/zz6R1UEGSLnWcy8EMBjtnq4YCp9TNfaLpKpWIIhxQN1CJ9qnUoanIYNr4njlzpB4cS4VBp&#10;O+Acw12nn5PkTTtsODbU2NO5pqK9js7A92UsX3bjLm9lm79WMpfnj0kb87heTntQQov8i//cXzbO&#10;h/sr96uzXwAAAP//AwBQSwECLQAUAAYACAAAACEA2+H2y+4AAACFAQAAEwAAAAAAAAAAAAAAAAAA&#10;AAAAW0NvbnRlbnRfVHlwZXNdLnhtbFBLAQItABQABgAIAAAAIQBa9CxbvwAAABUBAAALAAAAAAAA&#10;AAAAAAAAAB8BAABfcmVscy8ucmVsc1BLAQItABQABgAIAAAAIQCubE+gvwAAANoAAAAPAAAAAAAA&#10;AAAAAAAAAAcCAABkcnMvZG93bnJldi54bWxQSwUGAAAAAAMAAwC3AAAA8wIAAAAA&#10;">
                  <v:path arrowok="t" o:connecttype="custom" o:connectlocs="40293,2200910;112395,1762735;40293,1321215;112395,879695;40293,438175;112395,0;72102,0;0,438175;72102,879695;0,1321215;72102,1762735;0,2200910;40293,2200910" o:connectangles="0,0,0,0,0,0,0,0,0,0,0,0,0"/>
                </v:shape>
                <v:group id="グループ化 2" style="position:absolute;width:1123;height:22028" coordsize="1123,22028"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8" style="position:absolute;left:400;width:723;height:22009;visibility:visible;mso-wrap-style:square;v-text-anchor:top" coordsize="34,658" o:spid="_x0000_s1029" filled="f" strokecolor="#727171" strokeweight=".5pt" path="m34,c34,66,,66,,131v,66,34,66,34,132c34,329,,329,,395v,66,34,66,34,132c34,592,,592,,6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RKxAAAANoAAAAPAAAAZHJzL2Rvd25yZXYueG1sRI9Ba8JA&#10;FITvQv/D8gq9SN3YQpHoKlJUrJdq6sHjI/tMQrNvQ3Z1o7/eFQSPw8x8w0xmnanFmVpXWVYwHCQg&#10;iHOrKy4U7P+W7yMQziNrrC2Tggs5mE1fehNMtQ28o3PmCxEh7FJUUHrfpFK6vCSDbmAb4ugdbWvQ&#10;R9kWUrcYItzU8iNJvqTBiuNCiQ19l5T/ZyejABer7fLnegjHqpkno8Mm9H+zoNTbazcfg/DU+Wf4&#10;0V5rBZ9wvxJvgJzeAAAA//8DAFBLAQItABQABgAIAAAAIQDb4fbL7gAAAIUBAAATAAAAAAAAAAAA&#10;AAAAAAAAAABbQ29udGVudF9UeXBlc10ueG1sUEsBAi0AFAAGAAgAAAAhAFr0LFu/AAAAFQEAAAsA&#10;AAAAAAAAAAAAAAAAHwEAAF9yZWxzLy5yZWxzUEsBAi0AFAAGAAgAAAAhAH97pErEAAAA2gAAAA8A&#10;AAAAAAAAAAAAAAAABwIAAGRycy9kb3ducmV2LnhtbFBLBQYAAAAAAwADALcAAAD4AgAAAAA=&#10;">
                    <v:stroke joinstyle="miter"/>
                    <v:path arrowok="t" o:connecttype="custom" o:connectlocs="72390,0;0,438175;72390,879695;0,1321215;72390,1762735;0,2200910" o:connectangles="0,0,0,0,0,0"/>
                  </v:shape>
                  <v:shape id="Freeform 9" style="position:absolute;top:19;width:717;height:22009;visibility:visible;mso-wrap-style:square;v-text-anchor:top" coordsize="34,658" o:spid="_x0000_s1030" filled="f" strokecolor="#727171" strokeweight=".5pt" path="m34,c34,66,,66,,131v,66,34,66,34,132c34,329,,329,,395v,66,34,66,34,132c34,592,,592,,6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jw+xAAAANoAAAAPAAAAZHJzL2Rvd25yZXYueG1sRI9Ba8JA&#10;FITvQv/D8gq9SN1YSpHoKlJUrJdq6sHjI/tMQrNvQ3Z1o7/eFQSPw8x8w0xmnanFmVpXWVYwHCQg&#10;iHOrKy4U7P+W7yMQziNrrC2Tggs5mE1fehNMtQ28o3PmCxEh7FJUUHrfpFK6vCSDbmAb4ugdbWvQ&#10;R9kWUrcYItzU8iNJvqTBiuNCiQ19l5T/ZyejABer7fLnegjHqpkno8Mm9H+zoNTbazcfg/DU+Wf4&#10;0V5rBZ9wvxJvgJzeAAAA//8DAFBLAQItABQABgAIAAAAIQDb4fbL7gAAAIUBAAATAAAAAAAAAAAA&#10;AAAAAAAAAABbQ29udGVudF9UeXBlc10ueG1sUEsBAi0AFAAGAAgAAAAhAFr0LFu/AAAAFQEAAAsA&#10;AAAAAAAAAAAAAAAAHwEAAF9yZWxzLy5yZWxzUEsBAi0AFAAGAAgAAAAhAPCSPD7EAAAA2gAAAA8A&#10;AAAAAAAAAAAAAAAABwIAAGRycy9kb3ducmV2LnhtbFBLBQYAAAAAAwADALcAAAD4AgAAAAA=&#10;">
                    <v:stroke joinstyle="miter"/>
                    <v:path arrowok="t" o:connecttype="custom" o:connectlocs="71755,0;0,438175;71755,879695;0,1321215;71755,1762735;0,2200910" o:connectangles="0,0,0,0,0,0"/>
                  </v:shape>
                </v:group>
              </v:group>
            </w:pict>
          </mc:Fallback>
        </mc:AlternateContent>
      </w:r>
    </w:p>
    <w:p w:rsidRPr="006C10EB" w:rsidR="00C43E18" w:rsidRDefault="00C43E18" w14:paraId="6B41EEFB" w14:textId="472D0E98">
      <w:pPr>
        <w:pStyle w:val="32"/>
        <w:ind w:left="680" w:leftChars="330" w:firstLine="216"/>
        <w:rPr>
          <w:rFonts w:ascii="BIZ UDゴシック" w:hAnsi="BIZ UDゴシック" w:eastAsia="BIZ UDゴシック"/>
          <w:color w:val="000000" w:themeColor="text1"/>
          <w:sz w:val="22"/>
          <w:szCs w:val="22"/>
        </w:rPr>
      </w:pPr>
    </w:p>
    <w:p w:rsidRPr="006C10EB" w:rsidR="00C43E18" w:rsidRDefault="00C43E18" w14:paraId="5B79FF9A" w14:textId="2AFC8629">
      <w:pPr>
        <w:pStyle w:val="32"/>
        <w:ind w:left="680" w:leftChars="330" w:firstLine="216"/>
        <w:rPr>
          <w:rFonts w:ascii="BIZ UDゴシック" w:hAnsi="BIZ UDゴシック" w:eastAsia="BIZ UDゴシック"/>
          <w:color w:val="000000" w:themeColor="text1"/>
          <w:sz w:val="22"/>
          <w:szCs w:val="22"/>
        </w:rPr>
      </w:pPr>
    </w:p>
    <w:p w:rsidRPr="006C10EB" w:rsidR="00C43E18" w:rsidRDefault="00C43E18" w14:paraId="724FB0DA" w14:textId="0E7591B0">
      <w:pPr>
        <w:pStyle w:val="32"/>
        <w:ind w:left="680" w:leftChars="330" w:firstLine="216"/>
        <w:rPr>
          <w:rFonts w:ascii="BIZ UDゴシック" w:hAnsi="BIZ UDゴシック" w:eastAsia="BIZ UDゴシック"/>
          <w:color w:val="000000" w:themeColor="text1"/>
          <w:sz w:val="22"/>
          <w:szCs w:val="22"/>
        </w:rPr>
      </w:pPr>
    </w:p>
    <w:p w:rsidRPr="006C10EB" w:rsidR="00C43E18" w:rsidRDefault="00C43E18" w14:paraId="76408956" w14:textId="793FAC84">
      <w:pPr>
        <w:pStyle w:val="32"/>
        <w:ind w:left="680" w:leftChars="330" w:firstLine="216"/>
        <w:rPr>
          <w:rFonts w:ascii="BIZ UDゴシック" w:hAnsi="BIZ UDゴシック" w:eastAsia="BIZ UDゴシック"/>
          <w:color w:val="000000" w:themeColor="text1"/>
          <w:sz w:val="22"/>
          <w:szCs w:val="22"/>
        </w:rPr>
      </w:pPr>
    </w:p>
    <w:p w:rsidRPr="006C10EB" w:rsidR="00C43E18" w:rsidRDefault="00C43E18" w14:paraId="24E1A90C" w14:textId="473B51F0">
      <w:pPr>
        <w:pStyle w:val="32"/>
        <w:ind w:left="680" w:leftChars="330" w:firstLine="216"/>
        <w:rPr>
          <w:rFonts w:ascii="BIZ UDゴシック" w:hAnsi="BIZ UDゴシック" w:eastAsia="BIZ UDゴシック"/>
          <w:color w:val="000000" w:themeColor="text1"/>
          <w:sz w:val="22"/>
          <w:szCs w:val="22"/>
        </w:rPr>
      </w:pPr>
    </w:p>
    <w:p w:rsidRPr="006C10EB" w:rsidR="00C43E18" w:rsidRDefault="00C43E18" w14:paraId="001EEE21" w14:textId="267222CA">
      <w:pPr>
        <w:pStyle w:val="32"/>
        <w:ind w:left="680" w:leftChars="330" w:firstLine="216"/>
        <w:rPr>
          <w:rFonts w:ascii="BIZ UDゴシック" w:hAnsi="BIZ UDゴシック" w:eastAsia="BIZ UDゴシック"/>
          <w:color w:val="000000" w:themeColor="text1"/>
          <w:sz w:val="22"/>
          <w:szCs w:val="22"/>
        </w:rPr>
      </w:pPr>
    </w:p>
    <w:p w:rsidRPr="006C10EB" w:rsidR="00C43E18" w:rsidRDefault="00C43E18" w14:paraId="3DA22761" w14:textId="5CBC5B9F">
      <w:pPr>
        <w:pStyle w:val="32"/>
        <w:ind w:left="680" w:leftChars="330" w:firstLine="216"/>
        <w:rPr>
          <w:rFonts w:ascii="BIZ UDゴシック" w:hAnsi="BIZ UDゴシック" w:eastAsia="BIZ UDゴシック"/>
          <w:color w:val="000000" w:themeColor="text1"/>
          <w:sz w:val="22"/>
          <w:szCs w:val="22"/>
        </w:rPr>
      </w:pPr>
    </w:p>
    <w:p w:rsidRPr="006C10EB" w:rsidR="00C43E18" w:rsidP="00F12C4B" w:rsidRDefault="00C43E18" w14:paraId="10CD8158" w14:textId="1A072C49">
      <w:pPr>
        <w:pStyle w:val="32"/>
        <w:ind w:left="629" w:leftChars="305" w:firstLineChars="97"/>
        <w:rPr>
          <w:rFonts w:ascii="BIZ UDゴシック" w:hAnsi="BIZ UDゴシック" w:eastAsia="BIZ UDゴシック"/>
          <w:color w:val="000000" w:themeColor="text1"/>
          <w:sz w:val="22"/>
          <w:szCs w:val="22"/>
        </w:rPr>
      </w:pPr>
    </w:p>
    <w:p w:rsidRPr="006C10EB" w:rsidR="00F12C4B" w:rsidP="00415790" w:rsidRDefault="00F12C4B" w14:paraId="0C8BFBA0" w14:textId="77777777">
      <w:pPr>
        <w:pStyle w:val="32"/>
        <w:ind w:left="0" w:leftChars="0" w:firstLine="0" w:firstLineChars="0"/>
        <w:rPr>
          <w:rFonts w:ascii="BIZ UDゴシック" w:hAnsi="BIZ UDゴシック" w:eastAsia="BIZ UDゴシック"/>
          <w:color w:val="000000" w:themeColor="text1"/>
          <w:sz w:val="22"/>
          <w:szCs w:val="22"/>
        </w:rPr>
      </w:pPr>
    </w:p>
    <w:p w:rsidR="00F12C4B" w:rsidP="00F12C4B" w:rsidRDefault="00F12C4B" w14:paraId="159A4956" w14:textId="77777777">
      <w:pPr>
        <w:pStyle w:val="afd"/>
        <w:tabs>
          <w:tab w:val="clear" w:pos="4252"/>
          <w:tab w:val="clear" w:pos="8504"/>
        </w:tabs>
        <w:snapToGrid/>
        <w:ind w:firstLine="220"/>
        <w:jc w:val="center"/>
        <w:rPr>
          <w:rFonts w:ascii="BIZ UDゴシック" w:hAnsi="BIZ UDゴシック" w:eastAsia="BIZ UDゴシック"/>
          <w:sz w:val="22"/>
          <w:szCs w:val="21"/>
        </w:rPr>
      </w:pPr>
      <w:r w:rsidRPr="00CC3907">
        <w:rPr>
          <w:rFonts w:hint="eastAsia" w:ascii="BIZ UDゴシック" w:hAnsi="BIZ UDゴシック" w:eastAsia="BIZ UDゴシック"/>
          <w:sz w:val="22"/>
          <w:szCs w:val="21"/>
        </w:rPr>
        <w:t>図表</w:t>
      </w:r>
      <w:r>
        <w:rPr>
          <w:rFonts w:hint="eastAsia" w:ascii="BIZ UDゴシック" w:hAnsi="BIZ UDゴシック" w:eastAsia="BIZ UDゴシック"/>
          <w:sz w:val="22"/>
          <w:szCs w:val="21"/>
        </w:rPr>
        <w:t xml:space="preserve">２－３　</w:t>
      </w:r>
      <w:r w:rsidRPr="00CC3907">
        <w:rPr>
          <w:rFonts w:hint="eastAsia" w:ascii="BIZ UDゴシック" w:hAnsi="BIZ UDゴシック" w:eastAsia="BIZ UDゴシック"/>
          <w:sz w:val="22"/>
          <w:szCs w:val="21"/>
        </w:rPr>
        <w:t>人口ピラミッドの</w:t>
      </w:r>
      <w:r>
        <w:rPr>
          <w:rFonts w:hint="eastAsia" w:ascii="BIZ UDゴシック" w:hAnsi="BIZ UDゴシック" w:eastAsia="BIZ UDゴシック"/>
          <w:sz w:val="22"/>
          <w:szCs w:val="21"/>
        </w:rPr>
        <w:t>現状・</w:t>
      </w:r>
      <w:r w:rsidRPr="00CC3907">
        <w:rPr>
          <w:rFonts w:hint="eastAsia" w:ascii="BIZ UDゴシック" w:hAnsi="BIZ UDゴシック" w:eastAsia="BIZ UDゴシック"/>
          <w:sz w:val="22"/>
          <w:szCs w:val="21"/>
        </w:rPr>
        <w:t>見込み</w:t>
      </w:r>
    </w:p>
    <w:p w:rsidRPr="00921143" w:rsidR="00F12C4B" w:rsidP="00F12C4B" w:rsidRDefault="00F12C4B" w14:paraId="091E4355" w14:textId="1FF01175">
      <w:pPr>
        <w:pStyle w:val="afd"/>
        <w:tabs>
          <w:tab w:val="clear" w:pos="4252"/>
          <w:tab w:val="clear" w:pos="8504"/>
        </w:tabs>
        <w:snapToGrid/>
        <w:ind w:firstLine="220"/>
        <w:jc w:val="center"/>
        <w:rPr>
          <w:rFonts w:ascii="BIZ UDゴシック" w:hAnsi="BIZ UDゴシック" w:eastAsia="BIZ UDゴシック"/>
          <w:sz w:val="22"/>
          <w:szCs w:val="21"/>
        </w:rPr>
      </w:pPr>
      <w:r>
        <w:rPr>
          <w:noProof/>
        </w:rPr>
        <mc:AlternateContent>
          <mc:Choice Requires="wps">
            <w:drawing>
              <wp:anchor distT="0" distB="0" distL="114300" distR="114300" simplePos="0" relativeHeight="251658271" behindDoc="0" locked="0" layoutInCell="1" allowOverlap="1" wp14:anchorId="690021A8" wp14:editId="73729A67">
                <wp:simplePos x="0" y="0"/>
                <wp:positionH relativeFrom="margin">
                  <wp:posOffset>-214630</wp:posOffset>
                </wp:positionH>
                <wp:positionV relativeFrom="paragraph">
                  <wp:posOffset>255270</wp:posOffset>
                </wp:positionV>
                <wp:extent cx="1076325" cy="247650"/>
                <wp:effectExtent l="0" t="0" r="28575" b="19050"/>
                <wp:wrapNone/>
                <wp:docPr id="1642389918" name="正方形/長方形 111"/>
                <wp:cNvGraphicFramePr/>
                <a:graphic xmlns:a="http://schemas.openxmlformats.org/drawingml/2006/main">
                  <a:graphicData uri="http://schemas.microsoft.com/office/word/2010/wordprocessingShape">
                    <wps:wsp>
                      <wps:cNvSpPr/>
                      <wps:spPr>
                        <a:xfrm>
                          <a:off x="0" y="0"/>
                          <a:ext cx="1076325" cy="2476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AE3ED0" w:rsidR="00F12C4B" w:rsidP="00F12C4B" w:rsidRDefault="00F12C4B" w14:paraId="04DD3FA8" w14:textId="1B23A805">
                            <w:pPr>
                              <w:spacing w:line="240" w:lineRule="exact"/>
                              <w:jc w:val="left"/>
                              <w:rPr>
                                <w:rFonts w:ascii="BIZ UDゴシック" w:hAnsi="BIZ UDゴシック" w:eastAsia="BIZ UDゴシック"/>
                                <w:color w:val="000000" w:themeColor="text1"/>
                                <w:sz w:val="18"/>
                                <w:szCs w:val="21"/>
                              </w:rPr>
                            </w:pPr>
                            <w:r>
                              <w:rPr>
                                <w:rFonts w:hint="eastAsia" w:ascii="BIZ UDゴシック" w:hAnsi="BIZ UDゴシック" w:eastAsia="BIZ UDゴシック"/>
                                <w:color w:val="000000" w:themeColor="text1"/>
                                <w:sz w:val="18"/>
                                <w:szCs w:val="21"/>
                              </w:rPr>
                              <w:t>【</w:t>
                            </w:r>
                            <w:r w:rsidRPr="00AE3ED0">
                              <w:rPr>
                                <w:rFonts w:hint="eastAsia" w:ascii="BIZ UDゴシック" w:hAnsi="BIZ UDゴシック" w:eastAsia="BIZ UDゴシック"/>
                                <w:color w:val="000000" w:themeColor="text1"/>
                                <w:sz w:val="18"/>
                                <w:szCs w:val="21"/>
                              </w:rPr>
                              <w:t>令和８年</w:t>
                            </w:r>
                            <w:r>
                              <w:rPr>
                                <w:rFonts w:hint="eastAsia" w:ascii="BIZ UDゴシック" w:hAnsi="BIZ UDゴシック" w:eastAsia="BIZ UDゴシック"/>
                                <w:color w:val="000000" w:themeColor="text1"/>
                                <w:sz w:val="18"/>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11" style="position:absolute;left:0;text-align:left;margin-left:-16.9pt;margin-top:20.1pt;width:84.75pt;height:19.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0" fillcolor="white [3212]" strokecolor="white [3212]" strokeweight="2pt" w14:anchorId="690021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b8hgIAAJgFAAAOAAAAZHJzL2Uyb0RvYy54bWysVE1v2zAMvQ/YfxB0X21nSbsFdYqgRYcB&#10;RVusHXpWZCkWIIuapMTOfv0o+SNtV+xQ7GKLIvlIPpE8v+gaTfbCeQWmpMVJTokwHCpltiX9+Xj9&#10;6QslPjBTMQ1GlPQgPL1Yffxw3tqlmEENuhKOIIjxy9aWtA7BLrPM81o0zJ+AFQaVElzDAopum1WO&#10;tYje6GyW56dZC66yDrjwHm+veiVdJXwpBQ93UnoRiC4p5hbS16XvJn6z1Tlbbh2zteJDGuwdWTRM&#10;GQw6QV2xwMjOqb+gGsUdeJDhhEOTgZSKi1QDVlPkr6p5qJkVqRYkx9uJJv//YPnt/sHeO6ShtX7p&#10;8Rir6KRr4h/zI10i6zCRJbpAOF4W+dnp59mCEo662fzsdJHYzI7e1vnwTUBD4qGkDh8jccT2Nz5g&#10;RDQdTWIwD1pV10rrJMQGEJfakT3Dp9tsi/hU6PHCSpt3OSJM9MyOJadTOGgR8bT5ISRRFRY5Swmn&#10;bjwmwzgXJhS9qmaV6HMsFnk+UjB5pJwTYESWWN2EPQC8LHTE7osd7KOrSM08Oef/Sqx3njxSZDBh&#10;cm6UAfcWgMaqhsi9/UhST01kKXSbDrkp6TxaxpsNVId7Rxz0w+Utv1b44DfMh3vmcJpw7nBDhDv8&#10;SA1tSWE4UVKD+/3WfbTHJkctJS1OZ0n9rx1zghL93WD7fy3m8zjOSZgvzmYouOeazXON2TWXgF1U&#10;4C6yPB2jfdDjUTponnCRrGNUVDHDMXZJeXCjcBn6rYGriIv1OpnhCFsWbsyD5RE88hwb+rF7Ys4O&#10;XR9wXm5hnGS2fNX8vW30NLDeBZAqTcaR1+EFcPxTKw2rKu6X53KyOi7U1R8AAAD//wMAUEsDBBQA&#10;BgAIAAAAIQDNiRqY3wAAAAkBAAAPAAAAZHJzL2Rvd25yZXYueG1sTI/BTsMwEETvSPyDtUhcUOs0&#10;obRJs6kQElcQhUtvbryNI+J1FLtp4OtxT/Q4mtHMm3I72U6MNPjWMcJinoAgrp1uuUH4+nydrUH4&#10;oFirzjEh/JCHbXV7U6pCuzN/0LgLjYgl7AuFYELoCyl9bcgqP3c9cfSObrAqRDk0Ug/qHMttJ9Mk&#10;eZJWtRwXjOrpxVD9vTtZhPy3fg9r1y9NaPd5Yxdvx2F8QLy/m543IAJN4T8MF/yIDlVkOrgTay86&#10;hFmWRfSA8JikIC6BbLkCcUBY5SnIqpTXD6o/AAAA//8DAFBLAQItABQABgAIAAAAIQC2gziS/gAA&#10;AOEBAAATAAAAAAAAAAAAAAAAAAAAAABbQ29udGVudF9UeXBlc10ueG1sUEsBAi0AFAAGAAgAAAAh&#10;ADj9If/WAAAAlAEAAAsAAAAAAAAAAAAAAAAALwEAAF9yZWxzLy5yZWxzUEsBAi0AFAAGAAgAAAAh&#10;ANyZJvyGAgAAmAUAAA4AAAAAAAAAAAAAAAAALgIAAGRycy9lMm9Eb2MueG1sUEsBAi0AFAAGAAgA&#10;AAAhAM2JGpjfAAAACQEAAA8AAAAAAAAAAAAAAAAA4AQAAGRycy9kb3ducmV2LnhtbFBLBQYAAAAA&#10;BAAEAPMAAADsBQAAAAA=&#10;">
                <v:textbox>
                  <w:txbxContent>
                    <w:p w:rsidRPr="00AE3ED0" w:rsidR="00F12C4B" w:rsidP="00F12C4B" w:rsidRDefault="00F12C4B" w14:paraId="04DD3FA8" w14:textId="1B23A805">
                      <w:pPr>
                        <w:spacing w:line="240" w:lineRule="exact"/>
                        <w:jc w:val="left"/>
                        <w:rPr>
                          <w:rFonts w:ascii="BIZ UDゴシック" w:hAnsi="BIZ UDゴシック" w:eastAsia="BIZ UDゴシック"/>
                          <w:color w:val="000000" w:themeColor="text1"/>
                          <w:sz w:val="18"/>
                          <w:szCs w:val="21"/>
                        </w:rPr>
                      </w:pPr>
                      <w:r>
                        <w:rPr>
                          <w:rFonts w:hint="eastAsia" w:ascii="BIZ UDゴシック" w:hAnsi="BIZ UDゴシック" w:eastAsia="BIZ UDゴシック"/>
                          <w:color w:val="000000" w:themeColor="text1"/>
                          <w:sz w:val="18"/>
                          <w:szCs w:val="21"/>
                        </w:rPr>
                        <w:t>【</w:t>
                      </w:r>
                      <w:r w:rsidRPr="00AE3ED0">
                        <w:rPr>
                          <w:rFonts w:hint="eastAsia" w:ascii="BIZ UDゴシック" w:hAnsi="BIZ UDゴシック" w:eastAsia="BIZ UDゴシック"/>
                          <w:color w:val="000000" w:themeColor="text1"/>
                          <w:sz w:val="18"/>
                          <w:szCs w:val="21"/>
                        </w:rPr>
                        <w:t>令和８年</w:t>
                      </w:r>
                      <w:r>
                        <w:rPr>
                          <w:rFonts w:hint="eastAsia" w:ascii="BIZ UDゴシック" w:hAnsi="BIZ UDゴシック" w:eastAsia="BIZ UDゴシック"/>
                          <w:color w:val="000000" w:themeColor="text1"/>
                          <w:sz w:val="18"/>
                          <w:szCs w:val="21"/>
                        </w:rPr>
                        <w:t>】</w:t>
                      </w:r>
                    </w:p>
                  </w:txbxContent>
                </v:textbox>
                <w10:wrap anchorx="margin"/>
              </v:rect>
            </w:pict>
          </mc:Fallback>
        </mc:AlternateContent>
      </w:r>
      <w:r w:rsidRPr="00B32B2D">
        <w:rPr>
          <w:noProof/>
        </w:rPr>
        <w:drawing>
          <wp:anchor distT="0" distB="0" distL="114300" distR="114300" simplePos="0" relativeHeight="251658270" behindDoc="0" locked="0" layoutInCell="1" allowOverlap="1" wp14:anchorId="489AEE2E" wp14:editId="7AB02E41">
            <wp:simplePos x="0" y="0"/>
            <wp:positionH relativeFrom="column">
              <wp:posOffset>-311785</wp:posOffset>
            </wp:positionH>
            <wp:positionV relativeFrom="paragraph">
              <wp:posOffset>244309</wp:posOffset>
            </wp:positionV>
            <wp:extent cx="1958240" cy="2880000"/>
            <wp:effectExtent l="0" t="0" r="4445" b="0"/>
            <wp:wrapNone/>
            <wp:docPr id="1975737034" name="図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58240"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CC3907" w:rsidR="00F12C4B" w:rsidP="00F12C4B" w:rsidRDefault="0011675F" w14:paraId="6909CCE6" w14:textId="57DA7976">
      <w:pPr>
        <w:pStyle w:val="32"/>
        <w:ind w:left="680" w:leftChars="330" w:right="825" w:firstLine="206"/>
        <w:rPr>
          <w:rFonts w:ascii="BIZ UDゴシック" w:hAnsi="BIZ UDゴシック" w:eastAsia="BIZ UDゴシック"/>
          <w:sz w:val="22"/>
          <w:szCs w:val="22"/>
        </w:rPr>
      </w:pPr>
      <w:r>
        <w:rPr>
          <w:noProof/>
        </w:rPr>
        <mc:AlternateContent>
          <mc:Choice Requires="wps">
            <w:drawing>
              <wp:anchor distT="0" distB="0" distL="114300" distR="114300" simplePos="0" relativeHeight="251658273" behindDoc="0" locked="0" layoutInCell="1" allowOverlap="1" wp14:anchorId="53EB61C2" wp14:editId="4FEB4D2F">
                <wp:simplePos x="0" y="0"/>
                <wp:positionH relativeFrom="margin">
                  <wp:posOffset>4281170</wp:posOffset>
                </wp:positionH>
                <wp:positionV relativeFrom="paragraph">
                  <wp:posOffset>23495</wp:posOffset>
                </wp:positionV>
                <wp:extent cx="1019175" cy="247650"/>
                <wp:effectExtent l="0" t="0" r="28575" b="19050"/>
                <wp:wrapNone/>
                <wp:docPr id="630028301" name="正方形/長方形 111"/>
                <wp:cNvGraphicFramePr/>
                <a:graphic xmlns:a="http://schemas.openxmlformats.org/drawingml/2006/main">
                  <a:graphicData uri="http://schemas.microsoft.com/office/word/2010/wordprocessingShape">
                    <wps:wsp>
                      <wps:cNvSpPr/>
                      <wps:spPr>
                        <a:xfrm>
                          <a:off x="0" y="0"/>
                          <a:ext cx="1019175" cy="2476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AE3ED0" w:rsidR="00F12C4B" w:rsidP="00F12C4B" w:rsidRDefault="00F12C4B" w14:paraId="36DFB798" w14:textId="260AA3F8">
                            <w:pPr>
                              <w:spacing w:line="240" w:lineRule="exact"/>
                              <w:jc w:val="left"/>
                              <w:rPr>
                                <w:rFonts w:ascii="BIZ UDゴシック" w:hAnsi="BIZ UDゴシック" w:eastAsia="BIZ UDゴシック"/>
                                <w:color w:val="000000" w:themeColor="text1"/>
                                <w:sz w:val="18"/>
                                <w:szCs w:val="21"/>
                              </w:rPr>
                            </w:pPr>
                            <w:r>
                              <w:rPr>
                                <w:rFonts w:hint="eastAsia" w:ascii="BIZ UDゴシック" w:hAnsi="BIZ UDゴシック" w:eastAsia="BIZ UDゴシック"/>
                                <w:color w:val="000000" w:themeColor="text1"/>
                                <w:sz w:val="18"/>
                                <w:szCs w:val="21"/>
                              </w:rPr>
                              <w:t>【</w:t>
                            </w:r>
                            <w:r w:rsidRPr="00AE3ED0">
                              <w:rPr>
                                <w:rFonts w:hint="eastAsia" w:ascii="BIZ UDゴシック" w:hAnsi="BIZ UDゴシック" w:eastAsia="BIZ UDゴシック"/>
                                <w:color w:val="000000" w:themeColor="text1"/>
                                <w:sz w:val="18"/>
                                <w:szCs w:val="21"/>
                              </w:rPr>
                              <w:t>令和</w:t>
                            </w:r>
                            <w:r>
                              <w:rPr>
                                <w:rFonts w:hint="eastAsia" w:ascii="BIZ UDゴシック" w:hAnsi="BIZ UDゴシック" w:eastAsia="BIZ UDゴシック"/>
                                <w:color w:val="000000" w:themeColor="text1"/>
                                <w:sz w:val="18"/>
                                <w:szCs w:val="21"/>
                              </w:rPr>
                              <w:t>２７</w:t>
                            </w:r>
                            <w:r w:rsidRPr="00AE3ED0">
                              <w:rPr>
                                <w:rFonts w:hint="eastAsia" w:ascii="BIZ UDゴシック" w:hAnsi="BIZ UDゴシック" w:eastAsia="BIZ UDゴシック"/>
                                <w:color w:val="000000" w:themeColor="text1"/>
                                <w:sz w:val="18"/>
                                <w:szCs w:val="21"/>
                              </w:rPr>
                              <w:t>年</w:t>
                            </w:r>
                            <w:r>
                              <w:rPr>
                                <w:rFonts w:hint="eastAsia" w:ascii="BIZ UDゴシック" w:hAnsi="BIZ UDゴシック" w:eastAsia="BIZ UDゴシック"/>
                                <w:color w:val="000000" w:themeColor="text1"/>
                                <w:sz w:val="18"/>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1" style="position:absolute;left:0;text-align:left;margin-left:337.1pt;margin-top:1.85pt;width:80.25pt;height:19.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white [3212]" strokecolor="white [3212]" strokeweight="2pt" w14:anchorId="53EB61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MUbhQIAAJgFAAAOAAAAZHJzL2Uyb0RvYy54bWysVE1v2zAMvQ/YfxB0X20HSbsGdYqgRYcB&#10;RVusHXpWZCkWIIuapMTOfv0o+SNtV+xQ7GKLIvlIPpG8uOwaTfbCeQWmpMVJTokwHCpltiX9+XTz&#10;5SslPjBTMQ1GlPQgPL1cff500dqlmEENuhKOIIjxy9aWtA7BLrPM81o0zJ+AFQaVElzDAopum1WO&#10;tYje6GyW56dZC66yDrjwHm+veyVdJXwpBQ/3UnoRiC4p5hbS16XvJn6z1QVbbh2zteJDGuwDWTRM&#10;GQw6QV2zwMjOqb+gGsUdeJDhhEOTgZSKi1QDVlPkb6p5rJkVqRYkx9uJJv//YPnd/tE+OKShtX7p&#10;8Rir6KRr4h/zI10i6zCRJbpAOF4WeXFenC0o4aibzc9OF4nN7OhtnQ/fBDQkHkrq8DESR2x/6wNG&#10;RNPRJAbzoFV1o7ROQmwAcaUd2TN8us22iE+FHq+stPmQI8JEz+xYcjqFgxYRT5sfQhJVYZGzlHDq&#10;xmMyjHNhQtGralaJPsdikecjBZNHyjkBRmSJ1U3YA8DrQkfsvtjBPrqK1MyTc/6vxHrnySNFBhMm&#10;50YZcO8BaKxqiNzbjyT11ESWQrfpkJuSLqJlvNlAdXhwxEE/XN7yG4UPfst8eGAOpwnnDjdEuMeP&#10;1NCWFIYTJTW43+/dR3tsctRS0uJ0ltT/2jEnKNHfDbb/eTGfx3FOwnxxNkPBvdRsXmrMrrkC7KIC&#10;d5Hl6Rjtgx6P0kHzjItkHaOiihmOsUvKgxuFq9BvDVxFXKzXyQxH2LJwax4tj+CR59jQT90zc3bo&#10;+oDzcgfjJLPlm+bvbaOngfUugFRpMo68Di+A459aaVhVcb+8lJPVcaGu/gAAAP//AwBQSwMEFAAG&#10;AAgAAAAhAPIOMyTeAAAACAEAAA8AAABkcnMvZG93bnJldi54bWxMj8FOwzAQRO9I/IO1SFxQ6zQN&#10;TRqyqRASVxCFS29uvI0j4nUUu2ng6zEnuM1qRjNvq91sezHR6DvHCKtlAoK4cbrjFuHj/XlRgPBB&#10;sVa9Y0L4Ig+7+vqqUqV2F36jaR9aEUvYlwrBhDCUUvrGkFV+6Qbi6J3caFWI59hKPapLLLe9TJNk&#10;I63qOC4YNdCToeZzf7YI2+/mNRRuuDehO2xbu3o5jdMd4u3N/PgAItAc/sLwix/RoY5MR3dm7UWP&#10;sMmzNEYR1jmI6BfrLIojQpbmIOtK/n+g/gEAAP//AwBQSwECLQAUAAYACAAAACEAtoM4kv4AAADh&#10;AQAAEwAAAAAAAAAAAAAAAAAAAAAAW0NvbnRlbnRfVHlwZXNdLnhtbFBLAQItABQABgAIAAAAIQA4&#10;/SH/1gAAAJQBAAALAAAAAAAAAAAAAAAAAC8BAABfcmVscy8ucmVsc1BLAQItABQABgAIAAAAIQAL&#10;mMUbhQIAAJgFAAAOAAAAAAAAAAAAAAAAAC4CAABkcnMvZTJvRG9jLnhtbFBLAQItABQABgAIAAAA&#10;IQDyDjMk3gAAAAgBAAAPAAAAAAAAAAAAAAAAAN8EAABkcnMvZG93bnJldi54bWxQSwUGAAAAAAQA&#10;BADzAAAA6gUAAAAA&#10;">
                <v:textbox>
                  <w:txbxContent>
                    <w:p w:rsidRPr="00AE3ED0" w:rsidR="00F12C4B" w:rsidP="00F12C4B" w:rsidRDefault="00F12C4B" w14:paraId="36DFB798" w14:textId="260AA3F8">
                      <w:pPr>
                        <w:spacing w:line="240" w:lineRule="exact"/>
                        <w:jc w:val="left"/>
                        <w:rPr>
                          <w:rFonts w:ascii="BIZ UDゴシック" w:hAnsi="BIZ UDゴシック" w:eastAsia="BIZ UDゴシック"/>
                          <w:color w:val="000000" w:themeColor="text1"/>
                          <w:sz w:val="18"/>
                          <w:szCs w:val="21"/>
                        </w:rPr>
                      </w:pPr>
                      <w:r>
                        <w:rPr>
                          <w:rFonts w:hint="eastAsia" w:ascii="BIZ UDゴシック" w:hAnsi="BIZ UDゴシック" w:eastAsia="BIZ UDゴシック"/>
                          <w:color w:val="000000" w:themeColor="text1"/>
                          <w:sz w:val="18"/>
                          <w:szCs w:val="21"/>
                        </w:rPr>
                        <w:t>【</w:t>
                      </w:r>
                      <w:r w:rsidRPr="00AE3ED0">
                        <w:rPr>
                          <w:rFonts w:hint="eastAsia" w:ascii="BIZ UDゴシック" w:hAnsi="BIZ UDゴシック" w:eastAsia="BIZ UDゴシック"/>
                          <w:color w:val="000000" w:themeColor="text1"/>
                          <w:sz w:val="18"/>
                          <w:szCs w:val="21"/>
                        </w:rPr>
                        <w:t>令和</w:t>
                      </w:r>
                      <w:r>
                        <w:rPr>
                          <w:rFonts w:hint="eastAsia" w:ascii="BIZ UDゴシック" w:hAnsi="BIZ UDゴシック" w:eastAsia="BIZ UDゴシック"/>
                          <w:color w:val="000000" w:themeColor="text1"/>
                          <w:sz w:val="18"/>
                          <w:szCs w:val="21"/>
                        </w:rPr>
                        <w:t>２７</w:t>
                      </w:r>
                      <w:r w:rsidRPr="00AE3ED0">
                        <w:rPr>
                          <w:rFonts w:hint="eastAsia" w:ascii="BIZ UDゴシック" w:hAnsi="BIZ UDゴシック" w:eastAsia="BIZ UDゴシック"/>
                          <w:color w:val="000000" w:themeColor="text1"/>
                          <w:sz w:val="18"/>
                          <w:szCs w:val="21"/>
                        </w:rPr>
                        <w:t>年</w:t>
                      </w:r>
                      <w:r>
                        <w:rPr>
                          <w:rFonts w:hint="eastAsia" w:ascii="BIZ UDゴシック" w:hAnsi="BIZ UDゴシック" w:eastAsia="BIZ UDゴシック"/>
                          <w:color w:val="000000" w:themeColor="text1"/>
                          <w:sz w:val="18"/>
                          <w:szCs w:val="21"/>
                        </w:rPr>
                        <w:t>】</w:t>
                      </w:r>
                    </w:p>
                  </w:txbxContent>
                </v:textbox>
                <w10:wrap anchorx="margin"/>
              </v:rect>
            </w:pict>
          </mc:Fallback>
        </mc:AlternateContent>
      </w:r>
      <w:r>
        <w:rPr>
          <w:noProof/>
        </w:rPr>
        <mc:AlternateContent>
          <mc:Choice Requires="wps">
            <w:drawing>
              <wp:anchor distT="0" distB="0" distL="114300" distR="114300" simplePos="0" relativeHeight="251658272" behindDoc="0" locked="0" layoutInCell="1" allowOverlap="1" wp14:anchorId="3BDED910" wp14:editId="1C6B681C">
                <wp:simplePos x="0" y="0"/>
                <wp:positionH relativeFrom="margin">
                  <wp:posOffset>1937385</wp:posOffset>
                </wp:positionH>
                <wp:positionV relativeFrom="paragraph">
                  <wp:posOffset>33020</wp:posOffset>
                </wp:positionV>
                <wp:extent cx="1095375" cy="247650"/>
                <wp:effectExtent l="0" t="0" r="28575" b="19050"/>
                <wp:wrapNone/>
                <wp:docPr id="1035429659" name="正方形/長方形 111"/>
                <wp:cNvGraphicFramePr/>
                <a:graphic xmlns:a="http://schemas.openxmlformats.org/drawingml/2006/main">
                  <a:graphicData uri="http://schemas.microsoft.com/office/word/2010/wordprocessingShape">
                    <wps:wsp>
                      <wps:cNvSpPr/>
                      <wps:spPr>
                        <a:xfrm>
                          <a:off x="0" y="0"/>
                          <a:ext cx="1095375" cy="2476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AE3ED0" w:rsidR="00F12C4B" w:rsidP="00F12C4B" w:rsidRDefault="00F12C4B" w14:paraId="3F931876" w14:textId="020E8EDA">
                            <w:pPr>
                              <w:spacing w:line="240" w:lineRule="exact"/>
                              <w:jc w:val="left"/>
                              <w:rPr>
                                <w:rFonts w:ascii="BIZ UDゴシック" w:hAnsi="BIZ UDゴシック" w:eastAsia="BIZ UDゴシック"/>
                                <w:color w:val="000000" w:themeColor="text1"/>
                                <w:sz w:val="18"/>
                                <w:szCs w:val="21"/>
                              </w:rPr>
                            </w:pPr>
                            <w:r>
                              <w:rPr>
                                <w:rFonts w:hint="eastAsia" w:ascii="BIZ UDゴシック" w:hAnsi="BIZ UDゴシック" w:eastAsia="BIZ UDゴシック"/>
                                <w:color w:val="000000" w:themeColor="text1"/>
                                <w:sz w:val="18"/>
                                <w:szCs w:val="21"/>
                              </w:rPr>
                              <w:t>【</w:t>
                            </w:r>
                            <w:r w:rsidRPr="00AE3ED0">
                              <w:rPr>
                                <w:rFonts w:hint="eastAsia" w:ascii="BIZ UDゴシック" w:hAnsi="BIZ UDゴシック" w:eastAsia="BIZ UDゴシック"/>
                                <w:color w:val="000000" w:themeColor="text1"/>
                                <w:sz w:val="18"/>
                                <w:szCs w:val="21"/>
                              </w:rPr>
                              <w:t>令和</w:t>
                            </w:r>
                            <w:r>
                              <w:rPr>
                                <w:rFonts w:hint="eastAsia" w:ascii="BIZ UDゴシック" w:hAnsi="BIZ UDゴシック" w:eastAsia="BIZ UDゴシック"/>
                                <w:color w:val="000000" w:themeColor="text1"/>
                                <w:sz w:val="18"/>
                                <w:szCs w:val="21"/>
                              </w:rPr>
                              <w:t>１７</w:t>
                            </w:r>
                            <w:r w:rsidRPr="00AE3ED0">
                              <w:rPr>
                                <w:rFonts w:hint="eastAsia" w:ascii="BIZ UDゴシック" w:hAnsi="BIZ UDゴシック" w:eastAsia="BIZ UDゴシック"/>
                                <w:color w:val="000000" w:themeColor="text1"/>
                                <w:sz w:val="18"/>
                                <w:szCs w:val="21"/>
                              </w:rPr>
                              <w:t>年</w:t>
                            </w:r>
                            <w:r>
                              <w:rPr>
                                <w:rFonts w:hint="eastAsia" w:ascii="BIZ UDゴシック" w:hAnsi="BIZ UDゴシック" w:eastAsia="BIZ UDゴシック"/>
                                <w:color w:val="000000" w:themeColor="text1"/>
                                <w:sz w:val="18"/>
                                <w:szCs w:val="2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2" style="position:absolute;left:0;text-align:left;margin-left:152.55pt;margin-top:2.6pt;width:86.25pt;height:19.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white [3212]" strokecolor="white [3212]" strokeweight="2pt" w14:anchorId="3BDED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FvhgIAAJgFAAAOAAAAZHJzL2Uyb0RvYy54bWysVE1v2zAMvQ/YfxB0X21nSbsGdYqgRYcB&#10;RVesHXpWZCkWIIuapMTOfv0o+SNtV+xQ7GKLIvlIPpG8uOwaTfbCeQWmpMVJTokwHCpltiX9+Xjz&#10;6QslPjBTMQ1GlPQgPL1cffxw0dqlmEENuhKOIIjxy9aWtA7BLrPM81o0zJ+AFQaVElzDAopum1WO&#10;tYje6GyW56dZC66yDrjwHm+veyVdJXwpBQ/fpfQiEF1SzC2kr0vfTfxmqwu23Dpma8WHNNg7smiY&#10;Mhh0grpmgZGdU39BNYo78CDDCYcmAykVF6kGrKbIX1XzUDMrUi1IjrcTTf7/wfK7/YO9d0hDa/3S&#10;4zFW0UnXxD/mR7pE1mEiS3SBcLws8vPF57MFJRx1s/nZ6SKxmR29rfPhq4CGxENJHT5G4ojtb33A&#10;iGg6msRgHrSqbpTWSYgNIK60I3uGT7fZFvGp0OOFlTbvckSY6JkdS06ncNAi4mnzQ0iiKixylhJO&#10;3XhMhnEuTCh6Vc0q0edYLPJ8pGDySDknwIgssboJewB4WeiI3Rc72EdXkZp5cs7/lVjvPHmkyGDC&#10;5NwoA+4tAI1VDZF7+5GknprIUug2HXJT0tNoGW82UB3uHXHQD5e3/Ebhg98yH+6Zw2nCucMNEb7j&#10;R2poSwrDiZIa3O+37qM9NjlqKWlxOkvqf+2YE5Tobwbb/7yYz+M4J2G+OJuh4J5rNs81ZtdcAXZR&#10;gbvI8nSM9kGPR+mgecJFso5RUcUMx9gl5cGNwlXotwauIi7W62SGI2xZuDUPlkfwyHNs6MfuiTk7&#10;dH3AebmDcZLZ8lXz97bR08B6F0CqNBlHXocXwPFPrTSsqrhfnsvJ6rhQV38AAAD//wMAUEsDBBQA&#10;BgAIAAAAIQBeBTMR3gAAAAgBAAAPAAAAZHJzL2Rvd25yZXYueG1sTI/NTsMwEITvSLyDtUhcEHUS&#10;mv6EOBVC4gqicOHmxts4Il5HtpsGnp7lBLdZzWjm23o3u0FMGGLvSUG+yEAgtd701Cl4f3u63YCI&#10;SZPRgydU8IURds3lRa0r48/0itM+dYJLKFZagU1prKSMrUWn48KPSOwdfXA68Rk6aYI+c7kbZJFl&#10;K+l0T7xg9YiPFtvP/ckp2H63L2njx9Km/mPbufz5GKYbpa6v5od7EAnn9BeGX3xGh4aZDv5EJopB&#10;wV1W5hxVUBYg2F+u1ysQBxbLAmRTy/8PND8AAAD//wMAUEsBAi0AFAAGAAgAAAAhALaDOJL+AAAA&#10;4QEAABMAAAAAAAAAAAAAAAAAAAAAAFtDb250ZW50X1R5cGVzXS54bWxQSwECLQAUAAYACAAAACEA&#10;OP0h/9YAAACUAQAACwAAAAAAAAAAAAAAAAAvAQAAX3JlbHMvLnJlbHNQSwECLQAUAAYACAAAACEA&#10;84CRb4YCAACYBQAADgAAAAAAAAAAAAAAAAAuAgAAZHJzL2Uyb0RvYy54bWxQSwECLQAUAAYACAAA&#10;ACEAXgUzEd4AAAAIAQAADwAAAAAAAAAAAAAAAADgBAAAZHJzL2Rvd25yZXYueG1sUEsFBgAAAAAE&#10;AAQA8wAAAOsFAAAAAA==&#10;">
                <v:textbox>
                  <w:txbxContent>
                    <w:p w:rsidRPr="00AE3ED0" w:rsidR="00F12C4B" w:rsidP="00F12C4B" w:rsidRDefault="00F12C4B" w14:paraId="3F931876" w14:textId="020E8EDA">
                      <w:pPr>
                        <w:spacing w:line="240" w:lineRule="exact"/>
                        <w:jc w:val="left"/>
                        <w:rPr>
                          <w:rFonts w:ascii="BIZ UDゴシック" w:hAnsi="BIZ UDゴシック" w:eastAsia="BIZ UDゴシック"/>
                          <w:color w:val="000000" w:themeColor="text1"/>
                          <w:sz w:val="18"/>
                          <w:szCs w:val="21"/>
                        </w:rPr>
                      </w:pPr>
                      <w:r>
                        <w:rPr>
                          <w:rFonts w:hint="eastAsia" w:ascii="BIZ UDゴシック" w:hAnsi="BIZ UDゴシック" w:eastAsia="BIZ UDゴシック"/>
                          <w:color w:val="000000" w:themeColor="text1"/>
                          <w:sz w:val="18"/>
                          <w:szCs w:val="21"/>
                        </w:rPr>
                        <w:t>【</w:t>
                      </w:r>
                      <w:r w:rsidRPr="00AE3ED0">
                        <w:rPr>
                          <w:rFonts w:hint="eastAsia" w:ascii="BIZ UDゴシック" w:hAnsi="BIZ UDゴシック" w:eastAsia="BIZ UDゴシック"/>
                          <w:color w:val="000000" w:themeColor="text1"/>
                          <w:sz w:val="18"/>
                          <w:szCs w:val="21"/>
                        </w:rPr>
                        <w:t>令和</w:t>
                      </w:r>
                      <w:r>
                        <w:rPr>
                          <w:rFonts w:hint="eastAsia" w:ascii="BIZ UDゴシック" w:hAnsi="BIZ UDゴシック" w:eastAsia="BIZ UDゴシック"/>
                          <w:color w:val="000000" w:themeColor="text1"/>
                          <w:sz w:val="18"/>
                          <w:szCs w:val="21"/>
                        </w:rPr>
                        <w:t>１７</w:t>
                      </w:r>
                      <w:r w:rsidRPr="00AE3ED0">
                        <w:rPr>
                          <w:rFonts w:hint="eastAsia" w:ascii="BIZ UDゴシック" w:hAnsi="BIZ UDゴシック" w:eastAsia="BIZ UDゴシック"/>
                          <w:color w:val="000000" w:themeColor="text1"/>
                          <w:sz w:val="18"/>
                          <w:szCs w:val="21"/>
                        </w:rPr>
                        <w:t>年</w:t>
                      </w:r>
                      <w:r>
                        <w:rPr>
                          <w:rFonts w:hint="eastAsia" w:ascii="BIZ UDゴシック" w:hAnsi="BIZ UDゴシック" w:eastAsia="BIZ UDゴシック"/>
                          <w:color w:val="000000" w:themeColor="text1"/>
                          <w:sz w:val="18"/>
                          <w:szCs w:val="21"/>
                        </w:rPr>
                        <w:t xml:space="preserve">】　</w:t>
                      </w:r>
                    </w:p>
                  </w:txbxContent>
                </v:textbox>
                <w10:wrap anchorx="margin"/>
              </v:rect>
            </w:pict>
          </mc:Fallback>
        </mc:AlternateContent>
      </w:r>
      <w:r w:rsidRPr="00B32B2D" w:rsidR="00F12C4B">
        <w:rPr>
          <w:noProof/>
        </w:rPr>
        <w:drawing>
          <wp:anchor distT="0" distB="0" distL="114300" distR="114300" simplePos="0" relativeHeight="251658268" behindDoc="0" locked="0" layoutInCell="1" allowOverlap="1" wp14:anchorId="22F4D3CE" wp14:editId="256E5BC8">
            <wp:simplePos x="0" y="0"/>
            <wp:positionH relativeFrom="column">
              <wp:posOffset>4184568</wp:posOffset>
            </wp:positionH>
            <wp:positionV relativeFrom="paragraph">
              <wp:posOffset>22860</wp:posOffset>
            </wp:positionV>
            <wp:extent cx="1898890" cy="2880000"/>
            <wp:effectExtent l="0" t="0" r="6350" b="0"/>
            <wp:wrapNone/>
            <wp:docPr id="1261833095" name="図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98890"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2B2D" w:rsidR="00F12C4B">
        <w:rPr>
          <w:noProof/>
        </w:rPr>
        <w:drawing>
          <wp:anchor distT="0" distB="0" distL="114300" distR="114300" simplePos="0" relativeHeight="251658269" behindDoc="0" locked="0" layoutInCell="1" allowOverlap="1" wp14:anchorId="15C3C83F" wp14:editId="12E5E265">
            <wp:simplePos x="0" y="0"/>
            <wp:positionH relativeFrom="column">
              <wp:posOffset>1905635</wp:posOffset>
            </wp:positionH>
            <wp:positionV relativeFrom="paragraph">
              <wp:posOffset>27249</wp:posOffset>
            </wp:positionV>
            <wp:extent cx="2073910" cy="2879725"/>
            <wp:effectExtent l="0" t="0" r="2540" b="0"/>
            <wp:wrapNone/>
            <wp:docPr id="2142849868" name="図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73910" cy="28797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12C4B" w:rsidP="00F12C4B" w:rsidRDefault="00F12C4B" w14:paraId="38067629" w14:textId="77777777">
      <w:pPr>
        <w:pStyle w:val="32"/>
        <w:ind w:left="680" w:leftChars="330" w:right="825" w:firstLine="216"/>
        <w:rPr>
          <w:rFonts w:ascii="BIZ UDゴシック" w:hAnsi="BIZ UDゴシック" w:eastAsia="BIZ UDゴシック"/>
          <w:sz w:val="22"/>
          <w:szCs w:val="22"/>
        </w:rPr>
      </w:pPr>
    </w:p>
    <w:p w:rsidR="00F12C4B" w:rsidP="00F12C4B" w:rsidRDefault="00F12C4B" w14:paraId="6AEFDE3B" w14:textId="77777777">
      <w:pPr>
        <w:pStyle w:val="32"/>
        <w:ind w:left="680" w:leftChars="330" w:right="825" w:firstLine="216"/>
        <w:rPr>
          <w:rFonts w:ascii="BIZ UDゴシック" w:hAnsi="BIZ UDゴシック" w:eastAsia="BIZ UDゴシック"/>
          <w:sz w:val="22"/>
          <w:szCs w:val="22"/>
        </w:rPr>
      </w:pPr>
    </w:p>
    <w:p w:rsidR="00F12C4B" w:rsidP="00F12C4B" w:rsidRDefault="00F12C4B" w14:paraId="0F2D6763" w14:textId="77777777">
      <w:pPr>
        <w:pStyle w:val="32"/>
        <w:ind w:left="680" w:leftChars="330" w:right="825" w:firstLine="216"/>
        <w:rPr>
          <w:rFonts w:ascii="BIZ UDゴシック" w:hAnsi="BIZ UDゴシック" w:eastAsia="BIZ UDゴシック"/>
          <w:sz w:val="22"/>
          <w:szCs w:val="22"/>
        </w:rPr>
      </w:pPr>
    </w:p>
    <w:p w:rsidRPr="00921143" w:rsidR="00F12C4B" w:rsidP="00F12C4B" w:rsidRDefault="00F12C4B" w14:paraId="5BE3EE72" w14:textId="77777777">
      <w:pPr>
        <w:pStyle w:val="32"/>
        <w:ind w:left="680" w:leftChars="330" w:right="825" w:firstLine="216"/>
        <w:rPr>
          <w:rFonts w:ascii="BIZ UDゴシック" w:hAnsi="BIZ UDゴシック" w:eastAsia="BIZ UDゴシック"/>
          <w:sz w:val="22"/>
          <w:szCs w:val="22"/>
        </w:rPr>
      </w:pPr>
    </w:p>
    <w:p w:rsidR="00F12C4B" w:rsidP="00F12C4B" w:rsidRDefault="00F12C4B" w14:paraId="523F6F11" w14:textId="77777777">
      <w:pPr>
        <w:pStyle w:val="32"/>
        <w:ind w:left="680" w:leftChars="330" w:right="825" w:firstLine="216"/>
        <w:rPr>
          <w:rFonts w:ascii="BIZ UDゴシック" w:hAnsi="BIZ UDゴシック" w:eastAsia="BIZ UDゴシック"/>
          <w:sz w:val="22"/>
          <w:szCs w:val="22"/>
        </w:rPr>
      </w:pPr>
    </w:p>
    <w:p w:rsidR="00F12C4B" w:rsidP="00F12C4B" w:rsidRDefault="00F12C4B" w14:paraId="6694CF57" w14:textId="77777777">
      <w:pPr>
        <w:pStyle w:val="32"/>
        <w:ind w:left="680" w:leftChars="330" w:right="825" w:firstLine="216"/>
        <w:rPr>
          <w:rFonts w:ascii="BIZ UDゴシック" w:hAnsi="BIZ UDゴシック" w:eastAsia="BIZ UDゴシック"/>
          <w:sz w:val="22"/>
          <w:szCs w:val="22"/>
        </w:rPr>
      </w:pPr>
    </w:p>
    <w:p w:rsidR="00F12C4B" w:rsidP="00F12C4B" w:rsidRDefault="00F12C4B" w14:paraId="75E33995" w14:textId="77777777">
      <w:pPr>
        <w:pStyle w:val="32"/>
        <w:ind w:left="680" w:leftChars="330" w:right="825" w:firstLine="216"/>
        <w:rPr>
          <w:rFonts w:ascii="BIZ UDゴシック" w:hAnsi="BIZ UDゴシック" w:eastAsia="BIZ UDゴシック"/>
          <w:sz w:val="22"/>
          <w:szCs w:val="22"/>
        </w:rPr>
      </w:pPr>
    </w:p>
    <w:p w:rsidR="00F12C4B" w:rsidP="00F12C4B" w:rsidRDefault="00F12C4B" w14:paraId="2925086F" w14:textId="77777777">
      <w:pPr>
        <w:pStyle w:val="32"/>
        <w:ind w:left="680" w:leftChars="330" w:right="825" w:firstLine="216"/>
        <w:rPr>
          <w:rFonts w:ascii="BIZ UDゴシック" w:hAnsi="BIZ UDゴシック" w:eastAsia="BIZ UDゴシック"/>
          <w:sz w:val="22"/>
          <w:szCs w:val="22"/>
        </w:rPr>
      </w:pPr>
    </w:p>
    <w:p w:rsidR="00F12C4B" w:rsidP="00F12C4B" w:rsidRDefault="00F12C4B" w14:paraId="0CC1552E" w14:textId="77777777">
      <w:pPr>
        <w:pStyle w:val="32"/>
        <w:ind w:left="680" w:leftChars="330" w:right="825" w:firstLine="216"/>
        <w:rPr>
          <w:rFonts w:ascii="BIZ UDゴシック" w:hAnsi="BIZ UDゴシック" w:eastAsia="BIZ UDゴシック"/>
          <w:sz w:val="22"/>
          <w:szCs w:val="22"/>
        </w:rPr>
      </w:pPr>
    </w:p>
    <w:p w:rsidR="00F12C4B" w:rsidP="00F12C4B" w:rsidRDefault="00F12C4B" w14:paraId="6FED8ACB" w14:textId="77777777">
      <w:pPr>
        <w:pStyle w:val="32"/>
        <w:ind w:left="680" w:leftChars="330" w:right="825" w:firstLine="216"/>
        <w:rPr>
          <w:rFonts w:ascii="BIZ UDゴシック" w:hAnsi="BIZ UDゴシック" w:eastAsia="BIZ UDゴシック"/>
          <w:sz w:val="22"/>
          <w:szCs w:val="22"/>
        </w:rPr>
      </w:pPr>
    </w:p>
    <w:p w:rsidR="00F12C4B" w:rsidP="00F12C4B" w:rsidRDefault="00F12C4B" w14:paraId="06F279B9" w14:textId="77777777">
      <w:pPr>
        <w:pStyle w:val="32"/>
        <w:ind w:left="680" w:leftChars="330" w:right="825" w:firstLine="216"/>
        <w:rPr>
          <w:rFonts w:ascii="BIZ UDゴシック" w:hAnsi="BIZ UDゴシック" w:eastAsia="BIZ UDゴシック"/>
          <w:sz w:val="22"/>
          <w:szCs w:val="22"/>
        </w:rPr>
      </w:pPr>
    </w:p>
    <w:p w:rsidR="00F12C4B" w:rsidP="00F12C4B" w:rsidRDefault="00F12C4B" w14:paraId="1F3457F2" w14:textId="77777777">
      <w:pPr>
        <w:pStyle w:val="32"/>
        <w:ind w:left="680" w:leftChars="330" w:right="825" w:firstLine="216"/>
        <w:rPr>
          <w:rFonts w:ascii="BIZ UDゴシック" w:hAnsi="BIZ UDゴシック" w:eastAsia="BIZ UDゴシック"/>
          <w:sz w:val="22"/>
          <w:szCs w:val="22"/>
        </w:rPr>
      </w:pPr>
    </w:p>
    <w:p w:rsidR="00F12C4B" w:rsidP="00F12C4B" w:rsidRDefault="00F12C4B" w14:paraId="361E990F" w14:textId="77777777">
      <w:pPr>
        <w:pStyle w:val="32"/>
        <w:ind w:left="136" w:leftChars="66" w:right="-15" w:firstLine="998" w:firstLineChars="0"/>
        <w:jc w:val="right"/>
        <w:rPr>
          <w:rFonts w:ascii="HGPｺﾞｼｯｸM" w:hAnsi="ＭＳ ゴシック" w:eastAsia="BIZ UDゴシック"/>
          <w:sz w:val="20"/>
          <w:szCs w:val="18"/>
        </w:rPr>
      </w:pPr>
      <w:bookmarkStart w:name="_Hlk228883392" w:id="290"/>
      <w:r w:rsidRPr="00D53347">
        <w:rPr>
          <w:rFonts w:hint="eastAsia" w:ascii="HGPｺﾞｼｯｸM" w:hAnsi="ＭＳ ゴシック" w:eastAsia="BIZ UDゴシック"/>
          <w:sz w:val="20"/>
          <w:szCs w:val="18"/>
        </w:rPr>
        <w:t>出典：府中市「住民基本台帳」</w:t>
      </w:r>
      <w:r>
        <w:rPr>
          <w:rFonts w:hint="eastAsia" w:ascii="HGPｺﾞｼｯｸM" w:hAnsi="ＭＳ ゴシック" w:eastAsia="BIZ UDゴシック"/>
          <w:sz w:val="20"/>
          <w:szCs w:val="18"/>
        </w:rPr>
        <w:t>（令和６年から令和８年</w:t>
      </w:r>
      <w:r>
        <w:rPr>
          <w:rFonts w:hint="eastAsia" w:ascii="HGPｺﾞｼｯｸM" w:hAnsi="ＭＳ ゴシック" w:eastAsia="BIZ UDゴシック"/>
          <w:sz w:val="20"/>
          <w:szCs w:val="18"/>
        </w:rPr>
        <w:t>/</w:t>
      </w:r>
      <w:r>
        <w:rPr>
          <w:rFonts w:hint="eastAsia" w:ascii="HGPｺﾞｼｯｸM" w:hAnsi="ＭＳ ゴシック" w:eastAsia="BIZ UDゴシック"/>
          <w:sz w:val="20"/>
          <w:szCs w:val="18"/>
        </w:rPr>
        <w:t>各年</w:t>
      </w:r>
      <w:r w:rsidRPr="00D53347">
        <w:rPr>
          <w:rFonts w:hint="eastAsia" w:ascii="HGPｺﾞｼｯｸM" w:hAnsi="ＭＳ ゴシック" w:eastAsia="BIZ UDゴシック"/>
          <w:sz w:val="20"/>
          <w:szCs w:val="18"/>
        </w:rPr>
        <w:t>４月１日現在）</w:t>
      </w:r>
    </w:p>
    <w:p w:rsidRPr="006C10EB" w:rsidR="00C43E18" w:rsidP="00F12C4B" w:rsidRDefault="00F12C4B" w14:paraId="5A941A42" w14:textId="464895FF">
      <w:pPr>
        <w:widowControl/>
        <w:jc w:val="right"/>
        <w:rPr>
          <w:rFonts w:ascii="BIZ UDゴシック" w:hAnsi="BIZ UDゴシック" w:eastAsia="BIZ UDゴシック" w:cs="メイリオ"/>
          <w:b/>
          <w:color w:val="000000" w:themeColor="text1"/>
          <w:sz w:val="40"/>
          <w:szCs w:val="20"/>
        </w:rPr>
      </w:pPr>
      <w:r>
        <w:rPr>
          <w:rFonts w:hint="eastAsia" w:ascii="HGPｺﾞｼｯｸM" w:hAnsi="ＭＳ ゴシック" w:eastAsia="BIZ UDゴシック"/>
          <w:sz w:val="20"/>
          <w:szCs w:val="18"/>
        </w:rPr>
        <w:t>令和８年までは実績、令和９年以降は</w:t>
      </w:r>
      <w:r w:rsidRPr="00D53347">
        <w:rPr>
          <w:rFonts w:hint="eastAsia" w:ascii="HGPｺﾞｼｯｸM" w:hAnsi="ＭＳ ゴシック" w:eastAsia="BIZ UDゴシック"/>
          <w:sz w:val="20"/>
          <w:szCs w:val="18"/>
        </w:rPr>
        <w:t>コーホート変化率法による</w:t>
      </w:r>
      <w:r>
        <w:rPr>
          <w:rFonts w:hint="eastAsia" w:ascii="HGPｺﾞｼｯｸM" w:hAnsi="ＭＳ ゴシック" w:eastAsia="BIZ UDゴシック"/>
          <w:sz w:val="20"/>
          <w:szCs w:val="18"/>
        </w:rPr>
        <w:t>人口推計</w:t>
      </w:r>
      <w:bookmarkEnd w:id="290"/>
    </w:p>
    <w:p w:rsidRPr="006C10EB" w:rsidR="00C43E18" w:rsidRDefault="00DE3B67" w14:paraId="7EC041F2" w14:textId="77777777">
      <w:pPr>
        <w:pStyle w:val="aa"/>
        <w:rPr>
          <w:rFonts w:ascii="BIZ UDゴシック" w:hAnsi="BIZ UDゴシック" w:eastAsia="BIZ UDゴシック" w:cs="メイリオ"/>
          <w:color w:val="000000" w:themeColor="text1"/>
        </w:rPr>
      </w:pPr>
      <w:bookmarkStart w:name="_Toc230091748" w:id="291"/>
      <w:bookmarkStart w:name="_Hlk41987450" w:id="292"/>
      <w:r w:rsidRPr="006C10EB">
        <w:rPr>
          <w:rFonts w:hint="eastAsia" w:ascii="BIZ UDゴシック" w:hAnsi="BIZ UDゴシック" w:eastAsia="BIZ UDゴシック" w:cs="メイリオ"/>
          <w:color w:val="000000" w:themeColor="text1"/>
        </w:rPr>
        <w:lastRenderedPageBreak/>
        <w:t>２　障害のある人の現状</w:t>
      </w:r>
      <w:bookmarkEnd w:id="291"/>
    </w:p>
    <w:p w:rsidRPr="006C10EB" w:rsidR="00C43E18" w:rsidP="00883ACA" w:rsidRDefault="00C43E18" w14:paraId="30AED74D" w14:textId="77777777">
      <w:pPr>
        <w:pStyle w:val="32"/>
        <w:spacing w:line="340" w:lineRule="exact"/>
        <w:ind w:left="412" w:leftChars="200" w:firstLine="216"/>
        <w:rPr>
          <w:rFonts w:ascii="BIZ UDゴシック" w:hAnsi="BIZ UDゴシック" w:eastAsia="BIZ UDゴシック"/>
          <w:color w:val="000000" w:themeColor="text1"/>
          <w:sz w:val="22"/>
          <w:szCs w:val="22"/>
        </w:rPr>
      </w:pPr>
    </w:p>
    <w:p w:rsidRPr="006C10EB" w:rsidR="00C43E18" w:rsidRDefault="00DE3B67" w14:paraId="3E867E83" w14:textId="77777777">
      <w:pPr>
        <w:pStyle w:val="a5"/>
        <w:rPr>
          <w:rFonts w:ascii="BIZ UDゴシック" w:hAnsi="BIZ UDゴシック" w:eastAsia="BIZ UDゴシック" w:cs="メイリオ"/>
          <w:color w:val="000000" w:themeColor="text1"/>
        </w:rPr>
      </w:pPr>
      <w:bookmarkStart w:name="_Toc47113545" w:id="293"/>
      <w:bookmarkStart w:name="_Toc47115485" w:id="294"/>
      <w:bookmarkStart w:name="_Toc47460842" w:id="295"/>
      <w:bookmarkStart w:name="_Toc51237968" w:id="296"/>
      <w:bookmarkStart w:name="_Toc52979073" w:id="297"/>
      <w:bookmarkStart w:name="_Toc53515909" w:id="298"/>
      <w:bookmarkStart w:name="_Toc62121792" w:id="299"/>
      <w:bookmarkStart w:name="_Toc62232388" w:id="300"/>
      <w:bookmarkStart w:name="_Toc229381714" w:id="301"/>
      <w:bookmarkStart w:name="_Toc229415454" w:id="302"/>
      <w:bookmarkStart w:name="_Toc229422545" w:id="303"/>
      <w:bookmarkStart w:name="_Toc229502290" w:id="304"/>
      <w:bookmarkStart w:name="_Toc229571489" w:id="305"/>
      <w:bookmarkStart w:name="_Toc229988761" w:id="306"/>
      <w:bookmarkStart w:name="_Toc229992988" w:id="307"/>
      <w:bookmarkStart w:name="_Toc230076690" w:id="308"/>
      <w:bookmarkStart w:name="_Toc230091749" w:id="309"/>
      <w:r w:rsidRPr="006C10EB">
        <w:rPr>
          <w:rFonts w:hint="eastAsia" w:ascii="BIZ UDゴシック" w:hAnsi="BIZ UDゴシック" w:eastAsia="BIZ UDゴシック" w:cs="メイリオ"/>
          <w:color w:val="000000" w:themeColor="text1"/>
        </w:rPr>
        <w:t>（１）障害のある人の</w:t>
      </w:r>
      <w:bookmarkEnd w:id="293"/>
      <w:bookmarkEnd w:id="294"/>
      <w:bookmarkEnd w:id="295"/>
      <w:bookmarkEnd w:id="296"/>
      <w:r w:rsidRPr="006C10EB">
        <w:rPr>
          <w:rFonts w:hint="eastAsia" w:ascii="BIZ UDゴシック" w:hAnsi="BIZ UDゴシック" w:eastAsia="BIZ UDゴシック" w:cs="メイリオ"/>
          <w:color w:val="000000" w:themeColor="text1"/>
        </w:rPr>
        <w:t>現状</w:t>
      </w:r>
      <w:bookmarkEnd w:id="297"/>
      <w:bookmarkEnd w:id="298"/>
      <w:bookmarkEnd w:id="299"/>
      <w:bookmarkEnd w:id="300"/>
      <w:bookmarkEnd w:id="301"/>
      <w:bookmarkEnd w:id="302"/>
      <w:bookmarkEnd w:id="303"/>
      <w:bookmarkEnd w:id="304"/>
      <w:bookmarkEnd w:id="305"/>
      <w:bookmarkEnd w:id="306"/>
      <w:bookmarkEnd w:id="307"/>
      <w:bookmarkEnd w:id="308"/>
      <w:bookmarkEnd w:id="309"/>
    </w:p>
    <w:p w:rsidRPr="006C10EB" w:rsidR="003805E5" w:rsidP="003805E5" w:rsidRDefault="003805E5" w14:paraId="46F70EB8" w14:textId="77777777">
      <w:pPr>
        <w:pStyle w:val="43"/>
        <w:ind w:left="638" w:leftChars="100" w:right="-1" w:rightChars="0" w:hanging="432" w:hangingChars="200"/>
        <w:rPr>
          <w:rFonts w:ascii="BIZ UDゴシック" w:hAnsi="BIZ UDゴシック" w:eastAsia="BIZ UDゴシック"/>
          <w:b/>
          <w:color w:val="000000" w:themeColor="text1"/>
        </w:rPr>
      </w:pPr>
      <w:r w:rsidRPr="006C10EB">
        <w:rPr>
          <w:rFonts w:hint="eastAsia" w:ascii="BIZ UDゴシック" w:hAnsi="BIZ UDゴシック" w:eastAsia="BIZ UDゴシック"/>
          <w:b/>
          <w:color w:val="000000" w:themeColor="text1"/>
        </w:rPr>
        <w:t>①　障害者手帳所持者</w:t>
      </w:r>
    </w:p>
    <w:p w:rsidR="003805E5" w:rsidP="00F96BF1" w:rsidRDefault="0038751C" w14:paraId="097E961E" w14:textId="637F905E">
      <w:pPr>
        <w:pStyle w:val="32"/>
        <w:ind w:left="412" w:leftChars="200" w:firstLine="216"/>
        <w:rPr>
          <w:rFonts w:ascii="BIZ UDゴシック" w:hAnsi="BIZ UDゴシック" w:eastAsia="BIZ UDゴシック"/>
          <w:color w:val="000000" w:themeColor="text1"/>
          <w:sz w:val="22"/>
          <w:szCs w:val="22"/>
        </w:rPr>
      </w:pPr>
      <w:r>
        <w:rPr>
          <w:rFonts w:ascii="BIZ UDゴシック" w:hAnsi="BIZ UDゴシック" w:eastAsia="BIZ UDゴシック"/>
          <w:noProof/>
          <w:color w:val="000000" w:themeColor="text1"/>
          <w:sz w:val="22"/>
          <w:szCs w:val="22"/>
        </w:rPr>
        <mc:AlternateContent>
          <mc:Choice Requires="wps">
            <w:drawing>
              <wp:anchor distT="0" distB="0" distL="114300" distR="114300" simplePos="0" relativeHeight="251658282" behindDoc="0" locked="0" layoutInCell="1" allowOverlap="1" wp14:anchorId="2C5EC1D1" wp14:editId="2B1DCC99">
                <wp:simplePos x="0" y="0"/>
                <wp:positionH relativeFrom="column">
                  <wp:posOffset>4576445</wp:posOffset>
                </wp:positionH>
                <wp:positionV relativeFrom="paragraph">
                  <wp:posOffset>569595</wp:posOffset>
                </wp:positionV>
                <wp:extent cx="1095375" cy="676275"/>
                <wp:effectExtent l="0" t="0" r="28575" b="28575"/>
                <wp:wrapNone/>
                <wp:docPr id="727516875" name="テキスト ボックス 1"/>
                <wp:cNvGraphicFramePr/>
                <a:graphic xmlns:a="http://schemas.openxmlformats.org/drawingml/2006/main">
                  <a:graphicData uri="http://schemas.microsoft.com/office/word/2010/wordprocessingShape">
                    <wps:wsp>
                      <wps:cNvSpPr txBox="1"/>
                      <wps:spPr>
                        <a:xfrm>
                          <a:off x="0" y="0"/>
                          <a:ext cx="1095375" cy="676275"/>
                        </a:xfrm>
                        <a:prstGeom prst="rect">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txbx>
                        <w:txbxContent>
                          <w:p w:rsidRPr="00B6045B" w:rsidR="0038751C" w:rsidP="0038751C" w:rsidRDefault="0038751C" w14:paraId="7BAA938A" w14:textId="6A075140">
                            <w:pPr>
                              <w:rPr>
                                <w:rFonts w:ascii="BIZ UDゴシック" w:hAnsi="BIZ UDゴシック" w:eastAsia="BIZ UDゴシック"/>
                                <w:color w:val="000000" w:themeColor="text1"/>
                                <w:sz w:val="32"/>
                                <w:szCs w:val="40"/>
                              </w:rPr>
                            </w:pPr>
                            <w:r>
                              <w:rPr>
                                <w:rFonts w:hint="eastAsia" w:ascii="BIZ UDゴシック" w:hAnsi="BIZ UDゴシック" w:eastAsia="BIZ UDゴシック"/>
                                <w:color w:val="000000" w:themeColor="text1"/>
                                <w:sz w:val="32"/>
                                <w:szCs w:val="40"/>
                              </w:rPr>
                              <w:t>更新予定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style="position:absolute;left:0;text-align:left;margin-left:360.35pt;margin-top:44.85pt;width:86.25pt;height:53.2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3" fillcolor="white [3212]" strokecolor="black [3213]"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JPGdwIAAHMFAAAOAAAAZHJzL2Uyb0RvYy54bWysVN9v0zAQfkfif7D8ztKWbmXV0ql0GkKa&#10;tokO7dl17DbC8Rn72qT89ZydJh2jAgnx4vhy990vf3dX101l2E75UILN+fBswJmyEorSrnP+9en2&#10;3QfOAgpbCANW5XyvAr+evX1zVbupGsEGTKE8Iyc2TGuX8w2im2ZZkBtViXAGTllSavCVQBL9Oiu8&#10;qMl7ZbLRYHCR1eAL50GqEOjvTavks+RfayXxQeugkJmcU26YTp/OVTyz2ZWYrr1wm1Ie0hD/kEUl&#10;SktBe1c3AgXb+vI3V1UpPQTQeCahykDrUqpUA1UzHLyqZrkRTqVaqDnB9W0K/8+tvN8t3aNn2HyE&#10;hh4wNqR2YRroZ6yn0b6KX8qUkZ5auO/bphpkMoIGl+fvJ+ecSdJdTC5GdCc32RHtfMBPCioWLzn3&#10;9CypW2J3F7A17UxisACmLG5LY5IQqaAWxrOdoEdcrVOO5PwXK2P/BsTmBJDcRGR2LDndcG9U9Gfs&#10;F6VZWVCRo5Rw4uUxmeJb5zNZRoimtHvQ8BTIYAc62EaYSlztgYNTwGO03jpFBIs9sCot+D+DdWvf&#10;Vd3WGsvGZtVQsTmfdCxYQbEncnho5yY4eVvSC96JgI/C06AQH2j48YEObaDOORxunG3A/zj1P9oT&#10;f0nLWU2Dl/PwfSu84sx8tsTsy+F4HCc1CePzyYgE/1Kzeqmx22oBRIshrRkn0zXao+mu2kP1TDti&#10;HqOSSlhJsXMu0XfCAtuFQFtGqvk8mdF0OoF3dulkdB77HBn61DwL7w40RhqAe+iGVExfsbm1jUgL&#10;8y2CLhPVY6fbvh5egCY7DcthC8XV8VJOVsddOfsJAAD//wMAUEsDBBQABgAIAAAAIQCym0Di4AAA&#10;AAoBAAAPAAAAZHJzL2Rvd25yZXYueG1sTI/BTsMwDIbvSLxDZCRuLCUTW1uaTgiJww5IbHTjmjah&#10;qWicqMm28vaYE5wsy59+f3+1md3IzmaKg0cJ94sMmMHO6wF7Cc37y10OLCaFWo0ejYRvE2FTX19V&#10;qtT+gjtz3qeeUQjGUkmwKYWS89hZ41Rc+GCQbp9+cirROvVcT+pC4W7kIstW3KkB6YNVwTxb033t&#10;T07Cm90uj7uH0BZbewjzq/0QTYNS3t7MT4/AkpnTHwy/+qQONTm1/oQ6slHCWmRrQiXkBU0C8mIp&#10;gLVEFisBvK74/wr1DwAAAP//AwBQSwECLQAUAAYACAAAACEAtoM4kv4AAADhAQAAEwAAAAAAAAAA&#10;AAAAAAAAAAAAW0NvbnRlbnRfVHlwZXNdLnhtbFBLAQItABQABgAIAAAAIQA4/SH/1gAAAJQBAAAL&#10;AAAAAAAAAAAAAAAAAC8BAABfcmVscy8ucmVsc1BLAQItABQABgAIAAAAIQCsUJPGdwIAAHMFAAAO&#10;AAAAAAAAAAAAAAAAAC4CAABkcnMvZTJvRG9jLnhtbFBLAQItABQABgAIAAAAIQCym0Di4AAAAAoB&#10;AAAPAAAAAAAAAAAAAAAAANEEAABkcnMvZG93bnJldi54bWxQSwUGAAAAAAQABADzAAAA3gUAAAAA&#10;" w14:anchorId="2C5EC1D1">
                <v:textbox>
                  <w:txbxContent>
                    <w:p w:rsidRPr="00B6045B" w:rsidR="0038751C" w:rsidP="0038751C" w:rsidRDefault="0038751C" w14:paraId="7BAA938A" w14:textId="6A075140">
                      <w:pPr>
                        <w:rPr>
                          <w:rFonts w:ascii="BIZ UDゴシック" w:hAnsi="BIZ UDゴシック" w:eastAsia="BIZ UDゴシック"/>
                          <w:color w:val="000000" w:themeColor="text1"/>
                          <w:sz w:val="32"/>
                          <w:szCs w:val="40"/>
                        </w:rPr>
                      </w:pPr>
                      <w:r>
                        <w:rPr>
                          <w:rFonts w:hint="eastAsia" w:ascii="BIZ UDゴシック" w:hAnsi="BIZ UDゴシック" w:eastAsia="BIZ UDゴシック"/>
                          <w:color w:val="000000" w:themeColor="text1"/>
                          <w:sz w:val="32"/>
                          <w:szCs w:val="40"/>
                        </w:rPr>
                        <w:t>更新予定</w:t>
                      </w:r>
                    </w:p>
                  </w:txbxContent>
                </v:textbox>
              </v:shape>
            </w:pict>
          </mc:Fallback>
        </mc:AlternateContent>
      </w:r>
      <w:r w:rsidRPr="006C10EB" w:rsidR="003805E5">
        <w:rPr>
          <w:rFonts w:hint="eastAsia" w:ascii="BIZ UDゴシック" w:hAnsi="BIZ UDゴシック" w:eastAsia="BIZ UDゴシック"/>
          <w:color w:val="000000" w:themeColor="text1"/>
          <w:sz w:val="22"/>
          <w:szCs w:val="22"/>
        </w:rPr>
        <w:t>本市の</w:t>
      </w:r>
      <w:r w:rsidR="001F0711">
        <w:rPr>
          <w:rFonts w:hint="eastAsia" w:ascii="BIZ UDゴシック" w:hAnsi="BIZ UDゴシック" w:eastAsia="BIZ UDゴシック"/>
          <w:color w:val="000000" w:themeColor="text1"/>
          <w:sz w:val="22"/>
          <w:szCs w:val="22"/>
        </w:rPr>
        <w:t>令和６年度末（</w:t>
      </w:r>
      <w:r w:rsidRPr="006C10EB" w:rsidR="003805E5">
        <w:rPr>
          <w:rFonts w:hint="eastAsia" w:ascii="BIZ UDゴシック" w:hAnsi="BIZ UDゴシック" w:eastAsia="BIZ UDゴシック"/>
          <w:color w:val="000000" w:themeColor="text1"/>
          <w:sz w:val="22"/>
          <w:szCs w:val="22"/>
        </w:rPr>
        <w:t>令和</w:t>
      </w:r>
      <w:r w:rsidR="001F0711">
        <w:rPr>
          <w:rFonts w:hint="eastAsia" w:ascii="BIZ UDゴシック" w:hAnsi="BIZ UDゴシック" w:eastAsia="BIZ UDゴシック"/>
          <w:color w:val="000000" w:themeColor="text1"/>
          <w:sz w:val="22"/>
          <w:szCs w:val="22"/>
        </w:rPr>
        <w:t>７</w:t>
      </w:r>
      <w:r w:rsidRPr="006C10EB" w:rsidR="003805E5">
        <w:rPr>
          <w:rFonts w:hint="eastAsia" w:ascii="BIZ UDゴシック" w:hAnsi="BIZ UDゴシック" w:eastAsia="BIZ UDゴシック"/>
          <w:color w:val="000000" w:themeColor="text1"/>
          <w:sz w:val="22"/>
          <w:szCs w:val="22"/>
        </w:rPr>
        <w:t>年３月３１日時点</w:t>
      </w:r>
      <w:r w:rsidR="001F0711">
        <w:rPr>
          <w:rFonts w:hint="eastAsia" w:ascii="BIZ UDゴシック" w:hAnsi="BIZ UDゴシック" w:eastAsia="BIZ UDゴシック"/>
          <w:color w:val="000000" w:themeColor="text1"/>
          <w:sz w:val="22"/>
          <w:szCs w:val="22"/>
        </w:rPr>
        <w:t>）</w:t>
      </w:r>
      <w:r w:rsidRPr="006C10EB" w:rsidR="003805E5">
        <w:rPr>
          <w:rFonts w:hint="eastAsia" w:ascii="BIZ UDゴシック" w:hAnsi="BIZ UDゴシック" w:eastAsia="BIZ UDゴシック"/>
          <w:color w:val="000000" w:themeColor="text1"/>
          <w:sz w:val="22"/>
          <w:szCs w:val="22"/>
        </w:rPr>
        <w:t>の身体障害者手帳、愛の手帳及び精神障害者保健福祉手帳の所持者を合計した人数は、１万</w:t>
      </w:r>
      <w:r w:rsidR="003805E5">
        <w:rPr>
          <w:rFonts w:hint="eastAsia" w:ascii="BIZ UDゴシック" w:hAnsi="BIZ UDゴシック" w:eastAsia="BIZ UDゴシック"/>
          <w:color w:val="000000" w:themeColor="text1"/>
          <w:sz w:val="22"/>
          <w:szCs w:val="22"/>
        </w:rPr>
        <w:t>３，８１７</w:t>
      </w:r>
      <w:r w:rsidRPr="006C10EB" w:rsidR="003805E5">
        <w:rPr>
          <w:rFonts w:hint="eastAsia" w:ascii="BIZ UDゴシック" w:hAnsi="BIZ UDゴシック" w:eastAsia="BIZ UDゴシック"/>
          <w:color w:val="000000" w:themeColor="text1"/>
          <w:sz w:val="22"/>
          <w:szCs w:val="22"/>
        </w:rPr>
        <w:t>人です。総人口に占める障害者手帳所持者数の割合は、</w:t>
      </w:r>
      <w:r w:rsidR="003805E5">
        <w:rPr>
          <w:rFonts w:hint="eastAsia" w:ascii="BIZ UDゴシック" w:hAnsi="BIZ UDゴシック" w:eastAsia="BIZ UDゴシック"/>
          <w:color w:val="000000" w:themeColor="text1"/>
          <w:sz w:val="22"/>
          <w:szCs w:val="22"/>
        </w:rPr>
        <w:t>５．３</w:t>
      </w:r>
      <w:r w:rsidR="00F96BF1">
        <w:rPr>
          <w:rFonts w:hint="eastAsia" w:ascii="BIZ UDゴシック" w:hAnsi="BIZ UDゴシック" w:eastAsia="BIZ UDゴシック"/>
          <w:color w:val="000000" w:themeColor="text1"/>
          <w:sz w:val="22"/>
          <w:szCs w:val="22"/>
        </w:rPr>
        <w:t>パーセント</w:t>
      </w:r>
      <w:r w:rsidRPr="006C10EB" w:rsidR="003805E5">
        <w:rPr>
          <w:rFonts w:hint="eastAsia" w:ascii="BIZ UDゴシック" w:hAnsi="BIZ UDゴシック" w:eastAsia="BIZ UDゴシック"/>
          <w:color w:val="000000" w:themeColor="text1"/>
          <w:sz w:val="22"/>
          <w:szCs w:val="22"/>
        </w:rPr>
        <w:t>となっています</w:t>
      </w:r>
      <w:r w:rsidRPr="006C10EB" w:rsidR="00F12C4B">
        <w:rPr>
          <w:rFonts w:hint="eastAsia" w:ascii="BIZ UDゴシック" w:hAnsi="BIZ UDゴシック" w:eastAsia="BIZ UDゴシック"/>
          <w:color w:val="000000" w:themeColor="text1"/>
          <w:sz w:val="22"/>
          <w:szCs w:val="22"/>
        </w:rPr>
        <w:t>（図表２－</w:t>
      </w:r>
      <w:r w:rsidR="00F12C4B">
        <w:rPr>
          <w:rFonts w:hint="eastAsia" w:ascii="BIZ UDゴシック" w:hAnsi="BIZ UDゴシック" w:eastAsia="BIZ UDゴシック"/>
          <w:color w:val="000000" w:themeColor="text1"/>
          <w:sz w:val="22"/>
          <w:szCs w:val="22"/>
        </w:rPr>
        <w:t>４</w:t>
      </w:r>
      <w:r w:rsidRPr="006C10EB" w:rsidR="00F12C4B">
        <w:rPr>
          <w:rFonts w:hint="eastAsia" w:ascii="BIZ UDゴシック" w:hAnsi="BIZ UDゴシック" w:eastAsia="BIZ UDゴシック"/>
          <w:color w:val="000000" w:themeColor="text1"/>
          <w:sz w:val="22"/>
          <w:szCs w:val="22"/>
        </w:rPr>
        <w:t>）。</w:t>
      </w:r>
    </w:p>
    <w:p w:rsidRPr="006C10EB" w:rsidR="00F12C4B" w:rsidP="003805E5" w:rsidRDefault="00F12C4B" w14:paraId="6534B110" w14:textId="7F0CF94F">
      <w:pPr>
        <w:pStyle w:val="32"/>
        <w:ind w:left="412" w:leftChars="200" w:firstLine="216"/>
        <w:rPr>
          <w:rFonts w:ascii="BIZ UDゴシック" w:hAnsi="BIZ UDゴシック" w:eastAsia="BIZ UDゴシック"/>
          <w:color w:val="000000" w:themeColor="text1"/>
          <w:sz w:val="22"/>
          <w:szCs w:val="22"/>
        </w:rPr>
      </w:pPr>
    </w:p>
    <w:p w:rsidRPr="006C10EB" w:rsidR="003805E5" w:rsidP="003805E5" w:rsidRDefault="003805E5" w14:paraId="5851C07C" w14:textId="04F738B3">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図表２－</w:t>
      </w:r>
      <w:r w:rsidR="00415790">
        <w:rPr>
          <w:rFonts w:hint="eastAsia" w:ascii="BIZ UDゴシック" w:hAnsi="BIZ UDゴシック" w:eastAsia="BIZ UDゴシック"/>
          <w:color w:val="000000" w:themeColor="text1"/>
          <w:sz w:val="22"/>
          <w:szCs w:val="21"/>
        </w:rPr>
        <w:t>４</w:t>
      </w:r>
      <w:r w:rsidRPr="006C10EB">
        <w:rPr>
          <w:rFonts w:hint="eastAsia" w:ascii="BIZ UDゴシック" w:hAnsi="BIZ UDゴシック" w:eastAsia="BIZ UDゴシック"/>
          <w:color w:val="000000" w:themeColor="text1"/>
          <w:sz w:val="22"/>
          <w:szCs w:val="21"/>
        </w:rPr>
        <w:t xml:space="preserve">　障害者手帳所持者数の推移</w:t>
      </w:r>
    </w:p>
    <w:p w:rsidRPr="006C10EB" w:rsidR="003805E5" w:rsidP="003805E5" w:rsidRDefault="003A527F" w14:paraId="535228BE" w14:textId="5229F7C3">
      <w:pPr>
        <w:ind w:firstLine="236" w:firstLineChars="100"/>
        <w:rPr>
          <w:rFonts w:ascii="BIZ UDゴシック" w:hAnsi="BIZ UDゴシック" w:eastAsia="BIZ UDゴシック"/>
          <w:b/>
          <w:color w:val="000000" w:themeColor="text1"/>
          <w:sz w:val="24"/>
        </w:rPr>
      </w:pPr>
      <w:r>
        <w:rPr>
          <w:rFonts w:ascii="BIZ UDゴシック" w:hAnsi="BIZ UDゴシック" w:eastAsia="BIZ UDゴシック"/>
          <w:b/>
          <w:noProof/>
          <w:color w:val="000000" w:themeColor="text1"/>
          <w:sz w:val="24"/>
        </w:rPr>
        <w:drawing>
          <wp:anchor distT="0" distB="0" distL="114300" distR="114300" simplePos="0" relativeHeight="251658274" behindDoc="0" locked="0" layoutInCell="1" allowOverlap="1" wp14:anchorId="57F66ABA" wp14:editId="1E9DB97E">
            <wp:simplePos x="0" y="0"/>
            <wp:positionH relativeFrom="column">
              <wp:posOffset>147320</wp:posOffset>
            </wp:positionH>
            <wp:positionV relativeFrom="paragraph">
              <wp:posOffset>48895</wp:posOffset>
            </wp:positionV>
            <wp:extent cx="5531882" cy="3009900"/>
            <wp:effectExtent l="0" t="0" r="0" b="0"/>
            <wp:wrapNone/>
            <wp:docPr id="1924473789"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31882" cy="3009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C10EB" w:rsidR="003805E5" w:rsidP="003805E5" w:rsidRDefault="003805E5" w14:paraId="11F1D6BF" w14:textId="1E237AC7">
      <w:pPr>
        <w:ind w:firstLine="236" w:firstLineChars="100"/>
        <w:rPr>
          <w:rFonts w:ascii="BIZ UDゴシック" w:hAnsi="BIZ UDゴシック" w:eastAsia="BIZ UDゴシック"/>
          <w:b/>
          <w:color w:val="000000" w:themeColor="text1"/>
          <w:sz w:val="24"/>
        </w:rPr>
      </w:pPr>
    </w:p>
    <w:p w:rsidRPr="006C10EB" w:rsidR="003805E5" w:rsidP="003805E5" w:rsidRDefault="003805E5" w14:paraId="05C80913" w14:textId="77777777">
      <w:pPr>
        <w:ind w:firstLine="236" w:firstLineChars="100"/>
        <w:rPr>
          <w:rFonts w:ascii="BIZ UDゴシック" w:hAnsi="BIZ UDゴシック" w:eastAsia="BIZ UDゴシック"/>
          <w:b/>
          <w:color w:val="000000" w:themeColor="text1"/>
          <w:sz w:val="24"/>
        </w:rPr>
      </w:pPr>
    </w:p>
    <w:p w:rsidRPr="006C10EB" w:rsidR="003805E5" w:rsidP="003805E5" w:rsidRDefault="003805E5" w14:paraId="6610CD68" w14:textId="77777777">
      <w:pPr>
        <w:ind w:firstLine="236" w:firstLineChars="100"/>
        <w:rPr>
          <w:rFonts w:ascii="BIZ UDゴシック" w:hAnsi="BIZ UDゴシック" w:eastAsia="BIZ UDゴシック"/>
          <w:b/>
          <w:color w:val="000000" w:themeColor="text1"/>
          <w:sz w:val="24"/>
        </w:rPr>
      </w:pPr>
    </w:p>
    <w:p w:rsidRPr="006C10EB" w:rsidR="003805E5" w:rsidP="003805E5" w:rsidRDefault="003805E5" w14:paraId="2DA4EEC4" w14:textId="77777777">
      <w:pPr>
        <w:ind w:firstLine="236" w:firstLineChars="100"/>
        <w:rPr>
          <w:rFonts w:ascii="BIZ UDゴシック" w:hAnsi="BIZ UDゴシック" w:eastAsia="BIZ UDゴシック"/>
          <w:b/>
          <w:color w:val="000000" w:themeColor="text1"/>
          <w:sz w:val="24"/>
        </w:rPr>
      </w:pPr>
    </w:p>
    <w:p w:rsidRPr="006C10EB" w:rsidR="003805E5" w:rsidP="003805E5" w:rsidRDefault="003805E5" w14:paraId="2B68A2D5" w14:textId="77777777">
      <w:pPr>
        <w:ind w:firstLine="236" w:firstLineChars="100"/>
        <w:rPr>
          <w:rFonts w:ascii="BIZ UDゴシック" w:hAnsi="BIZ UDゴシック" w:eastAsia="BIZ UDゴシック"/>
          <w:b/>
          <w:color w:val="000000" w:themeColor="text1"/>
          <w:sz w:val="24"/>
        </w:rPr>
      </w:pPr>
    </w:p>
    <w:p w:rsidRPr="006C10EB" w:rsidR="003805E5" w:rsidP="003805E5" w:rsidRDefault="003805E5" w14:paraId="683B7FBF" w14:textId="77777777">
      <w:pPr>
        <w:ind w:firstLine="236" w:firstLineChars="100"/>
        <w:rPr>
          <w:rFonts w:ascii="BIZ UDゴシック" w:hAnsi="BIZ UDゴシック" w:eastAsia="BIZ UDゴシック"/>
          <w:b/>
          <w:color w:val="000000" w:themeColor="text1"/>
          <w:sz w:val="24"/>
        </w:rPr>
      </w:pPr>
    </w:p>
    <w:p w:rsidRPr="006C10EB" w:rsidR="003805E5" w:rsidP="003805E5" w:rsidRDefault="003805E5" w14:paraId="4DA0AF55" w14:textId="77777777">
      <w:pPr>
        <w:ind w:firstLine="236" w:firstLineChars="100"/>
        <w:rPr>
          <w:rFonts w:ascii="BIZ UDゴシック" w:hAnsi="BIZ UDゴシック" w:eastAsia="BIZ UDゴシック"/>
          <w:b/>
          <w:color w:val="000000" w:themeColor="text1"/>
          <w:sz w:val="24"/>
        </w:rPr>
      </w:pPr>
    </w:p>
    <w:p w:rsidRPr="006C10EB" w:rsidR="003805E5" w:rsidP="003805E5" w:rsidRDefault="003805E5" w14:paraId="28732DC4" w14:textId="77777777">
      <w:pPr>
        <w:ind w:firstLine="236" w:firstLineChars="100"/>
        <w:rPr>
          <w:rFonts w:ascii="BIZ UDゴシック" w:hAnsi="BIZ UDゴシック" w:eastAsia="BIZ UDゴシック"/>
          <w:b/>
          <w:color w:val="000000" w:themeColor="text1"/>
          <w:sz w:val="24"/>
        </w:rPr>
      </w:pPr>
    </w:p>
    <w:p w:rsidRPr="006C10EB" w:rsidR="003805E5" w:rsidP="003805E5" w:rsidRDefault="003805E5" w14:paraId="65AF8288" w14:textId="77777777">
      <w:pPr>
        <w:ind w:firstLine="236" w:firstLineChars="100"/>
        <w:rPr>
          <w:rFonts w:ascii="BIZ UDゴシック" w:hAnsi="BIZ UDゴシック" w:eastAsia="BIZ UDゴシック"/>
          <w:b/>
          <w:color w:val="000000" w:themeColor="text1"/>
          <w:sz w:val="24"/>
        </w:rPr>
      </w:pPr>
    </w:p>
    <w:p w:rsidRPr="006C10EB" w:rsidR="003805E5" w:rsidP="003805E5" w:rsidRDefault="003805E5" w14:paraId="192F7C71" w14:textId="77777777">
      <w:pPr>
        <w:ind w:firstLine="236" w:firstLineChars="100"/>
        <w:rPr>
          <w:rFonts w:ascii="BIZ UDゴシック" w:hAnsi="BIZ UDゴシック" w:eastAsia="BIZ UDゴシック"/>
          <w:b/>
          <w:color w:val="000000" w:themeColor="text1"/>
          <w:sz w:val="24"/>
        </w:rPr>
      </w:pPr>
    </w:p>
    <w:p w:rsidRPr="006C10EB" w:rsidR="003805E5" w:rsidP="003805E5" w:rsidRDefault="003805E5" w14:paraId="4DC5B725" w14:textId="77777777">
      <w:pPr>
        <w:ind w:firstLine="236" w:firstLineChars="100"/>
        <w:rPr>
          <w:rFonts w:ascii="BIZ UDゴシック" w:hAnsi="BIZ UDゴシック" w:eastAsia="BIZ UDゴシック"/>
          <w:b/>
          <w:color w:val="000000" w:themeColor="text1"/>
          <w:sz w:val="24"/>
        </w:rPr>
      </w:pPr>
    </w:p>
    <w:p w:rsidRPr="006C10EB" w:rsidR="003805E5" w:rsidP="003805E5" w:rsidRDefault="003805E5" w14:paraId="350FD3D8" w14:textId="77777777">
      <w:pPr>
        <w:ind w:firstLine="236" w:firstLineChars="100"/>
        <w:rPr>
          <w:rFonts w:ascii="BIZ UDゴシック" w:hAnsi="BIZ UDゴシック" w:eastAsia="BIZ UDゴシック"/>
          <w:b/>
          <w:color w:val="000000" w:themeColor="text1"/>
          <w:sz w:val="24"/>
        </w:rPr>
      </w:pPr>
    </w:p>
    <w:p w:rsidRPr="006C10EB" w:rsidR="003805E5" w:rsidP="003805E5" w:rsidRDefault="003805E5" w14:paraId="3B3ED14C" w14:textId="77777777">
      <w:pPr>
        <w:ind w:firstLine="236" w:firstLineChars="100"/>
        <w:rPr>
          <w:rFonts w:ascii="BIZ UDゴシック" w:hAnsi="BIZ UDゴシック" w:eastAsia="BIZ UDゴシック"/>
          <w:b/>
          <w:color w:val="000000" w:themeColor="text1"/>
          <w:sz w:val="24"/>
        </w:rPr>
      </w:pPr>
    </w:p>
    <w:p w:rsidRPr="006C10EB" w:rsidR="003805E5" w:rsidP="003805E5" w:rsidRDefault="003805E5" w14:paraId="73F0238D" w14:textId="77777777">
      <w:pPr>
        <w:tabs>
          <w:tab w:val="left" w:pos="2490"/>
        </w:tabs>
        <w:spacing w:line="280" w:lineRule="exact"/>
        <w:ind w:left="837" w:leftChars="406"/>
        <w:rPr>
          <w:rFonts w:ascii="BIZ UDゴシック" w:hAnsi="BIZ UDゴシック" w:eastAsia="BIZ UDゴシック"/>
          <w:color w:val="000000" w:themeColor="text1"/>
          <w:sz w:val="20"/>
          <w:szCs w:val="18"/>
        </w:rPr>
      </w:pPr>
      <w:r w:rsidRPr="006C10EB">
        <w:rPr>
          <w:rFonts w:hint="eastAsia" w:ascii="BIZ UDゴシック" w:hAnsi="BIZ UDゴシック" w:eastAsia="BIZ UDゴシック"/>
          <w:color w:val="000000" w:themeColor="text1"/>
          <w:sz w:val="20"/>
          <w:szCs w:val="18"/>
        </w:rPr>
        <w:t>※　重複障害者を含むため、合計は延べ人数</w:t>
      </w:r>
    </w:p>
    <w:p w:rsidRPr="006C10EB" w:rsidR="003805E5" w:rsidP="00AC4CE5" w:rsidRDefault="003805E5" w14:paraId="5E90DB58" w14:textId="77777777">
      <w:pPr>
        <w:tabs>
          <w:tab w:val="left" w:pos="2490"/>
        </w:tabs>
        <w:spacing w:line="280" w:lineRule="exact"/>
        <w:ind w:left="3061" w:leftChars="1485" w:right="423" w:rightChars="205" w:firstLine="1"/>
        <w:jc w:val="right"/>
        <w:rPr>
          <w:rFonts w:ascii="BIZ UDゴシック" w:hAnsi="BIZ UDゴシック" w:eastAsia="BIZ UDゴシック"/>
          <w:color w:val="000000" w:themeColor="text1"/>
          <w:sz w:val="20"/>
          <w:szCs w:val="18"/>
          <w:lang w:eastAsia="zh-TW"/>
        </w:rPr>
      </w:pPr>
      <w:r w:rsidRPr="006C10EB">
        <w:rPr>
          <w:rFonts w:hint="eastAsia" w:ascii="BIZ UDゴシック" w:hAnsi="BIZ UDゴシック" w:eastAsia="BIZ UDゴシック"/>
          <w:color w:val="000000" w:themeColor="text1"/>
          <w:sz w:val="20"/>
          <w:szCs w:val="18"/>
          <w:lang w:eastAsia="zh-TW"/>
        </w:rPr>
        <w:t>出典：</w:t>
      </w:r>
      <w:r w:rsidRPr="006C10EB">
        <w:rPr>
          <w:rFonts w:hint="eastAsia" w:ascii="BIZ UDゴシック" w:hAnsi="BIZ UDゴシック" w:eastAsia="BIZ UDゴシック"/>
          <w:color w:val="000000" w:themeColor="text1"/>
          <w:sz w:val="20"/>
          <w:szCs w:val="20"/>
          <w:lang w:eastAsia="zh-TW"/>
        </w:rPr>
        <w:t>府中市「事務報告書」</w:t>
      </w:r>
      <w:r w:rsidRPr="006C10EB">
        <w:rPr>
          <w:rFonts w:hint="eastAsia" w:ascii="BIZ UDゴシック" w:hAnsi="BIZ UDゴシック" w:eastAsia="BIZ UDゴシック"/>
          <w:color w:val="000000" w:themeColor="text1"/>
          <w:sz w:val="20"/>
          <w:szCs w:val="18"/>
          <w:lang w:eastAsia="zh-TW"/>
        </w:rPr>
        <w:t>(各年３月３１日)</w:t>
      </w:r>
    </w:p>
    <w:p w:rsidRPr="003805E5" w:rsidR="00C43E18" w:rsidRDefault="00C43E18" w14:paraId="307869D5" w14:textId="77777777">
      <w:pPr>
        <w:spacing w:line="240" w:lineRule="exact"/>
        <w:jc w:val="left"/>
        <w:rPr>
          <w:rFonts w:ascii="BIZ UDゴシック" w:hAnsi="BIZ UDゴシック" w:eastAsia="BIZ UDゴシック"/>
          <w:b/>
          <w:bCs/>
          <w:color w:val="000000" w:themeColor="text1"/>
          <w:sz w:val="18"/>
          <w:szCs w:val="18"/>
          <w:lang w:eastAsia="zh-TW"/>
        </w:rPr>
      </w:pPr>
    </w:p>
    <w:p w:rsidRPr="006C10EB" w:rsidR="00C43E18" w:rsidRDefault="00DE3B67" w14:paraId="1680D983" w14:textId="77777777">
      <w:pPr>
        <w:widowControl/>
        <w:jc w:val="left"/>
        <w:rPr>
          <w:rFonts w:ascii="BIZ UDゴシック" w:hAnsi="BIZ UDゴシック" w:eastAsia="BIZ UDゴシック"/>
          <w:b/>
          <w:color w:val="000000" w:themeColor="text1"/>
          <w:sz w:val="24"/>
          <w:lang w:eastAsia="zh-TW"/>
        </w:rPr>
      </w:pPr>
      <w:r w:rsidRPr="006C10EB">
        <w:rPr>
          <w:rFonts w:ascii="BIZ UDゴシック" w:hAnsi="BIZ UDゴシック" w:eastAsia="BIZ UDゴシック"/>
          <w:b/>
          <w:color w:val="000000" w:themeColor="text1"/>
          <w:sz w:val="24"/>
          <w:lang w:eastAsia="zh-TW"/>
        </w:rPr>
        <w:br w:type="page"/>
      </w:r>
    </w:p>
    <w:bookmarkEnd w:id="292"/>
    <w:p w:rsidRPr="006C10EB" w:rsidR="003805E5" w:rsidP="003805E5" w:rsidRDefault="003805E5" w14:paraId="56167011" w14:textId="77777777">
      <w:pPr>
        <w:pStyle w:val="43"/>
        <w:ind w:left="638" w:leftChars="100" w:right="-1" w:rightChars="0" w:hanging="432" w:hangingChars="200"/>
        <w:rPr>
          <w:rFonts w:ascii="BIZ UDゴシック" w:hAnsi="BIZ UDゴシック" w:eastAsia="BIZ UDゴシック"/>
          <w:b/>
          <w:color w:val="000000" w:themeColor="text1"/>
        </w:rPr>
      </w:pPr>
      <w:r w:rsidRPr="006C10EB">
        <w:rPr>
          <w:rFonts w:hint="eastAsia" w:ascii="BIZ UDゴシック" w:hAnsi="BIZ UDゴシック" w:eastAsia="BIZ UDゴシック"/>
          <w:b/>
          <w:color w:val="000000" w:themeColor="text1"/>
        </w:rPr>
        <w:lastRenderedPageBreak/>
        <w:t>②　身体障害者手帳所持者数の推移</w:t>
      </w:r>
    </w:p>
    <w:p w:rsidRPr="006C10EB" w:rsidR="003805E5" w:rsidP="003805E5" w:rsidRDefault="00B6045B" w14:paraId="35D615DE" w14:textId="15C0C44B">
      <w:pPr>
        <w:pStyle w:val="32"/>
        <w:ind w:left="412" w:leftChars="200" w:firstLine="216"/>
        <w:rPr>
          <w:rFonts w:ascii="BIZ UDゴシック" w:hAnsi="BIZ UDゴシック" w:eastAsia="BIZ UDゴシック"/>
          <w:color w:val="000000" w:themeColor="text1"/>
          <w:sz w:val="22"/>
          <w:szCs w:val="22"/>
        </w:rPr>
      </w:pPr>
      <w:r>
        <w:rPr>
          <w:rFonts w:hint="eastAsia" w:ascii="BIZ UDゴシック" w:hAnsi="BIZ UDゴシック" w:eastAsia="BIZ UDゴシック"/>
          <w:color w:val="000000" w:themeColor="text1"/>
          <w:sz w:val="22"/>
          <w:szCs w:val="22"/>
        </w:rPr>
        <w:t>令和６年度末（</w:t>
      </w:r>
      <w:r w:rsidRPr="006C10EB" w:rsidR="003805E5">
        <w:rPr>
          <w:rFonts w:hint="eastAsia" w:ascii="BIZ UDゴシック" w:hAnsi="BIZ UDゴシック" w:eastAsia="BIZ UDゴシック"/>
          <w:color w:val="000000" w:themeColor="text1"/>
          <w:sz w:val="22"/>
          <w:szCs w:val="22"/>
        </w:rPr>
        <w:t>令和</w:t>
      </w:r>
      <w:r w:rsidR="003805E5">
        <w:rPr>
          <w:rFonts w:hint="eastAsia" w:ascii="BIZ UDゴシック" w:hAnsi="BIZ UDゴシック" w:eastAsia="BIZ UDゴシック"/>
          <w:color w:val="000000" w:themeColor="text1"/>
          <w:sz w:val="22"/>
          <w:szCs w:val="22"/>
        </w:rPr>
        <w:t>７</w:t>
      </w:r>
      <w:r w:rsidRPr="006C10EB" w:rsidR="003805E5">
        <w:rPr>
          <w:rFonts w:hint="eastAsia" w:ascii="BIZ UDゴシック" w:hAnsi="BIZ UDゴシック" w:eastAsia="BIZ UDゴシック"/>
          <w:color w:val="000000" w:themeColor="text1"/>
          <w:sz w:val="22"/>
          <w:szCs w:val="22"/>
        </w:rPr>
        <w:t>年３月３１日現在</w:t>
      </w:r>
      <w:r>
        <w:rPr>
          <w:rFonts w:hint="eastAsia" w:ascii="BIZ UDゴシック" w:hAnsi="BIZ UDゴシック" w:eastAsia="BIZ UDゴシック"/>
          <w:color w:val="000000" w:themeColor="text1"/>
          <w:sz w:val="22"/>
          <w:szCs w:val="22"/>
        </w:rPr>
        <w:t>）</w:t>
      </w:r>
      <w:r w:rsidRPr="006C10EB" w:rsidR="003805E5">
        <w:rPr>
          <w:rFonts w:hint="eastAsia" w:ascii="BIZ UDゴシック" w:hAnsi="BIZ UDゴシック" w:eastAsia="BIZ UDゴシック"/>
          <w:color w:val="000000" w:themeColor="text1"/>
          <w:sz w:val="22"/>
          <w:szCs w:val="22"/>
        </w:rPr>
        <w:t>の身体障害者手帳所持者数は、７，</w:t>
      </w:r>
      <w:r w:rsidR="003805E5">
        <w:rPr>
          <w:rFonts w:hint="eastAsia" w:ascii="BIZ UDゴシック" w:hAnsi="BIZ UDゴシック" w:eastAsia="BIZ UDゴシック"/>
          <w:color w:val="000000" w:themeColor="text1"/>
          <w:sz w:val="22"/>
          <w:szCs w:val="22"/>
        </w:rPr>
        <w:t>３８６</w:t>
      </w:r>
      <w:r w:rsidRPr="006C10EB" w:rsidR="003805E5">
        <w:rPr>
          <w:rFonts w:hint="eastAsia" w:ascii="BIZ UDゴシック" w:hAnsi="BIZ UDゴシック" w:eastAsia="BIZ UDゴシック"/>
          <w:color w:val="000000" w:themeColor="text1"/>
          <w:sz w:val="22"/>
          <w:szCs w:val="22"/>
        </w:rPr>
        <w:t>人となっており、</w:t>
      </w:r>
      <w:r w:rsidR="003805E5">
        <w:rPr>
          <w:rFonts w:hint="eastAsia" w:ascii="BIZ UDゴシック" w:hAnsi="BIZ UDゴシック" w:eastAsia="BIZ UDゴシック"/>
          <w:color w:val="000000" w:themeColor="text1"/>
          <w:sz w:val="22"/>
          <w:szCs w:val="22"/>
        </w:rPr>
        <w:t>令和</w:t>
      </w:r>
      <w:r w:rsidR="00AC4CE5">
        <w:rPr>
          <w:rFonts w:hint="eastAsia" w:ascii="BIZ UDゴシック" w:hAnsi="BIZ UDゴシック" w:eastAsia="BIZ UDゴシック"/>
          <w:color w:val="000000" w:themeColor="text1"/>
          <w:sz w:val="22"/>
          <w:szCs w:val="22"/>
        </w:rPr>
        <w:t>２年度</w:t>
      </w:r>
      <w:r w:rsidRPr="006C10EB" w:rsidR="003805E5">
        <w:rPr>
          <w:rFonts w:hint="eastAsia" w:ascii="BIZ UDゴシック" w:hAnsi="BIZ UDゴシック" w:eastAsia="BIZ UDゴシック"/>
          <w:color w:val="000000" w:themeColor="text1"/>
          <w:sz w:val="22"/>
          <w:szCs w:val="22"/>
        </w:rPr>
        <w:t>から</w:t>
      </w:r>
      <w:r w:rsidR="00AC4CE5">
        <w:rPr>
          <w:rFonts w:hint="eastAsia" w:ascii="BIZ UDゴシック" w:hAnsi="BIZ UDゴシック" w:eastAsia="BIZ UDゴシック"/>
          <w:color w:val="000000" w:themeColor="text1"/>
          <w:sz w:val="22"/>
          <w:szCs w:val="22"/>
        </w:rPr>
        <w:t>１１</w:t>
      </w:r>
      <w:r w:rsidRPr="006C10EB" w:rsidR="003805E5">
        <w:rPr>
          <w:rFonts w:hint="eastAsia" w:ascii="BIZ UDゴシック" w:hAnsi="BIZ UDゴシック" w:eastAsia="BIZ UDゴシック"/>
          <w:color w:val="000000" w:themeColor="text1"/>
          <w:sz w:val="22"/>
          <w:szCs w:val="22"/>
        </w:rPr>
        <w:t>人</w:t>
      </w:r>
      <w:r w:rsidR="00AC4CE5">
        <w:rPr>
          <w:rFonts w:hint="eastAsia" w:ascii="BIZ UDゴシック" w:hAnsi="BIZ UDゴシック" w:eastAsia="BIZ UDゴシック"/>
          <w:color w:val="000000" w:themeColor="text1"/>
          <w:sz w:val="22"/>
          <w:szCs w:val="22"/>
        </w:rPr>
        <w:t>減少</w:t>
      </w:r>
      <w:r w:rsidRPr="006C10EB" w:rsidR="003805E5">
        <w:rPr>
          <w:rFonts w:hint="eastAsia" w:ascii="BIZ UDゴシック" w:hAnsi="BIZ UDゴシック" w:eastAsia="BIZ UDゴシック"/>
          <w:color w:val="000000" w:themeColor="text1"/>
          <w:sz w:val="22"/>
          <w:szCs w:val="22"/>
        </w:rPr>
        <w:t>しています。等級別で見ると、１級が</w:t>
      </w:r>
      <w:r w:rsidR="003805E5">
        <w:rPr>
          <w:rFonts w:hint="eastAsia" w:ascii="BIZ UDゴシック" w:hAnsi="BIZ UDゴシック" w:eastAsia="BIZ UDゴシック"/>
          <w:color w:val="000000" w:themeColor="text1"/>
          <w:sz w:val="22"/>
          <w:szCs w:val="22"/>
        </w:rPr>
        <w:t>２，４８６</w:t>
      </w:r>
      <w:r w:rsidRPr="006C10EB" w:rsidR="003805E5">
        <w:rPr>
          <w:rFonts w:hint="eastAsia" w:ascii="BIZ UDゴシック" w:hAnsi="BIZ UDゴシック" w:eastAsia="BIZ UDゴシック"/>
          <w:color w:val="000000" w:themeColor="text1"/>
          <w:sz w:val="22"/>
          <w:szCs w:val="22"/>
        </w:rPr>
        <w:t>人、２級が</w:t>
      </w:r>
      <w:r w:rsidR="003805E5">
        <w:rPr>
          <w:rFonts w:hint="eastAsia" w:ascii="BIZ UDゴシック" w:hAnsi="BIZ UDゴシック" w:eastAsia="BIZ UDゴシック"/>
          <w:color w:val="000000" w:themeColor="text1"/>
          <w:sz w:val="22"/>
          <w:szCs w:val="22"/>
        </w:rPr>
        <w:t>１，２０８</w:t>
      </w:r>
      <w:r w:rsidRPr="006C10EB" w:rsidR="003805E5">
        <w:rPr>
          <w:rFonts w:hint="eastAsia" w:ascii="BIZ UDゴシック" w:hAnsi="BIZ UDゴシック" w:eastAsia="BIZ UDゴシック"/>
          <w:color w:val="000000" w:themeColor="text1"/>
          <w:sz w:val="22"/>
          <w:szCs w:val="22"/>
        </w:rPr>
        <w:t>人、３級が</w:t>
      </w:r>
      <w:r w:rsidR="003805E5">
        <w:rPr>
          <w:rFonts w:hint="eastAsia" w:ascii="BIZ UDゴシック" w:hAnsi="BIZ UDゴシック" w:eastAsia="BIZ UDゴシック"/>
          <w:color w:val="000000" w:themeColor="text1"/>
          <w:sz w:val="22"/>
          <w:szCs w:val="22"/>
        </w:rPr>
        <w:t>１，０２２</w:t>
      </w:r>
      <w:r w:rsidRPr="006C10EB" w:rsidR="003805E5">
        <w:rPr>
          <w:rFonts w:hint="eastAsia" w:ascii="BIZ UDゴシック" w:hAnsi="BIZ UDゴシック" w:eastAsia="BIZ UDゴシック"/>
          <w:color w:val="000000" w:themeColor="text1"/>
          <w:sz w:val="22"/>
          <w:szCs w:val="22"/>
        </w:rPr>
        <w:t>人、４級が</w:t>
      </w:r>
      <w:r w:rsidR="003805E5">
        <w:rPr>
          <w:rFonts w:hint="eastAsia" w:ascii="BIZ UDゴシック" w:hAnsi="BIZ UDゴシック" w:eastAsia="BIZ UDゴシック"/>
          <w:color w:val="000000" w:themeColor="text1"/>
          <w:sz w:val="22"/>
          <w:szCs w:val="22"/>
        </w:rPr>
        <w:t>１，８４０</w:t>
      </w:r>
      <w:r w:rsidRPr="006C10EB" w:rsidR="003805E5">
        <w:rPr>
          <w:rFonts w:hint="eastAsia" w:ascii="BIZ UDゴシック" w:hAnsi="BIZ UDゴシック" w:eastAsia="BIZ UDゴシック"/>
          <w:color w:val="000000" w:themeColor="text1"/>
          <w:sz w:val="22"/>
          <w:szCs w:val="22"/>
        </w:rPr>
        <w:t>人、５級が３</w:t>
      </w:r>
      <w:r w:rsidR="003805E5">
        <w:rPr>
          <w:rFonts w:hint="eastAsia" w:ascii="BIZ UDゴシック" w:hAnsi="BIZ UDゴシック" w:eastAsia="BIZ UDゴシック"/>
          <w:color w:val="000000" w:themeColor="text1"/>
          <w:sz w:val="22"/>
          <w:szCs w:val="22"/>
        </w:rPr>
        <w:t>７５</w:t>
      </w:r>
      <w:r w:rsidRPr="006C10EB" w:rsidR="003805E5">
        <w:rPr>
          <w:rFonts w:hint="eastAsia" w:ascii="BIZ UDゴシック" w:hAnsi="BIZ UDゴシック" w:eastAsia="BIZ UDゴシック"/>
          <w:color w:val="000000" w:themeColor="text1"/>
          <w:sz w:val="22"/>
          <w:szCs w:val="22"/>
        </w:rPr>
        <w:t>人、６級が</w:t>
      </w:r>
      <w:r w:rsidR="003805E5">
        <w:rPr>
          <w:rFonts w:hint="eastAsia" w:ascii="BIZ UDゴシック" w:hAnsi="BIZ UDゴシック" w:eastAsia="BIZ UDゴシック"/>
          <w:color w:val="000000" w:themeColor="text1"/>
          <w:sz w:val="22"/>
          <w:szCs w:val="22"/>
        </w:rPr>
        <w:t>４５５</w:t>
      </w:r>
      <w:r w:rsidRPr="006C10EB" w:rsidR="003805E5">
        <w:rPr>
          <w:rFonts w:hint="eastAsia" w:ascii="BIZ UDゴシック" w:hAnsi="BIZ UDゴシック" w:eastAsia="BIZ UDゴシック"/>
          <w:color w:val="000000" w:themeColor="text1"/>
          <w:sz w:val="22"/>
          <w:szCs w:val="22"/>
        </w:rPr>
        <w:t>人となっています。</w:t>
      </w:r>
    </w:p>
    <w:p w:rsidRPr="006C10EB" w:rsidR="003805E5" w:rsidP="003805E5" w:rsidRDefault="0038751C" w14:paraId="7111A962" w14:textId="2A24C53C">
      <w:pPr>
        <w:pStyle w:val="32"/>
        <w:ind w:left="412" w:leftChars="200" w:firstLine="216"/>
        <w:rPr>
          <w:rFonts w:ascii="BIZ UDゴシック" w:hAnsi="BIZ UDゴシック" w:eastAsia="BIZ UDゴシック"/>
          <w:color w:val="000000" w:themeColor="text1"/>
          <w:sz w:val="22"/>
          <w:szCs w:val="22"/>
        </w:rPr>
      </w:pPr>
      <w:r>
        <w:rPr>
          <w:rFonts w:ascii="BIZ UDゴシック" w:hAnsi="BIZ UDゴシック" w:eastAsia="BIZ UDゴシック"/>
          <w:noProof/>
          <w:color w:val="000000" w:themeColor="text1"/>
          <w:sz w:val="22"/>
          <w:szCs w:val="22"/>
        </w:rPr>
        <mc:AlternateContent>
          <mc:Choice Requires="wps">
            <w:drawing>
              <wp:anchor distT="0" distB="0" distL="114300" distR="114300" simplePos="0" relativeHeight="251658283" behindDoc="0" locked="0" layoutInCell="1" allowOverlap="1" wp14:anchorId="5700A8E2" wp14:editId="7E0270A9">
                <wp:simplePos x="0" y="0"/>
                <wp:positionH relativeFrom="column">
                  <wp:posOffset>4781550</wp:posOffset>
                </wp:positionH>
                <wp:positionV relativeFrom="paragraph">
                  <wp:posOffset>402590</wp:posOffset>
                </wp:positionV>
                <wp:extent cx="1095375" cy="676275"/>
                <wp:effectExtent l="0" t="0" r="28575" b="28575"/>
                <wp:wrapNone/>
                <wp:docPr id="508067466" name="テキスト ボックス 1"/>
                <wp:cNvGraphicFramePr/>
                <a:graphic xmlns:a="http://schemas.openxmlformats.org/drawingml/2006/main">
                  <a:graphicData uri="http://schemas.microsoft.com/office/word/2010/wordprocessingShape">
                    <wps:wsp>
                      <wps:cNvSpPr txBox="1"/>
                      <wps:spPr>
                        <a:xfrm>
                          <a:off x="0" y="0"/>
                          <a:ext cx="1095375" cy="676275"/>
                        </a:xfrm>
                        <a:prstGeom prst="rect">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txbx>
                        <w:txbxContent>
                          <w:p w:rsidRPr="00B6045B" w:rsidR="0038751C" w:rsidP="0038751C" w:rsidRDefault="0038751C" w14:paraId="67B42820" w14:textId="77777777">
                            <w:pPr>
                              <w:rPr>
                                <w:rFonts w:ascii="BIZ UDゴシック" w:hAnsi="BIZ UDゴシック" w:eastAsia="BIZ UDゴシック"/>
                                <w:color w:val="000000" w:themeColor="text1"/>
                                <w:sz w:val="32"/>
                                <w:szCs w:val="40"/>
                              </w:rPr>
                            </w:pPr>
                            <w:r>
                              <w:rPr>
                                <w:rFonts w:hint="eastAsia" w:ascii="BIZ UDゴシック" w:hAnsi="BIZ UDゴシック" w:eastAsia="BIZ UDゴシック"/>
                                <w:color w:val="000000" w:themeColor="text1"/>
                                <w:sz w:val="32"/>
                                <w:szCs w:val="40"/>
                              </w:rPr>
                              <w:t>更新予定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4" style="position:absolute;left:0;text-align:left;margin-left:376.5pt;margin-top:31.7pt;width:86.25pt;height:53.2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white [3212]" strokecolor="black [3213]"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21kdwIAAHMFAAAOAAAAZHJzL2Uyb0RvYy54bWysVG1v0zAQ/o7Ef7D8naUte62WTmXTENLE&#10;Jja0z65jtxaOz9jXJuXXc3aadIwKJMQXx5e759783F1etbVlGxWiAVfy8dGIM+UkVMYtS/716fbd&#10;OWcRhauEBadKvlWRX83evrls/FRNYAW2UoGRExenjS/5CtFPiyLKlapFPAKvHCk1hFogiWFZVEE0&#10;5L22xWQ0Oi0aCJUPIFWM9PemU/JZ9q+1knivdVTIbMkpN8xnyOcincXsUkyXQfiVkbs0xD9kUQvj&#10;KOjg6kagYOtgfnNVGxkggsYjCXUBWhupcg1UzXj0qprHlfAq10LNiX5oU/x/buXnzaN/CAzbD9DS&#10;A6aGND5OI/1M9bQ61OlLmTLSUwu3Q9tUi0wm0Oji5P3ZCWeSdKdnpxO6k5tij/Yh4kcFNUuXkgd6&#10;ltwtsbmL2Jn2JilYBGuqW2NtFhIV1LUNbCPoERfLnCM5/8XKur8BsT0AJDcJWexLzjfcWpX8WfdF&#10;aWYqKnKSE8683CdTfet9ZssE0ZT2ABofAlnsQTvbBFOZqwNwdAi4jzZY54jgcADWxkH4M1h39n3V&#10;Xa2pbGwXLRVb8vOeBQuotkSOAN3cRC9vDb3gnYj4IAINCvGBhh/v6dAWmpLD7sbZCsKPQ/+TPfGX&#10;tJw1NHglj9/XIijO7CdHzL4YHx+nSc3C8cnZhITwUrN4qXHr+hqIFmNaM17ma7JH2191gPqZdsQ8&#10;RSWVcJJil1xi6IVr7BYCbRmp5vNsRtPpBd65Ry+T89TnxNCn9lkEv6Mx0gB8hn5IxfQVmzvbhHQw&#10;XyNok6meOt31dfcCNNl5WHZbKK2Ol3K22u/K2U8AAAD//wMAUEsDBBQABgAIAAAAIQB1EN1O4AAA&#10;AAoBAAAPAAAAZHJzL2Rvd25yZXYueG1sTI/BTsMwEETvSPyDtUjcqENCAglxKoTEoQckWtJydeIl&#10;jojXVuy24e8xJziu9mnmTb1ezMROOPvRkoDbVQIMqbdqpEFA+/5y8wDMB0lKTpZQwDd6WDeXF7Ws&#10;lD3TFk+7MLAYQr6SAnQIruLc9xqN9CvrkOLv085GhnjOA1ezPMdwM/E0SQpu5EixQUuHzxr7r93R&#10;CHjTm+ywzV1XbvTeLa/6I21bEuL6anl6BBZwCX8w/OpHdWiiU2ePpDybBNznWdwSBBTZHbAIlGme&#10;A+siWZQl8Kbm/yc0PwAAAP//AwBQSwECLQAUAAYACAAAACEAtoM4kv4AAADhAQAAEwAAAAAAAAAA&#10;AAAAAAAAAAAAW0NvbnRlbnRfVHlwZXNdLnhtbFBLAQItABQABgAIAAAAIQA4/SH/1gAAAJQBAAAL&#10;AAAAAAAAAAAAAAAAAC8BAABfcmVscy8ucmVsc1BLAQItABQABgAIAAAAIQA6c21kdwIAAHMFAAAO&#10;AAAAAAAAAAAAAAAAAC4CAABkcnMvZTJvRG9jLnhtbFBLAQItABQABgAIAAAAIQB1EN1O4AAAAAoB&#10;AAAPAAAAAAAAAAAAAAAAANEEAABkcnMvZG93bnJldi54bWxQSwUGAAAAAAQABADzAAAA3gUAAAAA&#10;" w14:anchorId="5700A8E2">
                <v:textbox>
                  <w:txbxContent>
                    <w:p w:rsidRPr="00B6045B" w:rsidR="0038751C" w:rsidP="0038751C" w:rsidRDefault="0038751C" w14:paraId="67B42820" w14:textId="77777777">
                      <w:pPr>
                        <w:rPr>
                          <w:rFonts w:ascii="BIZ UDゴシック" w:hAnsi="BIZ UDゴシック" w:eastAsia="BIZ UDゴシック"/>
                          <w:color w:val="000000" w:themeColor="text1"/>
                          <w:sz w:val="32"/>
                          <w:szCs w:val="40"/>
                        </w:rPr>
                      </w:pPr>
                      <w:r>
                        <w:rPr>
                          <w:rFonts w:hint="eastAsia" w:ascii="BIZ UDゴシック" w:hAnsi="BIZ UDゴシック" w:eastAsia="BIZ UDゴシック"/>
                          <w:color w:val="000000" w:themeColor="text1"/>
                          <w:sz w:val="32"/>
                          <w:szCs w:val="40"/>
                        </w:rPr>
                        <w:t>更新予定</w:t>
                      </w:r>
                    </w:p>
                  </w:txbxContent>
                </v:textbox>
              </v:shape>
            </w:pict>
          </mc:Fallback>
        </mc:AlternateContent>
      </w:r>
      <w:r w:rsidRPr="006C10EB" w:rsidR="003805E5">
        <w:rPr>
          <w:rFonts w:hint="eastAsia" w:ascii="BIZ UDゴシック" w:hAnsi="BIZ UDゴシック" w:eastAsia="BIZ UDゴシック"/>
          <w:color w:val="000000" w:themeColor="text1"/>
          <w:sz w:val="22"/>
          <w:szCs w:val="22"/>
        </w:rPr>
        <w:t>また、等級別の割合を見ると、１級の割合が最も高く、次いで４級の割合が高くなって</w:t>
      </w:r>
      <w:r w:rsidR="003805E5">
        <w:rPr>
          <w:rFonts w:hint="eastAsia" w:ascii="BIZ UDゴシック" w:hAnsi="BIZ UDゴシック" w:eastAsia="BIZ UDゴシック"/>
          <w:color w:val="000000" w:themeColor="text1"/>
          <w:sz w:val="22"/>
          <w:szCs w:val="22"/>
        </w:rPr>
        <w:t>おり、その推移を見ると、６級が微増傾向にあります。（</w:t>
      </w:r>
      <w:r w:rsidRPr="006C10EB" w:rsidR="003805E5">
        <w:rPr>
          <w:rFonts w:hint="eastAsia" w:ascii="BIZ UDゴシック" w:hAnsi="BIZ UDゴシック" w:eastAsia="BIZ UDゴシック"/>
          <w:color w:val="000000" w:themeColor="text1"/>
          <w:sz w:val="22"/>
          <w:szCs w:val="22"/>
        </w:rPr>
        <w:t>図表２－</w:t>
      </w:r>
      <w:r w:rsidR="00F12C4B">
        <w:rPr>
          <w:rFonts w:hint="eastAsia" w:ascii="BIZ UDゴシック" w:hAnsi="BIZ UDゴシック" w:eastAsia="BIZ UDゴシック"/>
          <w:color w:val="000000" w:themeColor="text1"/>
          <w:sz w:val="22"/>
          <w:szCs w:val="22"/>
        </w:rPr>
        <w:t>５</w:t>
      </w:r>
      <w:r w:rsidRPr="006C10EB" w:rsidR="003805E5">
        <w:rPr>
          <w:rFonts w:hint="eastAsia" w:ascii="BIZ UDゴシック" w:hAnsi="BIZ UDゴシック" w:eastAsia="BIZ UDゴシック"/>
          <w:color w:val="000000" w:themeColor="text1"/>
          <w:sz w:val="22"/>
          <w:szCs w:val="22"/>
        </w:rPr>
        <w:t>）。</w:t>
      </w:r>
    </w:p>
    <w:p w:rsidRPr="006C10EB" w:rsidR="003805E5" w:rsidP="003805E5" w:rsidRDefault="003805E5" w14:paraId="4D9BF63C" w14:textId="66682D0C">
      <w:pPr>
        <w:pStyle w:val="32"/>
        <w:ind w:left="412" w:leftChars="200" w:firstLine="216"/>
        <w:rPr>
          <w:rFonts w:ascii="BIZ UDゴシック" w:hAnsi="BIZ UDゴシック" w:eastAsia="BIZ UDゴシック"/>
          <w:color w:val="000000" w:themeColor="text1"/>
          <w:sz w:val="22"/>
          <w:szCs w:val="22"/>
        </w:rPr>
      </w:pPr>
    </w:p>
    <w:p w:rsidRPr="006C10EB" w:rsidR="003805E5" w:rsidP="003805E5" w:rsidRDefault="003805E5" w14:paraId="73422958" w14:textId="74381E9F">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図表</w:t>
      </w:r>
      <w:r w:rsidR="00F12C4B">
        <w:rPr>
          <w:rFonts w:hint="eastAsia" w:ascii="BIZ UDゴシック" w:hAnsi="BIZ UDゴシック" w:eastAsia="BIZ UDゴシック"/>
          <w:color w:val="000000" w:themeColor="text1"/>
          <w:sz w:val="22"/>
          <w:szCs w:val="21"/>
        </w:rPr>
        <w:t>２－５</w:t>
      </w:r>
      <w:r w:rsidRPr="006C10EB">
        <w:rPr>
          <w:rFonts w:hint="eastAsia" w:ascii="BIZ UDゴシック" w:hAnsi="BIZ UDゴシック" w:eastAsia="BIZ UDゴシック"/>
          <w:color w:val="000000" w:themeColor="text1"/>
          <w:sz w:val="22"/>
          <w:szCs w:val="21"/>
        </w:rPr>
        <w:t xml:space="preserve">　身体障害者手帳所持者数（等級別）の推移</w:t>
      </w:r>
    </w:p>
    <w:p w:rsidRPr="006C10EB" w:rsidR="003805E5" w:rsidP="003805E5" w:rsidRDefault="00576EF0" w14:paraId="4C391519" w14:textId="4A6BF1B7">
      <w:pPr>
        <w:widowControl/>
        <w:jc w:val="left"/>
        <w:rPr>
          <w:rFonts w:ascii="BIZ UDゴシック" w:hAnsi="BIZ UDゴシック" w:eastAsia="BIZ UDゴシック"/>
          <w:b/>
          <w:color w:val="000000" w:themeColor="text1"/>
          <w:sz w:val="24"/>
        </w:rPr>
      </w:pPr>
      <w:r>
        <w:rPr>
          <w:rFonts w:ascii="BIZ UDゴシック" w:hAnsi="BIZ UDゴシック" w:eastAsia="BIZ UDゴシック"/>
          <w:b/>
          <w:noProof/>
          <w:color w:val="000000" w:themeColor="text1"/>
          <w:sz w:val="24"/>
        </w:rPr>
        <w:drawing>
          <wp:anchor distT="0" distB="0" distL="114300" distR="114300" simplePos="0" relativeHeight="251658275" behindDoc="0" locked="0" layoutInCell="1" allowOverlap="1" wp14:anchorId="0F339ADB" wp14:editId="37FF3113">
            <wp:simplePos x="0" y="0"/>
            <wp:positionH relativeFrom="column">
              <wp:posOffset>4445</wp:posOffset>
            </wp:positionH>
            <wp:positionV relativeFrom="paragraph">
              <wp:posOffset>80645</wp:posOffset>
            </wp:positionV>
            <wp:extent cx="6023610" cy="3066415"/>
            <wp:effectExtent l="0" t="0" r="0" b="635"/>
            <wp:wrapNone/>
            <wp:docPr id="1222252185"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23610" cy="3066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576EF0" w:rsidR="003805E5" w:rsidP="003805E5" w:rsidRDefault="003805E5" w14:paraId="44EB2AEF" w14:textId="3F627BFF">
      <w:pPr>
        <w:widowControl/>
        <w:jc w:val="left"/>
        <w:rPr>
          <w:rFonts w:ascii="BIZ UDゴシック" w:hAnsi="BIZ UDゴシック" w:eastAsia="BIZ UDゴシック"/>
          <w:b/>
          <w:color w:val="000000" w:themeColor="text1"/>
          <w:sz w:val="24"/>
        </w:rPr>
      </w:pPr>
    </w:p>
    <w:p w:rsidRPr="006C10EB" w:rsidR="003805E5" w:rsidP="003805E5" w:rsidRDefault="003805E5" w14:paraId="0CDAFE46"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4859890A"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2DEB14A8"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2E844A92"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242D9F34"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05415168"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35DCA925"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6D51CA47"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75C9FDD3"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611B878E"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782C2ED2"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520D1F21"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5C70241B" w14:textId="77777777">
      <w:pPr>
        <w:widowControl/>
        <w:ind w:right="528" w:rightChars="256"/>
        <w:jc w:val="right"/>
        <w:rPr>
          <w:rFonts w:ascii="BIZ UDゴシック" w:hAnsi="BIZ UDゴシック" w:eastAsia="BIZ UDゴシック"/>
          <w:b/>
          <w:color w:val="000000" w:themeColor="text1"/>
          <w:sz w:val="24"/>
        </w:rPr>
      </w:pPr>
    </w:p>
    <w:p w:rsidRPr="006C10EB" w:rsidR="003805E5" w:rsidP="00576EF0" w:rsidRDefault="003805E5" w14:paraId="552607F5" w14:textId="77777777">
      <w:pPr>
        <w:tabs>
          <w:tab w:val="left" w:pos="2490"/>
        </w:tabs>
        <w:spacing w:line="240" w:lineRule="exact"/>
        <w:ind w:right="1245" w:rightChars="604"/>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（単位：％）</w:t>
      </w:r>
    </w:p>
    <w:tbl>
      <w:tblPr>
        <w:tblStyle w:val="afc"/>
        <w:tblW w:w="6517" w:type="dxa"/>
        <w:tblInd w:w="1275" w:type="dxa"/>
        <w:tblLayout w:type="fixed"/>
        <w:tblLook w:val="04A0" w:firstRow="1" w:lastRow="0" w:firstColumn="1" w:lastColumn="0" w:noHBand="0" w:noVBand="1"/>
      </w:tblPr>
      <w:tblGrid>
        <w:gridCol w:w="283"/>
        <w:gridCol w:w="1134"/>
        <w:gridCol w:w="850"/>
        <w:gridCol w:w="850"/>
        <w:gridCol w:w="850"/>
        <w:gridCol w:w="850"/>
        <w:gridCol w:w="850"/>
        <w:gridCol w:w="850"/>
      </w:tblGrid>
      <w:tr w:rsidRPr="006C10EB" w:rsidR="00576EF0" w:rsidTr="00576EF0" w14:paraId="7D018F6E" w14:textId="77777777">
        <w:trPr>
          <w:trHeight w:val="447"/>
        </w:trPr>
        <w:tc>
          <w:tcPr>
            <w:tcW w:w="1417" w:type="dxa"/>
            <w:gridSpan w:val="2"/>
            <w:tcBorders>
              <w:bottom w:val="single" w:color="auto" w:sz="4" w:space="0"/>
            </w:tcBorders>
            <w:shd w:val="clear" w:color="auto" w:fill="F2F2F2" w:themeFill="background1" w:themeFillShade="F2"/>
            <w:vAlign w:val="center"/>
          </w:tcPr>
          <w:p w:rsidRPr="006C10EB" w:rsidR="00576EF0" w:rsidRDefault="00576EF0" w14:paraId="2F0C2E47" w14:textId="77777777">
            <w:pPr>
              <w:tabs>
                <w:tab w:val="left" w:pos="2490"/>
              </w:tabs>
              <w:spacing w:line="200" w:lineRule="exact"/>
              <w:jc w:val="center"/>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区分</w:t>
            </w:r>
          </w:p>
        </w:tc>
        <w:tc>
          <w:tcPr>
            <w:tcW w:w="850" w:type="dxa"/>
            <w:shd w:val="clear" w:color="auto" w:fill="F2F2F2" w:themeFill="background1" w:themeFillShade="F2"/>
            <w:vAlign w:val="center"/>
          </w:tcPr>
          <w:p w:rsidR="00576EF0" w:rsidRDefault="00576EF0" w14:paraId="28D1E338"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8F26A4" w:rsidR="00576EF0" w:rsidRDefault="00576EF0" w14:paraId="1706B470" w14:textId="6293F96F">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２</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850" w:type="dxa"/>
            <w:shd w:val="clear" w:color="auto" w:fill="F2F2F2" w:themeFill="background1" w:themeFillShade="F2"/>
            <w:vAlign w:val="center"/>
          </w:tcPr>
          <w:p w:rsidR="00576EF0" w:rsidRDefault="00576EF0" w14:paraId="7744DF09"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8F26A4" w:rsidR="00576EF0" w:rsidRDefault="00576EF0" w14:paraId="282D5EDF" w14:textId="5960DD95">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３</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850" w:type="dxa"/>
            <w:shd w:val="clear" w:color="auto" w:fill="F2F2F2" w:themeFill="background1" w:themeFillShade="F2"/>
            <w:vAlign w:val="center"/>
          </w:tcPr>
          <w:p w:rsidR="00576EF0" w:rsidRDefault="00576EF0" w14:paraId="6F9D5B90"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8F26A4" w:rsidR="00576EF0" w:rsidRDefault="00576EF0" w14:paraId="02CE9941" w14:textId="5E0342F3">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４</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850" w:type="dxa"/>
            <w:shd w:val="clear" w:color="auto" w:fill="F2F2F2" w:themeFill="background1" w:themeFillShade="F2"/>
            <w:vAlign w:val="center"/>
          </w:tcPr>
          <w:p w:rsidR="00576EF0" w:rsidRDefault="00576EF0" w14:paraId="4ADA027E"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8F26A4" w:rsidR="00576EF0" w:rsidRDefault="00576EF0" w14:paraId="289E783D" w14:textId="499C48E1">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５</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850" w:type="dxa"/>
            <w:shd w:val="clear" w:color="auto" w:fill="F2F2F2" w:themeFill="background1" w:themeFillShade="F2"/>
            <w:vAlign w:val="center"/>
          </w:tcPr>
          <w:p w:rsidR="00576EF0" w:rsidRDefault="00576EF0" w14:paraId="62778C2F"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8F26A4" w:rsidR="00576EF0" w:rsidRDefault="00576EF0" w14:paraId="1F49C09E" w14:textId="7D3C10E6">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６</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850" w:type="dxa"/>
            <w:shd w:val="clear" w:color="auto" w:fill="F2F2F2" w:themeFill="background1" w:themeFillShade="F2"/>
            <w:vAlign w:val="center"/>
          </w:tcPr>
          <w:p w:rsidRPr="006C10EB" w:rsidR="00576EF0" w:rsidRDefault="00576EF0" w14:paraId="6B6F2332" w14:textId="77777777">
            <w:pPr>
              <w:tabs>
                <w:tab w:val="left" w:pos="2490"/>
              </w:tabs>
              <w:spacing w:line="200" w:lineRule="exact"/>
              <w:jc w:val="center"/>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令和</w:t>
            </w:r>
          </w:p>
          <w:p w:rsidRPr="006C10EB" w:rsidR="00576EF0" w:rsidRDefault="00576EF0" w14:paraId="21A61F0A" w14:textId="25D3F1A1">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themeColor="text1"/>
                <w:sz w:val="18"/>
                <w:szCs w:val="18"/>
              </w:rPr>
              <w:t>７</w:t>
            </w:r>
            <w:r w:rsidRPr="006C10EB">
              <w:rPr>
                <w:rFonts w:hint="eastAsia" w:ascii="BIZ UDゴシック" w:hAnsi="BIZ UDゴシック" w:eastAsia="BIZ UDゴシック"/>
                <w:color w:val="000000" w:themeColor="text1"/>
                <w:sz w:val="18"/>
                <w:szCs w:val="18"/>
              </w:rPr>
              <w:t>年</w:t>
            </w:r>
            <w:r>
              <w:rPr>
                <w:rFonts w:hint="eastAsia" w:ascii="BIZ UDゴシック" w:hAnsi="BIZ UDゴシック" w:eastAsia="BIZ UDゴシック"/>
                <w:color w:val="000000" w:themeColor="text1"/>
                <w:sz w:val="18"/>
                <w:szCs w:val="18"/>
              </w:rPr>
              <w:t>度</w:t>
            </w:r>
          </w:p>
        </w:tc>
      </w:tr>
      <w:tr w:rsidRPr="006C10EB" w:rsidR="00576EF0" w:rsidTr="00576EF0" w14:paraId="3ACBEEAC" w14:textId="77777777">
        <w:trPr>
          <w:trHeight w:val="340"/>
        </w:trPr>
        <w:tc>
          <w:tcPr>
            <w:tcW w:w="1417" w:type="dxa"/>
            <w:gridSpan w:val="2"/>
            <w:tcBorders>
              <w:bottom w:val="nil"/>
            </w:tcBorders>
            <w:vAlign w:val="center"/>
          </w:tcPr>
          <w:p w:rsidRPr="006C10EB" w:rsidR="00576EF0" w:rsidRDefault="00576EF0" w14:paraId="3FE87622"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総数</w:t>
            </w:r>
          </w:p>
        </w:tc>
        <w:tc>
          <w:tcPr>
            <w:tcW w:w="850" w:type="dxa"/>
            <w:tcBorders>
              <w:top w:val="single" w:color="auto" w:sz="4" w:space="0"/>
              <w:left w:val="nil"/>
              <w:bottom w:val="single" w:color="auto" w:sz="4" w:space="0"/>
              <w:right w:val="single" w:color="auto" w:sz="4" w:space="0"/>
            </w:tcBorders>
            <w:vAlign w:val="center"/>
          </w:tcPr>
          <w:p w:rsidRPr="006C10EB" w:rsidR="00576EF0" w:rsidRDefault="00576EF0" w14:paraId="76E75A46"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850" w:type="dxa"/>
            <w:tcBorders>
              <w:top w:val="single" w:color="auto" w:sz="4" w:space="0"/>
              <w:left w:val="nil"/>
              <w:bottom w:val="single" w:color="auto" w:sz="4" w:space="0"/>
              <w:right w:val="single" w:color="auto" w:sz="4" w:space="0"/>
            </w:tcBorders>
            <w:vAlign w:val="center"/>
          </w:tcPr>
          <w:p w:rsidRPr="006C10EB" w:rsidR="00576EF0" w:rsidRDefault="00576EF0" w14:paraId="247F3361"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850" w:type="dxa"/>
            <w:tcBorders>
              <w:top w:val="single" w:color="auto" w:sz="4" w:space="0"/>
              <w:left w:val="nil"/>
              <w:bottom w:val="single" w:color="auto" w:sz="4" w:space="0"/>
              <w:right w:val="single" w:color="auto" w:sz="4" w:space="0"/>
            </w:tcBorders>
            <w:vAlign w:val="center"/>
          </w:tcPr>
          <w:p w:rsidRPr="006C10EB" w:rsidR="00576EF0" w:rsidRDefault="00576EF0" w14:paraId="3EE2E522"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850" w:type="dxa"/>
            <w:tcBorders>
              <w:top w:val="single" w:color="auto" w:sz="4" w:space="0"/>
              <w:left w:val="nil"/>
              <w:bottom w:val="single" w:color="auto" w:sz="4" w:space="0"/>
              <w:right w:val="single" w:color="auto" w:sz="4" w:space="0"/>
            </w:tcBorders>
            <w:vAlign w:val="center"/>
          </w:tcPr>
          <w:p w:rsidRPr="006C10EB" w:rsidR="00576EF0" w:rsidRDefault="00576EF0" w14:paraId="217D1B7A"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850" w:type="dxa"/>
            <w:tcBorders>
              <w:top w:val="single" w:color="auto" w:sz="4" w:space="0"/>
              <w:left w:val="nil"/>
              <w:bottom w:val="single" w:color="auto" w:sz="4" w:space="0"/>
              <w:right w:val="single" w:color="auto" w:sz="4" w:space="0"/>
            </w:tcBorders>
            <w:vAlign w:val="center"/>
          </w:tcPr>
          <w:p w:rsidRPr="006C10EB" w:rsidR="00576EF0" w:rsidRDefault="00576EF0" w14:paraId="5793CDCB"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850" w:type="dxa"/>
            <w:tcBorders>
              <w:top w:val="single" w:color="auto" w:sz="4" w:space="0"/>
              <w:left w:val="nil"/>
              <w:bottom w:val="single" w:color="auto" w:sz="4" w:space="0"/>
              <w:right w:val="single" w:color="auto" w:sz="4" w:space="0"/>
            </w:tcBorders>
            <w:vAlign w:val="center"/>
          </w:tcPr>
          <w:p w:rsidRPr="006C10EB" w:rsidR="00576EF0" w:rsidRDefault="00576EF0" w14:paraId="5C4AC09B"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 </w:t>
            </w:r>
          </w:p>
        </w:tc>
      </w:tr>
      <w:tr w:rsidRPr="006C10EB" w:rsidR="00576EF0" w:rsidTr="00576EF0" w14:paraId="3006C916" w14:textId="77777777">
        <w:trPr>
          <w:trHeight w:val="340"/>
        </w:trPr>
        <w:tc>
          <w:tcPr>
            <w:tcW w:w="283" w:type="dxa"/>
            <w:tcBorders>
              <w:top w:val="nil"/>
              <w:bottom w:val="nil"/>
            </w:tcBorders>
          </w:tcPr>
          <w:p w:rsidRPr="006C10EB" w:rsidR="00576EF0" w:rsidRDefault="00576EF0" w14:paraId="3C9019B2" w14:textId="77777777">
            <w:pPr>
              <w:tabs>
                <w:tab w:val="left" w:pos="2490"/>
              </w:tabs>
              <w:spacing w:line="200" w:lineRule="exact"/>
              <w:rPr>
                <w:rFonts w:ascii="BIZ UDゴシック" w:hAnsi="BIZ UDゴシック" w:eastAsia="BIZ UDゴシック"/>
                <w:color w:val="000000" w:themeColor="text1"/>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rsidRPr="006C10EB" w:rsidR="00576EF0" w:rsidRDefault="00576EF0" w14:paraId="7F369A00"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１級</w:t>
            </w:r>
          </w:p>
        </w:tc>
        <w:tc>
          <w:tcPr>
            <w:tcW w:w="850" w:type="dxa"/>
            <w:tcBorders>
              <w:top w:val="single" w:color="auto" w:sz="4" w:space="0"/>
              <w:left w:val="nil"/>
              <w:bottom w:val="single" w:color="auto" w:sz="4" w:space="0"/>
              <w:right w:val="single" w:color="auto" w:sz="4" w:space="0"/>
            </w:tcBorders>
            <w:vAlign w:val="center"/>
          </w:tcPr>
          <w:p w:rsidRPr="008F26A4" w:rsidR="00576EF0" w:rsidRDefault="00576EF0" w14:paraId="711D88E1"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35.1</w:t>
            </w:r>
          </w:p>
        </w:tc>
        <w:tc>
          <w:tcPr>
            <w:tcW w:w="850" w:type="dxa"/>
            <w:tcBorders>
              <w:top w:val="single" w:color="auto" w:sz="4" w:space="0"/>
              <w:left w:val="nil"/>
              <w:bottom w:val="single" w:color="auto" w:sz="4" w:space="0"/>
              <w:right w:val="single" w:color="auto" w:sz="4" w:space="0"/>
            </w:tcBorders>
            <w:vAlign w:val="center"/>
          </w:tcPr>
          <w:p w:rsidRPr="008F26A4" w:rsidR="00576EF0" w:rsidRDefault="00576EF0" w14:paraId="15190A5D"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34.5</w:t>
            </w:r>
          </w:p>
        </w:tc>
        <w:tc>
          <w:tcPr>
            <w:tcW w:w="850" w:type="dxa"/>
            <w:tcBorders>
              <w:top w:val="single" w:color="auto" w:sz="4" w:space="0"/>
              <w:left w:val="nil"/>
              <w:bottom w:val="single" w:color="auto" w:sz="4" w:space="0"/>
              <w:right w:val="single" w:color="auto" w:sz="4" w:space="0"/>
            </w:tcBorders>
            <w:vAlign w:val="center"/>
          </w:tcPr>
          <w:p w:rsidRPr="008F26A4" w:rsidR="00576EF0" w:rsidRDefault="00576EF0" w14:paraId="7CAF578A"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33.9</w:t>
            </w:r>
          </w:p>
        </w:tc>
        <w:tc>
          <w:tcPr>
            <w:tcW w:w="850" w:type="dxa"/>
            <w:tcBorders>
              <w:top w:val="single" w:color="auto" w:sz="4" w:space="0"/>
              <w:left w:val="nil"/>
              <w:bottom w:val="single" w:color="auto" w:sz="4" w:space="0"/>
              <w:right w:val="single" w:color="auto" w:sz="4" w:space="0"/>
            </w:tcBorders>
            <w:vAlign w:val="center"/>
          </w:tcPr>
          <w:p w:rsidRPr="008F26A4" w:rsidR="00576EF0" w:rsidRDefault="00576EF0" w14:paraId="6DBE4D74"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33.6</w:t>
            </w:r>
          </w:p>
        </w:tc>
        <w:tc>
          <w:tcPr>
            <w:tcW w:w="850" w:type="dxa"/>
            <w:tcBorders>
              <w:top w:val="single" w:color="auto" w:sz="4" w:space="0"/>
              <w:left w:val="nil"/>
              <w:bottom w:val="single" w:color="auto" w:sz="4" w:space="0"/>
              <w:right w:val="single" w:color="auto" w:sz="4" w:space="0"/>
            </w:tcBorders>
            <w:vAlign w:val="center"/>
          </w:tcPr>
          <w:p w:rsidRPr="008F26A4" w:rsidR="00576EF0" w:rsidRDefault="00576EF0" w14:paraId="38AE52F4"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33.7</w:t>
            </w:r>
          </w:p>
        </w:tc>
        <w:tc>
          <w:tcPr>
            <w:tcW w:w="850" w:type="dxa"/>
            <w:tcBorders>
              <w:top w:val="single" w:color="auto" w:sz="4" w:space="0"/>
              <w:left w:val="nil"/>
              <w:bottom w:val="single" w:color="auto" w:sz="4" w:space="0"/>
              <w:right w:val="single" w:color="auto" w:sz="4" w:space="0"/>
            </w:tcBorders>
            <w:vAlign w:val="center"/>
          </w:tcPr>
          <w:p w:rsidRPr="006C10EB" w:rsidR="00576EF0" w:rsidRDefault="00576EF0" w14:paraId="12B11F34"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ascii="BIZ UDゴシック" w:hAnsi="BIZ UDゴシック" w:eastAsia="BIZ UDゴシック"/>
                <w:color w:val="000000" w:themeColor="text1"/>
                <w:sz w:val="18"/>
                <w:szCs w:val="18"/>
              </w:rPr>
              <w:t xml:space="preserve"> </w:t>
            </w:r>
          </w:p>
        </w:tc>
      </w:tr>
      <w:tr w:rsidRPr="006C10EB" w:rsidR="00576EF0" w:rsidTr="00576EF0" w14:paraId="16EB8490" w14:textId="77777777">
        <w:trPr>
          <w:trHeight w:val="340"/>
        </w:trPr>
        <w:tc>
          <w:tcPr>
            <w:tcW w:w="283" w:type="dxa"/>
            <w:tcBorders>
              <w:top w:val="nil"/>
              <w:bottom w:val="nil"/>
            </w:tcBorders>
          </w:tcPr>
          <w:p w:rsidRPr="006C10EB" w:rsidR="00576EF0" w:rsidRDefault="00576EF0" w14:paraId="0F5D1781" w14:textId="77777777">
            <w:pPr>
              <w:tabs>
                <w:tab w:val="left" w:pos="2490"/>
              </w:tabs>
              <w:spacing w:line="200" w:lineRule="exact"/>
              <w:rPr>
                <w:rFonts w:ascii="BIZ UDゴシック" w:hAnsi="BIZ UDゴシック" w:eastAsia="BIZ UDゴシック"/>
                <w:color w:val="000000" w:themeColor="text1"/>
                <w:sz w:val="18"/>
                <w:szCs w:val="18"/>
              </w:rPr>
            </w:pPr>
          </w:p>
        </w:tc>
        <w:tc>
          <w:tcPr>
            <w:tcW w:w="1134" w:type="dxa"/>
            <w:tcBorders>
              <w:top w:val="nil"/>
              <w:left w:val="single" w:color="auto" w:sz="4" w:space="0"/>
              <w:bottom w:val="single" w:color="auto" w:sz="4" w:space="0"/>
              <w:right w:val="single" w:color="auto" w:sz="4" w:space="0"/>
            </w:tcBorders>
            <w:vAlign w:val="center"/>
          </w:tcPr>
          <w:p w:rsidRPr="006C10EB" w:rsidR="00576EF0" w:rsidRDefault="00576EF0" w14:paraId="015B606C"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２級</w:t>
            </w:r>
          </w:p>
        </w:tc>
        <w:tc>
          <w:tcPr>
            <w:tcW w:w="850" w:type="dxa"/>
            <w:tcBorders>
              <w:top w:val="nil"/>
              <w:left w:val="nil"/>
              <w:bottom w:val="single" w:color="auto" w:sz="4" w:space="0"/>
              <w:right w:val="single" w:color="auto" w:sz="4" w:space="0"/>
            </w:tcBorders>
            <w:vAlign w:val="center"/>
          </w:tcPr>
          <w:p w:rsidRPr="008F26A4" w:rsidR="00576EF0" w:rsidRDefault="00576EF0" w14:paraId="36A6F7E5"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15.9</w:t>
            </w:r>
          </w:p>
        </w:tc>
        <w:tc>
          <w:tcPr>
            <w:tcW w:w="850" w:type="dxa"/>
            <w:tcBorders>
              <w:top w:val="nil"/>
              <w:left w:val="nil"/>
              <w:bottom w:val="single" w:color="auto" w:sz="4" w:space="0"/>
              <w:right w:val="single" w:color="auto" w:sz="4" w:space="0"/>
            </w:tcBorders>
            <w:vAlign w:val="center"/>
          </w:tcPr>
          <w:p w:rsidRPr="008F26A4" w:rsidR="00576EF0" w:rsidRDefault="00576EF0" w14:paraId="3E80D685"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16.5</w:t>
            </w:r>
          </w:p>
        </w:tc>
        <w:tc>
          <w:tcPr>
            <w:tcW w:w="850" w:type="dxa"/>
            <w:tcBorders>
              <w:top w:val="nil"/>
              <w:left w:val="nil"/>
              <w:bottom w:val="single" w:color="auto" w:sz="4" w:space="0"/>
              <w:right w:val="single" w:color="auto" w:sz="4" w:space="0"/>
            </w:tcBorders>
            <w:vAlign w:val="center"/>
          </w:tcPr>
          <w:p w:rsidRPr="008F26A4" w:rsidR="00576EF0" w:rsidRDefault="00576EF0" w14:paraId="6FB28D59"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16.5</w:t>
            </w:r>
          </w:p>
        </w:tc>
        <w:tc>
          <w:tcPr>
            <w:tcW w:w="850" w:type="dxa"/>
            <w:tcBorders>
              <w:top w:val="nil"/>
              <w:left w:val="nil"/>
              <w:bottom w:val="single" w:color="auto" w:sz="4" w:space="0"/>
              <w:right w:val="single" w:color="auto" w:sz="4" w:space="0"/>
            </w:tcBorders>
            <w:vAlign w:val="center"/>
          </w:tcPr>
          <w:p w:rsidRPr="008F26A4" w:rsidR="00576EF0" w:rsidRDefault="00576EF0" w14:paraId="2FE571CA"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16.2</w:t>
            </w:r>
          </w:p>
        </w:tc>
        <w:tc>
          <w:tcPr>
            <w:tcW w:w="850" w:type="dxa"/>
            <w:tcBorders>
              <w:top w:val="nil"/>
              <w:left w:val="nil"/>
              <w:bottom w:val="single" w:color="auto" w:sz="4" w:space="0"/>
              <w:right w:val="single" w:color="auto" w:sz="4" w:space="0"/>
            </w:tcBorders>
            <w:vAlign w:val="center"/>
          </w:tcPr>
          <w:p w:rsidRPr="008F26A4" w:rsidR="00576EF0" w:rsidRDefault="00576EF0" w14:paraId="104B1FF0"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16.4</w:t>
            </w:r>
          </w:p>
        </w:tc>
        <w:tc>
          <w:tcPr>
            <w:tcW w:w="850" w:type="dxa"/>
            <w:tcBorders>
              <w:top w:val="nil"/>
              <w:left w:val="nil"/>
              <w:bottom w:val="single" w:color="auto" w:sz="4" w:space="0"/>
              <w:right w:val="single" w:color="auto" w:sz="4" w:space="0"/>
            </w:tcBorders>
            <w:vAlign w:val="center"/>
          </w:tcPr>
          <w:p w:rsidRPr="006C10EB" w:rsidR="00576EF0" w:rsidRDefault="00576EF0" w14:paraId="2D14ED97"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ascii="BIZ UDゴシック" w:hAnsi="BIZ UDゴシック" w:eastAsia="BIZ UDゴシック"/>
                <w:color w:val="000000" w:themeColor="text1"/>
                <w:sz w:val="18"/>
                <w:szCs w:val="18"/>
              </w:rPr>
              <w:t xml:space="preserve"> </w:t>
            </w:r>
          </w:p>
        </w:tc>
      </w:tr>
      <w:tr w:rsidRPr="006C10EB" w:rsidR="00576EF0" w:rsidTr="00576EF0" w14:paraId="693197FD" w14:textId="77777777">
        <w:trPr>
          <w:trHeight w:val="340"/>
        </w:trPr>
        <w:tc>
          <w:tcPr>
            <w:tcW w:w="283" w:type="dxa"/>
            <w:tcBorders>
              <w:top w:val="nil"/>
              <w:bottom w:val="nil"/>
            </w:tcBorders>
          </w:tcPr>
          <w:p w:rsidRPr="006C10EB" w:rsidR="00576EF0" w:rsidRDefault="00576EF0" w14:paraId="64493F75" w14:textId="77777777">
            <w:pPr>
              <w:tabs>
                <w:tab w:val="left" w:pos="2490"/>
              </w:tabs>
              <w:spacing w:line="200" w:lineRule="exact"/>
              <w:rPr>
                <w:rFonts w:ascii="BIZ UDゴシック" w:hAnsi="BIZ UDゴシック" w:eastAsia="BIZ UDゴシック"/>
                <w:color w:val="000000" w:themeColor="text1"/>
                <w:sz w:val="18"/>
                <w:szCs w:val="18"/>
              </w:rPr>
            </w:pPr>
          </w:p>
        </w:tc>
        <w:tc>
          <w:tcPr>
            <w:tcW w:w="1134" w:type="dxa"/>
            <w:tcBorders>
              <w:top w:val="nil"/>
              <w:left w:val="single" w:color="auto" w:sz="4" w:space="0"/>
              <w:bottom w:val="single" w:color="auto" w:sz="4" w:space="0"/>
              <w:right w:val="single" w:color="auto" w:sz="4" w:space="0"/>
            </w:tcBorders>
            <w:vAlign w:val="center"/>
          </w:tcPr>
          <w:p w:rsidRPr="006C10EB" w:rsidR="00576EF0" w:rsidRDefault="00576EF0" w14:paraId="69145FB7"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３級</w:t>
            </w:r>
          </w:p>
        </w:tc>
        <w:tc>
          <w:tcPr>
            <w:tcW w:w="850" w:type="dxa"/>
            <w:tcBorders>
              <w:top w:val="nil"/>
              <w:left w:val="nil"/>
              <w:bottom w:val="single" w:color="auto" w:sz="4" w:space="0"/>
              <w:right w:val="single" w:color="auto" w:sz="4" w:space="0"/>
            </w:tcBorders>
            <w:vAlign w:val="center"/>
          </w:tcPr>
          <w:p w:rsidRPr="008F26A4" w:rsidR="00576EF0" w:rsidRDefault="00576EF0" w14:paraId="0A359DB2"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14.9</w:t>
            </w:r>
          </w:p>
        </w:tc>
        <w:tc>
          <w:tcPr>
            <w:tcW w:w="850" w:type="dxa"/>
            <w:tcBorders>
              <w:top w:val="nil"/>
              <w:left w:val="nil"/>
              <w:bottom w:val="single" w:color="auto" w:sz="4" w:space="0"/>
              <w:right w:val="single" w:color="auto" w:sz="4" w:space="0"/>
            </w:tcBorders>
            <w:vAlign w:val="center"/>
          </w:tcPr>
          <w:p w:rsidRPr="008F26A4" w:rsidR="00576EF0" w:rsidRDefault="00576EF0" w14:paraId="45EF756E"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14.6</w:t>
            </w:r>
          </w:p>
        </w:tc>
        <w:tc>
          <w:tcPr>
            <w:tcW w:w="850" w:type="dxa"/>
            <w:tcBorders>
              <w:top w:val="nil"/>
              <w:left w:val="nil"/>
              <w:bottom w:val="single" w:color="auto" w:sz="4" w:space="0"/>
              <w:right w:val="single" w:color="auto" w:sz="4" w:space="0"/>
            </w:tcBorders>
            <w:vAlign w:val="center"/>
          </w:tcPr>
          <w:p w:rsidRPr="008F26A4" w:rsidR="00576EF0" w:rsidRDefault="00576EF0" w14:paraId="0E78C68B"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14.6</w:t>
            </w:r>
          </w:p>
        </w:tc>
        <w:tc>
          <w:tcPr>
            <w:tcW w:w="850" w:type="dxa"/>
            <w:tcBorders>
              <w:top w:val="nil"/>
              <w:left w:val="nil"/>
              <w:bottom w:val="single" w:color="auto" w:sz="4" w:space="0"/>
              <w:right w:val="single" w:color="auto" w:sz="4" w:space="0"/>
            </w:tcBorders>
            <w:vAlign w:val="center"/>
          </w:tcPr>
          <w:p w:rsidRPr="008F26A4" w:rsidR="00576EF0" w:rsidRDefault="00576EF0" w14:paraId="4A658435"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14.3</w:t>
            </w:r>
          </w:p>
        </w:tc>
        <w:tc>
          <w:tcPr>
            <w:tcW w:w="850" w:type="dxa"/>
            <w:tcBorders>
              <w:top w:val="nil"/>
              <w:left w:val="nil"/>
              <w:bottom w:val="single" w:color="auto" w:sz="4" w:space="0"/>
              <w:right w:val="single" w:color="auto" w:sz="4" w:space="0"/>
            </w:tcBorders>
            <w:vAlign w:val="center"/>
          </w:tcPr>
          <w:p w:rsidRPr="008F26A4" w:rsidR="00576EF0" w:rsidRDefault="00576EF0" w14:paraId="338DCA8F"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13.8</w:t>
            </w:r>
          </w:p>
        </w:tc>
        <w:tc>
          <w:tcPr>
            <w:tcW w:w="850" w:type="dxa"/>
            <w:tcBorders>
              <w:top w:val="nil"/>
              <w:left w:val="nil"/>
              <w:bottom w:val="single" w:color="auto" w:sz="4" w:space="0"/>
              <w:right w:val="single" w:color="auto" w:sz="4" w:space="0"/>
            </w:tcBorders>
            <w:vAlign w:val="center"/>
          </w:tcPr>
          <w:p w:rsidRPr="006C10EB" w:rsidR="00576EF0" w:rsidRDefault="00576EF0" w14:paraId="61A0999A"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ascii="BIZ UDゴシック" w:hAnsi="BIZ UDゴシック" w:eastAsia="BIZ UDゴシック"/>
                <w:color w:val="000000" w:themeColor="text1"/>
                <w:sz w:val="18"/>
                <w:szCs w:val="18"/>
              </w:rPr>
              <w:t xml:space="preserve"> </w:t>
            </w:r>
          </w:p>
        </w:tc>
      </w:tr>
      <w:tr w:rsidRPr="006C10EB" w:rsidR="00576EF0" w:rsidTr="00576EF0" w14:paraId="6D063A7F" w14:textId="77777777">
        <w:trPr>
          <w:trHeight w:val="340"/>
        </w:trPr>
        <w:tc>
          <w:tcPr>
            <w:tcW w:w="283" w:type="dxa"/>
            <w:tcBorders>
              <w:top w:val="nil"/>
              <w:bottom w:val="nil"/>
            </w:tcBorders>
          </w:tcPr>
          <w:p w:rsidRPr="006C10EB" w:rsidR="00576EF0" w:rsidRDefault="00576EF0" w14:paraId="2EA0A618" w14:textId="77777777">
            <w:pPr>
              <w:tabs>
                <w:tab w:val="left" w:pos="2490"/>
              </w:tabs>
              <w:spacing w:line="200" w:lineRule="exact"/>
              <w:rPr>
                <w:rFonts w:ascii="BIZ UDゴシック" w:hAnsi="BIZ UDゴシック" w:eastAsia="BIZ UDゴシック"/>
                <w:color w:val="000000" w:themeColor="text1"/>
                <w:sz w:val="18"/>
                <w:szCs w:val="18"/>
              </w:rPr>
            </w:pPr>
          </w:p>
        </w:tc>
        <w:tc>
          <w:tcPr>
            <w:tcW w:w="1134" w:type="dxa"/>
            <w:tcBorders>
              <w:top w:val="nil"/>
              <w:left w:val="single" w:color="auto" w:sz="4" w:space="0"/>
              <w:bottom w:val="single" w:color="auto" w:sz="4" w:space="0"/>
              <w:right w:val="single" w:color="auto" w:sz="4" w:space="0"/>
            </w:tcBorders>
            <w:vAlign w:val="center"/>
          </w:tcPr>
          <w:p w:rsidRPr="006C10EB" w:rsidR="00576EF0" w:rsidRDefault="00576EF0" w14:paraId="6410B0BF"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４級</w:t>
            </w:r>
          </w:p>
        </w:tc>
        <w:tc>
          <w:tcPr>
            <w:tcW w:w="850" w:type="dxa"/>
            <w:tcBorders>
              <w:top w:val="nil"/>
              <w:left w:val="nil"/>
              <w:bottom w:val="single" w:color="auto" w:sz="4" w:space="0"/>
              <w:right w:val="single" w:color="auto" w:sz="4" w:space="0"/>
            </w:tcBorders>
            <w:vAlign w:val="center"/>
          </w:tcPr>
          <w:p w:rsidRPr="008F26A4" w:rsidR="00576EF0" w:rsidRDefault="00576EF0" w14:paraId="12E79BC3"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23.8</w:t>
            </w:r>
          </w:p>
        </w:tc>
        <w:tc>
          <w:tcPr>
            <w:tcW w:w="850" w:type="dxa"/>
            <w:tcBorders>
              <w:top w:val="nil"/>
              <w:left w:val="nil"/>
              <w:bottom w:val="single" w:color="auto" w:sz="4" w:space="0"/>
              <w:right w:val="single" w:color="auto" w:sz="4" w:space="0"/>
            </w:tcBorders>
            <w:vAlign w:val="center"/>
          </w:tcPr>
          <w:p w:rsidRPr="008F26A4" w:rsidR="00576EF0" w:rsidRDefault="00576EF0" w14:paraId="5A4F4953"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23.9</w:t>
            </w:r>
          </w:p>
        </w:tc>
        <w:tc>
          <w:tcPr>
            <w:tcW w:w="850" w:type="dxa"/>
            <w:tcBorders>
              <w:top w:val="nil"/>
              <w:left w:val="nil"/>
              <w:bottom w:val="single" w:color="auto" w:sz="4" w:space="0"/>
              <w:right w:val="single" w:color="auto" w:sz="4" w:space="0"/>
            </w:tcBorders>
            <w:vAlign w:val="center"/>
          </w:tcPr>
          <w:p w:rsidRPr="008F26A4" w:rsidR="00576EF0" w:rsidRDefault="00576EF0" w14:paraId="2EBCEBEA"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24.2</w:t>
            </w:r>
          </w:p>
        </w:tc>
        <w:tc>
          <w:tcPr>
            <w:tcW w:w="850" w:type="dxa"/>
            <w:tcBorders>
              <w:top w:val="nil"/>
              <w:left w:val="nil"/>
              <w:bottom w:val="single" w:color="auto" w:sz="4" w:space="0"/>
              <w:right w:val="single" w:color="auto" w:sz="4" w:space="0"/>
            </w:tcBorders>
            <w:vAlign w:val="center"/>
          </w:tcPr>
          <w:p w:rsidRPr="008F26A4" w:rsidR="00576EF0" w:rsidRDefault="00576EF0" w14:paraId="20B34607"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24.8</w:t>
            </w:r>
          </w:p>
        </w:tc>
        <w:tc>
          <w:tcPr>
            <w:tcW w:w="850" w:type="dxa"/>
            <w:tcBorders>
              <w:top w:val="nil"/>
              <w:left w:val="nil"/>
              <w:bottom w:val="single" w:color="auto" w:sz="4" w:space="0"/>
              <w:right w:val="single" w:color="auto" w:sz="4" w:space="0"/>
            </w:tcBorders>
            <w:vAlign w:val="center"/>
          </w:tcPr>
          <w:p w:rsidRPr="008F26A4" w:rsidR="00576EF0" w:rsidRDefault="00576EF0" w14:paraId="1892421A"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24.9</w:t>
            </w:r>
          </w:p>
        </w:tc>
        <w:tc>
          <w:tcPr>
            <w:tcW w:w="850" w:type="dxa"/>
            <w:tcBorders>
              <w:top w:val="nil"/>
              <w:left w:val="nil"/>
              <w:bottom w:val="single" w:color="auto" w:sz="4" w:space="0"/>
              <w:right w:val="single" w:color="auto" w:sz="4" w:space="0"/>
            </w:tcBorders>
            <w:vAlign w:val="center"/>
          </w:tcPr>
          <w:p w:rsidRPr="006C10EB" w:rsidR="00576EF0" w:rsidRDefault="00576EF0" w14:paraId="3DFEA4D4"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ascii="BIZ UDゴシック" w:hAnsi="BIZ UDゴシック" w:eastAsia="BIZ UDゴシック"/>
                <w:color w:val="000000" w:themeColor="text1"/>
                <w:sz w:val="18"/>
                <w:szCs w:val="18"/>
              </w:rPr>
              <w:t xml:space="preserve"> </w:t>
            </w:r>
          </w:p>
        </w:tc>
      </w:tr>
      <w:tr w:rsidRPr="006C10EB" w:rsidR="00576EF0" w:rsidTr="00576EF0" w14:paraId="7286A470" w14:textId="77777777">
        <w:trPr>
          <w:trHeight w:val="340"/>
        </w:trPr>
        <w:tc>
          <w:tcPr>
            <w:tcW w:w="283" w:type="dxa"/>
            <w:tcBorders>
              <w:top w:val="nil"/>
              <w:bottom w:val="nil"/>
            </w:tcBorders>
          </w:tcPr>
          <w:p w:rsidRPr="006C10EB" w:rsidR="00576EF0" w:rsidRDefault="00576EF0" w14:paraId="22FF000B" w14:textId="77777777">
            <w:pPr>
              <w:tabs>
                <w:tab w:val="left" w:pos="2490"/>
              </w:tabs>
              <w:spacing w:line="200" w:lineRule="exact"/>
              <w:rPr>
                <w:rFonts w:ascii="BIZ UDゴシック" w:hAnsi="BIZ UDゴシック" w:eastAsia="BIZ UDゴシック"/>
                <w:color w:val="000000" w:themeColor="text1"/>
                <w:sz w:val="18"/>
                <w:szCs w:val="18"/>
              </w:rPr>
            </w:pPr>
          </w:p>
        </w:tc>
        <w:tc>
          <w:tcPr>
            <w:tcW w:w="1134" w:type="dxa"/>
            <w:tcBorders>
              <w:top w:val="nil"/>
              <w:left w:val="single" w:color="auto" w:sz="4" w:space="0"/>
              <w:bottom w:val="single" w:color="auto" w:sz="4" w:space="0"/>
              <w:right w:val="single" w:color="auto" w:sz="4" w:space="0"/>
            </w:tcBorders>
            <w:vAlign w:val="center"/>
          </w:tcPr>
          <w:p w:rsidRPr="006C10EB" w:rsidR="00576EF0" w:rsidRDefault="00576EF0" w14:paraId="2BB15AAC"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５級</w:t>
            </w:r>
          </w:p>
        </w:tc>
        <w:tc>
          <w:tcPr>
            <w:tcW w:w="850" w:type="dxa"/>
            <w:tcBorders>
              <w:top w:val="nil"/>
              <w:left w:val="nil"/>
              <w:bottom w:val="single" w:color="auto" w:sz="4" w:space="0"/>
              <w:right w:val="single" w:color="auto" w:sz="4" w:space="0"/>
            </w:tcBorders>
            <w:vAlign w:val="center"/>
          </w:tcPr>
          <w:p w:rsidRPr="008F26A4" w:rsidR="00576EF0" w:rsidRDefault="00576EF0" w14:paraId="5E0A8635"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4.9</w:t>
            </w:r>
          </w:p>
        </w:tc>
        <w:tc>
          <w:tcPr>
            <w:tcW w:w="850" w:type="dxa"/>
            <w:tcBorders>
              <w:top w:val="nil"/>
              <w:left w:val="nil"/>
              <w:bottom w:val="single" w:color="auto" w:sz="4" w:space="0"/>
              <w:right w:val="single" w:color="auto" w:sz="4" w:space="0"/>
            </w:tcBorders>
            <w:vAlign w:val="center"/>
          </w:tcPr>
          <w:p w:rsidRPr="008F26A4" w:rsidR="00576EF0" w:rsidRDefault="00576EF0" w14:paraId="54CB7F63"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5.0</w:t>
            </w:r>
          </w:p>
        </w:tc>
        <w:tc>
          <w:tcPr>
            <w:tcW w:w="850" w:type="dxa"/>
            <w:tcBorders>
              <w:top w:val="nil"/>
              <w:left w:val="nil"/>
              <w:bottom w:val="single" w:color="auto" w:sz="4" w:space="0"/>
              <w:right w:val="single" w:color="auto" w:sz="4" w:space="0"/>
            </w:tcBorders>
            <w:vAlign w:val="center"/>
          </w:tcPr>
          <w:p w:rsidRPr="008F26A4" w:rsidR="00576EF0" w:rsidRDefault="00576EF0" w14:paraId="1DE2D488"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5.1</w:t>
            </w:r>
          </w:p>
        </w:tc>
        <w:tc>
          <w:tcPr>
            <w:tcW w:w="850" w:type="dxa"/>
            <w:tcBorders>
              <w:top w:val="nil"/>
              <w:left w:val="nil"/>
              <w:bottom w:val="single" w:color="auto" w:sz="4" w:space="0"/>
              <w:right w:val="single" w:color="auto" w:sz="4" w:space="0"/>
            </w:tcBorders>
            <w:vAlign w:val="center"/>
          </w:tcPr>
          <w:p w:rsidRPr="008F26A4" w:rsidR="00576EF0" w:rsidRDefault="00576EF0" w14:paraId="22001789"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5.1</w:t>
            </w:r>
          </w:p>
        </w:tc>
        <w:tc>
          <w:tcPr>
            <w:tcW w:w="850" w:type="dxa"/>
            <w:tcBorders>
              <w:top w:val="nil"/>
              <w:left w:val="nil"/>
              <w:bottom w:val="single" w:color="auto" w:sz="4" w:space="0"/>
              <w:right w:val="single" w:color="auto" w:sz="4" w:space="0"/>
            </w:tcBorders>
            <w:vAlign w:val="center"/>
          </w:tcPr>
          <w:p w:rsidRPr="008F26A4" w:rsidR="00576EF0" w:rsidRDefault="00576EF0" w14:paraId="7893AA19"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5.1</w:t>
            </w:r>
          </w:p>
        </w:tc>
        <w:tc>
          <w:tcPr>
            <w:tcW w:w="850" w:type="dxa"/>
            <w:tcBorders>
              <w:top w:val="nil"/>
              <w:left w:val="nil"/>
              <w:bottom w:val="single" w:color="auto" w:sz="4" w:space="0"/>
              <w:right w:val="single" w:color="auto" w:sz="4" w:space="0"/>
            </w:tcBorders>
            <w:vAlign w:val="center"/>
          </w:tcPr>
          <w:p w:rsidRPr="006C10EB" w:rsidR="00576EF0" w:rsidRDefault="00576EF0" w14:paraId="53F17E49"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ascii="BIZ UDゴシック" w:hAnsi="BIZ UDゴシック" w:eastAsia="BIZ UDゴシック"/>
                <w:color w:val="000000" w:themeColor="text1"/>
                <w:sz w:val="18"/>
                <w:szCs w:val="18"/>
              </w:rPr>
              <w:t xml:space="preserve"> </w:t>
            </w:r>
          </w:p>
        </w:tc>
      </w:tr>
      <w:tr w:rsidRPr="006C10EB" w:rsidR="00576EF0" w:rsidTr="00576EF0" w14:paraId="17DB6D08" w14:textId="77777777">
        <w:trPr>
          <w:trHeight w:val="340"/>
        </w:trPr>
        <w:tc>
          <w:tcPr>
            <w:tcW w:w="283" w:type="dxa"/>
            <w:tcBorders>
              <w:top w:val="nil"/>
              <w:bottom w:val="single" w:color="auto" w:sz="4" w:space="0"/>
            </w:tcBorders>
          </w:tcPr>
          <w:p w:rsidRPr="006C10EB" w:rsidR="00576EF0" w:rsidRDefault="00576EF0" w14:paraId="325F4870" w14:textId="77777777">
            <w:pPr>
              <w:tabs>
                <w:tab w:val="left" w:pos="2490"/>
              </w:tabs>
              <w:spacing w:line="200" w:lineRule="exact"/>
              <w:rPr>
                <w:rFonts w:ascii="BIZ UDゴシック" w:hAnsi="BIZ UDゴシック" w:eastAsia="BIZ UDゴシック"/>
                <w:color w:val="000000" w:themeColor="text1"/>
                <w:sz w:val="18"/>
                <w:szCs w:val="18"/>
              </w:rPr>
            </w:pPr>
          </w:p>
        </w:tc>
        <w:tc>
          <w:tcPr>
            <w:tcW w:w="1134" w:type="dxa"/>
            <w:tcBorders>
              <w:top w:val="nil"/>
              <w:left w:val="single" w:color="auto" w:sz="4" w:space="0"/>
              <w:bottom w:val="single" w:color="auto" w:sz="4" w:space="0"/>
              <w:right w:val="single" w:color="auto" w:sz="4" w:space="0"/>
            </w:tcBorders>
            <w:vAlign w:val="center"/>
          </w:tcPr>
          <w:p w:rsidRPr="006C10EB" w:rsidR="00576EF0" w:rsidRDefault="00576EF0" w14:paraId="0C6AABF6"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６級</w:t>
            </w:r>
          </w:p>
        </w:tc>
        <w:tc>
          <w:tcPr>
            <w:tcW w:w="850" w:type="dxa"/>
            <w:tcBorders>
              <w:top w:val="nil"/>
              <w:left w:val="nil"/>
              <w:bottom w:val="single" w:color="auto" w:sz="4" w:space="0"/>
              <w:right w:val="single" w:color="auto" w:sz="4" w:space="0"/>
            </w:tcBorders>
            <w:vAlign w:val="center"/>
          </w:tcPr>
          <w:p w:rsidRPr="008F26A4" w:rsidR="00576EF0" w:rsidRDefault="00576EF0" w14:paraId="0221D596"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5.3</w:t>
            </w:r>
          </w:p>
        </w:tc>
        <w:tc>
          <w:tcPr>
            <w:tcW w:w="850" w:type="dxa"/>
            <w:tcBorders>
              <w:top w:val="nil"/>
              <w:left w:val="nil"/>
              <w:bottom w:val="single" w:color="auto" w:sz="4" w:space="0"/>
              <w:right w:val="single" w:color="auto" w:sz="4" w:space="0"/>
            </w:tcBorders>
            <w:vAlign w:val="center"/>
          </w:tcPr>
          <w:p w:rsidRPr="008F26A4" w:rsidR="00576EF0" w:rsidRDefault="00576EF0" w14:paraId="670B993B"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5.4</w:t>
            </w:r>
          </w:p>
        </w:tc>
        <w:tc>
          <w:tcPr>
            <w:tcW w:w="850" w:type="dxa"/>
            <w:tcBorders>
              <w:top w:val="nil"/>
              <w:left w:val="nil"/>
              <w:bottom w:val="single" w:color="auto" w:sz="4" w:space="0"/>
              <w:right w:val="single" w:color="auto" w:sz="4" w:space="0"/>
            </w:tcBorders>
            <w:vAlign w:val="center"/>
          </w:tcPr>
          <w:p w:rsidRPr="008F26A4" w:rsidR="00576EF0" w:rsidRDefault="00576EF0" w14:paraId="4302600D"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5.7</w:t>
            </w:r>
          </w:p>
        </w:tc>
        <w:tc>
          <w:tcPr>
            <w:tcW w:w="850" w:type="dxa"/>
            <w:tcBorders>
              <w:top w:val="nil"/>
              <w:left w:val="nil"/>
              <w:bottom w:val="single" w:color="auto" w:sz="4" w:space="0"/>
              <w:right w:val="single" w:color="auto" w:sz="4" w:space="0"/>
            </w:tcBorders>
            <w:vAlign w:val="center"/>
          </w:tcPr>
          <w:p w:rsidRPr="008F26A4" w:rsidR="00576EF0" w:rsidRDefault="00576EF0" w14:paraId="4D2BA79E"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6.0</w:t>
            </w:r>
          </w:p>
        </w:tc>
        <w:tc>
          <w:tcPr>
            <w:tcW w:w="850" w:type="dxa"/>
            <w:tcBorders>
              <w:top w:val="nil"/>
              <w:left w:val="nil"/>
              <w:bottom w:val="single" w:color="auto" w:sz="4" w:space="0"/>
              <w:right w:val="single" w:color="auto" w:sz="4" w:space="0"/>
            </w:tcBorders>
            <w:vAlign w:val="center"/>
          </w:tcPr>
          <w:p w:rsidRPr="008F26A4" w:rsidR="00576EF0" w:rsidRDefault="00576EF0" w14:paraId="1ECA2A86" w14:textId="77777777">
            <w:pPr>
              <w:tabs>
                <w:tab w:val="left" w:pos="2490"/>
              </w:tabs>
              <w:spacing w:line="200" w:lineRule="exact"/>
              <w:jc w:val="right"/>
              <w:rPr>
                <w:rFonts w:ascii="BIZ UDゴシック" w:hAnsi="BIZ UDゴシック" w:eastAsia="BIZ UDゴシック"/>
                <w:color w:val="000000" w:themeColor="text1"/>
                <w:sz w:val="20"/>
                <w:szCs w:val="20"/>
              </w:rPr>
            </w:pPr>
            <w:r w:rsidRPr="008F26A4">
              <w:rPr>
                <w:rFonts w:hint="eastAsia" w:ascii="BIZ UDゴシック" w:hAnsi="BIZ UDゴシック" w:eastAsia="BIZ UDゴシック"/>
                <w:color w:val="000000"/>
                <w:sz w:val="18"/>
                <w:szCs w:val="18"/>
              </w:rPr>
              <w:t>6.2</w:t>
            </w:r>
          </w:p>
        </w:tc>
        <w:tc>
          <w:tcPr>
            <w:tcW w:w="850" w:type="dxa"/>
            <w:tcBorders>
              <w:top w:val="nil"/>
              <w:left w:val="nil"/>
              <w:bottom w:val="single" w:color="auto" w:sz="4" w:space="0"/>
              <w:right w:val="single" w:color="auto" w:sz="4" w:space="0"/>
            </w:tcBorders>
            <w:vAlign w:val="center"/>
          </w:tcPr>
          <w:p w:rsidRPr="006C10EB" w:rsidR="00576EF0" w:rsidRDefault="00576EF0" w14:paraId="4CCE0D27"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ascii="BIZ UDゴシック" w:hAnsi="BIZ UDゴシック" w:eastAsia="BIZ UDゴシック"/>
                <w:color w:val="000000" w:themeColor="text1"/>
                <w:sz w:val="18"/>
                <w:szCs w:val="18"/>
              </w:rPr>
              <w:t xml:space="preserve"> </w:t>
            </w:r>
          </w:p>
        </w:tc>
      </w:tr>
    </w:tbl>
    <w:p w:rsidR="0038751C" w:rsidP="0038751C" w:rsidRDefault="0038751C" w14:paraId="137DA79A" w14:textId="77777777">
      <w:pPr>
        <w:tabs>
          <w:tab w:val="left" w:pos="2490"/>
        </w:tabs>
        <w:spacing w:line="280" w:lineRule="exact"/>
        <w:ind w:right="423" w:rightChars="205"/>
        <w:rPr>
          <w:rFonts w:ascii="BIZ UDゴシック" w:hAnsi="BIZ UDゴシック" w:eastAsia="BIZ UDゴシック"/>
          <w:color w:val="000000" w:themeColor="text1"/>
          <w:sz w:val="20"/>
          <w:szCs w:val="18"/>
        </w:rPr>
      </w:pPr>
    </w:p>
    <w:p w:rsidRPr="006C10EB" w:rsidR="003805E5" w:rsidP="0038751C" w:rsidRDefault="003805E5" w14:paraId="57F299E8" w14:textId="359E4303">
      <w:pPr>
        <w:tabs>
          <w:tab w:val="left" w:pos="2490"/>
        </w:tabs>
        <w:spacing w:line="280" w:lineRule="exact"/>
        <w:ind w:left="3061" w:leftChars="1485" w:right="-2" w:firstLine="1"/>
        <w:jc w:val="right"/>
        <w:rPr>
          <w:rFonts w:ascii="BIZ UDゴシック" w:hAnsi="BIZ UDゴシック" w:eastAsia="BIZ UDゴシック"/>
          <w:color w:val="000000" w:themeColor="text1"/>
          <w:sz w:val="20"/>
          <w:szCs w:val="18"/>
          <w:lang w:eastAsia="zh-TW"/>
        </w:rPr>
      </w:pPr>
      <w:r w:rsidRPr="006C10EB">
        <w:rPr>
          <w:rFonts w:hint="eastAsia" w:ascii="BIZ UDゴシック" w:hAnsi="BIZ UDゴシック" w:eastAsia="BIZ UDゴシック"/>
          <w:color w:val="000000" w:themeColor="text1"/>
          <w:sz w:val="20"/>
          <w:szCs w:val="18"/>
          <w:lang w:eastAsia="zh-TW"/>
        </w:rPr>
        <w:t>出典：</w:t>
      </w:r>
      <w:r w:rsidRPr="006C10EB">
        <w:rPr>
          <w:rFonts w:hint="eastAsia" w:ascii="BIZ UDゴシック" w:hAnsi="BIZ UDゴシック" w:eastAsia="BIZ UDゴシック"/>
          <w:color w:val="000000" w:themeColor="text1"/>
          <w:sz w:val="20"/>
          <w:szCs w:val="20"/>
          <w:lang w:eastAsia="zh-TW"/>
        </w:rPr>
        <w:t>府中市「事務報告書」</w:t>
      </w:r>
      <w:r w:rsidRPr="006C10EB">
        <w:rPr>
          <w:rFonts w:hint="eastAsia" w:ascii="BIZ UDゴシック" w:hAnsi="BIZ UDゴシック" w:eastAsia="BIZ UDゴシック"/>
          <w:color w:val="000000" w:themeColor="text1"/>
          <w:sz w:val="20"/>
          <w:szCs w:val="18"/>
          <w:lang w:eastAsia="zh-TW"/>
        </w:rPr>
        <w:t>(各年３月３１日)</w:t>
      </w:r>
    </w:p>
    <w:p w:rsidRPr="006C10EB" w:rsidR="003805E5" w:rsidP="003805E5" w:rsidRDefault="003805E5" w14:paraId="1107367F" w14:textId="77777777">
      <w:pPr>
        <w:widowControl/>
        <w:jc w:val="left"/>
        <w:rPr>
          <w:rFonts w:ascii="BIZ UDゴシック" w:hAnsi="BIZ UDゴシック" w:eastAsia="BIZ UDゴシック" w:cs="メイリオ"/>
          <w:b/>
          <w:color w:val="000000" w:themeColor="text1"/>
          <w:sz w:val="28"/>
          <w:szCs w:val="20"/>
          <w:lang w:eastAsia="zh-TW"/>
        </w:rPr>
      </w:pPr>
      <w:r w:rsidRPr="006C10EB">
        <w:rPr>
          <w:rFonts w:ascii="BIZ UDゴシック" w:hAnsi="BIZ UDゴシック" w:eastAsia="BIZ UDゴシック" w:cs="メイリオ"/>
          <w:color w:val="000000" w:themeColor="text1"/>
          <w:lang w:eastAsia="zh-TW"/>
        </w:rPr>
        <w:br w:type="page"/>
      </w:r>
    </w:p>
    <w:p w:rsidRPr="006C10EB" w:rsidR="003805E5" w:rsidP="003805E5" w:rsidRDefault="003805E5" w14:paraId="5CC2581D" w14:textId="77777777">
      <w:pPr>
        <w:pStyle w:val="43"/>
        <w:ind w:left="638" w:leftChars="100" w:right="-1" w:rightChars="0" w:hanging="432" w:hangingChars="200"/>
        <w:rPr>
          <w:rFonts w:ascii="BIZ UDゴシック" w:hAnsi="BIZ UDゴシック" w:eastAsia="BIZ UDゴシック"/>
          <w:b/>
          <w:color w:val="000000" w:themeColor="text1"/>
        </w:rPr>
      </w:pPr>
      <w:r w:rsidRPr="006C10EB">
        <w:rPr>
          <w:rFonts w:hint="eastAsia" w:ascii="BIZ UDゴシック" w:hAnsi="BIZ UDゴシック" w:eastAsia="BIZ UDゴシック"/>
          <w:b/>
          <w:color w:val="000000" w:themeColor="text1"/>
        </w:rPr>
        <w:lastRenderedPageBreak/>
        <w:t>③　愛の手帳所持者数の推移</w:t>
      </w:r>
    </w:p>
    <w:p w:rsidRPr="00CC5891" w:rsidR="003805E5" w:rsidP="003805E5" w:rsidRDefault="00B6045B" w14:paraId="26BB304C" w14:textId="08952A53">
      <w:pPr>
        <w:pStyle w:val="32"/>
        <w:ind w:left="412" w:leftChars="200" w:firstLine="216"/>
        <w:rPr>
          <w:rFonts w:ascii="BIZ UDゴシック" w:hAnsi="BIZ UDゴシック" w:eastAsia="BIZ UDゴシック"/>
          <w:color w:val="00B0F0"/>
          <w:sz w:val="22"/>
          <w:szCs w:val="22"/>
        </w:rPr>
      </w:pPr>
      <w:r>
        <w:rPr>
          <w:rFonts w:hint="eastAsia" w:ascii="BIZ UDゴシック" w:hAnsi="BIZ UDゴシック" w:eastAsia="BIZ UDゴシック"/>
          <w:color w:val="000000" w:themeColor="text1"/>
          <w:sz w:val="22"/>
          <w:szCs w:val="22"/>
        </w:rPr>
        <w:t>令和６年度末（</w:t>
      </w:r>
      <w:r w:rsidRPr="006C10EB">
        <w:rPr>
          <w:rFonts w:hint="eastAsia" w:ascii="BIZ UDゴシック" w:hAnsi="BIZ UDゴシック" w:eastAsia="BIZ UDゴシック"/>
          <w:color w:val="000000" w:themeColor="text1"/>
          <w:sz w:val="22"/>
          <w:szCs w:val="22"/>
        </w:rPr>
        <w:t>令和</w:t>
      </w:r>
      <w:r>
        <w:rPr>
          <w:rFonts w:hint="eastAsia" w:ascii="BIZ UDゴシック" w:hAnsi="BIZ UDゴシック" w:eastAsia="BIZ UDゴシック"/>
          <w:color w:val="000000" w:themeColor="text1"/>
          <w:sz w:val="22"/>
          <w:szCs w:val="22"/>
        </w:rPr>
        <w:t>７</w:t>
      </w:r>
      <w:r w:rsidRPr="006C10EB">
        <w:rPr>
          <w:rFonts w:hint="eastAsia" w:ascii="BIZ UDゴシック" w:hAnsi="BIZ UDゴシック" w:eastAsia="BIZ UDゴシック"/>
          <w:color w:val="000000" w:themeColor="text1"/>
          <w:sz w:val="22"/>
          <w:szCs w:val="22"/>
        </w:rPr>
        <w:t>年３月３１日現在</w:t>
      </w:r>
      <w:r>
        <w:rPr>
          <w:rFonts w:hint="eastAsia" w:ascii="BIZ UDゴシック" w:hAnsi="BIZ UDゴシック" w:eastAsia="BIZ UDゴシック"/>
          <w:color w:val="000000" w:themeColor="text1"/>
          <w:sz w:val="22"/>
          <w:szCs w:val="22"/>
        </w:rPr>
        <w:t>）</w:t>
      </w:r>
      <w:r w:rsidRPr="006C10EB" w:rsidR="003805E5">
        <w:rPr>
          <w:rFonts w:hint="eastAsia" w:ascii="BIZ UDゴシック" w:hAnsi="BIZ UDゴシック" w:eastAsia="BIZ UDゴシック"/>
          <w:color w:val="000000" w:themeColor="text1"/>
          <w:sz w:val="22"/>
          <w:szCs w:val="22"/>
        </w:rPr>
        <w:t>の愛の手帳所持者数は、２，</w:t>
      </w:r>
      <w:r w:rsidR="003805E5">
        <w:rPr>
          <w:rFonts w:hint="eastAsia" w:ascii="BIZ UDゴシック" w:hAnsi="BIZ UDゴシック" w:eastAsia="BIZ UDゴシック"/>
          <w:color w:val="000000" w:themeColor="text1"/>
          <w:sz w:val="22"/>
          <w:szCs w:val="22"/>
        </w:rPr>
        <w:t>４９０</w:t>
      </w:r>
      <w:r w:rsidRPr="006C10EB" w:rsidR="003805E5">
        <w:rPr>
          <w:rFonts w:hint="eastAsia" w:ascii="BIZ UDゴシック" w:hAnsi="BIZ UDゴシック" w:eastAsia="BIZ UDゴシック"/>
          <w:color w:val="000000" w:themeColor="text1"/>
          <w:sz w:val="22"/>
          <w:szCs w:val="22"/>
        </w:rPr>
        <w:t>人となっており、</w:t>
      </w:r>
      <w:r w:rsidRPr="00B2401F" w:rsidR="003805E5">
        <w:rPr>
          <w:rFonts w:hint="eastAsia" w:ascii="BIZ UDゴシック" w:hAnsi="BIZ UDゴシック" w:eastAsia="BIZ UDゴシック"/>
          <w:sz w:val="22"/>
          <w:szCs w:val="22"/>
        </w:rPr>
        <w:t>令和</w:t>
      </w:r>
      <w:r w:rsidR="00576EF0">
        <w:rPr>
          <w:rFonts w:hint="eastAsia" w:ascii="BIZ UDゴシック" w:hAnsi="BIZ UDゴシック" w:eastAsia="BIZ UDゴシック"/>
          <w:sz w:val="22"/>
          <w:szCs w:val="22"/>
        </w:rPr>
        <w:t>２</w:t>
      </w:r>
      <w:r w:rsidRPr="00B2401F" w:rsidR="003805E5">
        <w:rPr>
          <w:rFonts w:hint="eastAsia" w:ascii="BIZ UDゴシック" w:hAnsi="BIZ UDゴシック" w:eastAsia="BIZ UDゴシック"/>
          <w:sz w:val="22"/>
          <w:szCs w:val="22"/>
        </w:rPr>
        <w:t>年</w:t>
      </w:r>
      <w:r w:rsidRPr="00B2401F" w:rsidR="00CC5891">
        <w:rPr>
          <w:rFonts w:hint="eastAsia" w:ascii="BIZ UDゴシック" w:hAnsi="BIZ UDゴシック" w:eastAsia="BIZ UDゴシック"/>
          <w:sz w:val="22"/>
          <w:szCs w:val="22"/>
        </w:rPr>
        <w:t>度</w:t>
      </w:r>
      <w:r w:rsidRPr="00B2401F" w:rsidR="003805E5">
        <w:rPr>
          <w:rFonts w:hint="eastAsia" w:ascii="BIZ UDゴシック" w:hAnsi="BIZ UDゴシック" w:eastAsia="BIZ UDゴシック"/>
          <w:sz w:val="22"/>
          <w:szCs w:val="22"/>
        </w:rPr>
        <w:t>から</w:t>
      </w:r>
      <w:r w:rsidR="00576EF0">
        <w:rPr>
          <w:rFonts w:hint="eastAsia" w:ascii="BIZ UDゴシック" w:hAnsi="BIZ UDゴシック" w:eastAsia="BIZ UDゴシック"/>
          <w:sz w:val="22"/>
          <w:szCs w:val="22"/>
        </w:rPr>
        <w:t>３０１</w:t>
      </w:r>
      <w:r w:rsidRPr="00B2401F" w:rsidR="003805E5">
        <w:rPr>
          <w:rFonts w:hint="eastAsia" w:ascii="BIZ UDゴシック" w:hAnsi="BIZ UDゴシック" w:eastAsia="BIZ UDゴシック"/>
          <w:sz w:val="22"/>
          <w:szCs w:val="22"/>
        </w:rPr>
        <w:t>人増加しています。程度別で見ると、</w:t>
      </w:r>
      <w:r w:rsidRPr="00B2401F" w:rsidR="00CC5891">
        <w:rPr>
          <w:rFonts w:hint="eastAsia" w:ascii="BIZ UDゴシック" w:hAnsi="BIZ UDゴシック" w:eastAsia="BIZ UDゴシック"/>
          <w:sz w:val="22"/>
          <w:szCs w:val="22"/>
        </w:rPr>
        <w:t>重度</w:t>
      </w:r>
      <w:r w:rsidRPr="00B2401F" w:rsidR="003805E5">
        <w:rPr>
          <w:rFonts w:hint="eastAsia" w:ascii="BIZ UDゴシック" w:hAnsi="BIZ UDゴシック" w:eastAsia="BIZ UDゴシック"/>
          <w:sz w:val="22"/>
          <w:szCs w:val="22"/>
        </w:rPr>
        <w:t>が</w:t>
      </w:r>
      <w:r w:rsidRPr="00B2401F" w:rsidR="00CC5891">
        <w:rPr>
          <w:rFonts w:hint="eastAsia" w:ascii="BIZ UDゴシック" w:hAnsi="BIZ UDゴシック" w:eastAsia="BIZ UDゴシック"/>
          <w:sz w:val="22"/>
          <w:szCs w:val="22"/>
        </w:rPr>
        <w:t>６６９</w:t>
      </w:r>
      <w:r w:rsidRPr="00B2401F" w:rsidR="003805E5">
        <w:rPr>
          <w:rFonts w:hint="eastAsia" w:ascii="BIZ UDゴシック" w:hAnsi="BIZ UDゴシック" w:eastAsia="BIZ UDゴシック"/>
          <w:sz w:val="22"/>
          <w:szCs w:val="22"/>
        </w:rPr>
        <w:t>人、</w:t>
      </w:r>
      <w:r w:rsidRPr="00B2401F" w:rsidR="00CC5891">
        <w:rPr>
          <w:rFonts w:hint="eastAsia" w:ascii="BIZ UDゴシック" w:hAnsi="BIZ UDゴシック" w:eastAsia="BIZ UDゴシック"/>
          <w:sz w:val="22"/>
          <w:szCs w:val="22"/>
        </w:rPr>
        <w:t>中軽度</w:t>
      </w:r>
      <w:r w:rsidRPr="00B2401F" w:rsidR="003805E5">
        <w:rPr>
          <w:rFonts w:hint="eastAsia" w:ascii="BIZ UDゴシック" w:hAnsi="BIZ UDゴシック" w:eastAsia="BIZ UDゴシック"/>
          <w:sz w:val="22"/>
          <w:szCs w:val="22"/>
        </w:rPr>
        <w:t>が</w:t>
      </w:r>
      <w:r w:rsidRPr="00B2401F" w:rsidR="00CC5891">
        <w:rPr>
          <w:rFonts w:hint="eastAsia" w:ascii="BIZ UDゴシック" w:hAnsi="BIZ UDゴシック" w:eastAsia="BIZ UDゴシック"/>
          <w:sz w:val="22"/>
          <w:szCs w:val="22"/>
        </w:rPr>
        <w:t>１８２１</w:t>
      </w:r>
      <w:r w:rsidRPr="00B2401F" w:rsidR="003805E5">
        <w:rPr>
          <w:rFonts w:hint="eastAsia" w:ascii="BIZ UDゴシック" w:hAnsi="BIZ UDゴシック" w:eastAsia="BIZ UDゴシック"/>
          <w:sz w:val="22"/>
          <w:szCs w:val="22"/>
        </w:rPr>
        <w:t>人（令和６年</w:t>
      </w:r>
      <w:r w:rsidRPr="00B2401F" w:rsidR="00CC5891">
        <w:rPr>
          <w:rFonts w:hint="eastAsia" w:ascii="BIZ UDゴシック" w:hAnsi="BIZ UDゴシック" w:eastAsia="BIZ UDゴシック"/>
          <w:sz w:val="22"/>
          <w:szCs w:val="22"/>
        </w:rPr>
        <w:t>度</w:t>
      </w:r>
      <w:r w:rsidRPr="00B2401F" w:rsidR="003805E5">
        <w:rPr>
          <w:rFonts w:hint="eastAsia" w:ascii="BIZ UDゴシック" w:hAnsi="BIZ UDゴシック" w:eastAsia="BIZ UDゴシック"/>
          <w:sz w:val="22"/>
          <w:szCs w:val="22"/>
        </w:rPr>
        <w:t>）となっています。</w:t>
      </w:r>
    </w:p>
    <w:p w:rsidRPr="006C10EB" w:rsidR="003805E5" w:rsidP="003805E5" w:rsidRDefault="0038751C" w14:paraId="76388C54" w14:textId="7A554FDF">
      <w:pPr>
        <w:pStyle w:val="32"/>
        <w:ind w:left="412" w:leftChars="200" w:firstLine="216"/>
        <w:rPr>
          <w:rFonts w:ascii="BIZ UDゴシック" w:hAnsi="BIZ UDゴシック" w:eastAsia="BIZ UDゴシック"/>
          <w:color w:val="000000" w:themeColor="text1"/>
          <w:sz w:val="22"/>
          <w:szCs w:val="22"/>
        </w:rPr>
      </w:pPr>
      <w:bookmarkStart w:name="_Hlk63777055" w:id="310"/>
      <w:r>
        <w:rPr>
          <w:rFonts w:ascii="BIZ UDゴシック" w:hAnsi="BIZ UDゴシック" w:eastAsia="BIZ UDゴシック"/>
          <w:noProof/>
          <w:color w:val="000000" w:themeColor="text1"/>
          <w:sz w:val="22"/>
          <w:szCs w:val="22"/>
        </w:rPr>
        <mc:AlternateContent>
          <mc:Choice Requires="wps">
            <w:drawing>
              <wp:anchor distT="0" distB="0" distL="114300" distR="114300" simplePos="0" relativeHeight="251658284" behindDoc="0" locked="0" layoutInCell="1" allowOverlap="1" wp14:anchorId="06888616" wp14:editId="7CA9D691">
                <wp:simplePos x="0" y="0"/>
                <wp:positionH relativeFrom="column">
                  <wp:posOffset>4667250</wp:posOffset>
                </wp:positionH>
                <wp:positionV relativeFrom="paragraph">
                  <wp:posOffset>389890</wp:posOffset>
                </wp:positionV>
                <wp:extent cx="1095375" cy="676275"/>
                <wp:effectExtent l="0" t="0" r="28575" b="28575"/>
                <wp:wrapNone/>
                <wp:docPr id="1418489654" name="テキスト ボックス 1"/>
                <wp:cNvGraphicFramePr/>
                <a:graphic xmlns:a="http://schemas.openxmlformats.org/drawingml/2006/main">
                  <a:graphicData uri="http://schemas.microsoft.com/office/word/2010/wordprocessingShape">
                    <wps:wsp>
                      <wps:cNvSpPr txBox="1"/>
                      <wps:spPr>
                        <a:xfrm>
                          <a:off x="0" y="0"/>
                          <a:ext cx="1095375" cy="676275"/>
                        </a:xfrm>
                        <a:prstGeom prst="rect">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txbx>
                        <w:txbxContent>
                          <w:p w:rsidRPr="00B6045B" w:rsidR="0038751C" w:rsidP="0038751C" w:rsidRDefault="0038751C" w14:paraId="5FAF5AC6" w14:textId="77777777">
                            <w:pPr>
                              <w:rPr>
                                <w:rFonts w:ascii="BIZ UDゴシック" w:hAnsi="BIZ UDゴシック" w:eastAsia="BIZ UDゴシック"/>
                                <w:color w:val="000000" w:themeColor="text1"/>
                                <w:sz w:val="32"/>
                                <w:szCs w:val="40"/>
                              </w:rPr>
                            </w:pPr>
                            <w:r>
                              <w:rPr>
                                <w:rFonts w:hint="eastAsia" w:ascii="BIZ UDゴシック" w:hAnsi="BIZ UDゴシック" w:eastAsia="BIZ UDゴシック"/>
                                <w:color w:val="000000" w:themeColor="text1"/>
                                <w:sz w:val="32"/>
                                <w:szCs w:val="40"/>
                              </w:rPr>
                              <w:t>更新予定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left:0;text-align:left;margin-left:367.5pt;margin-top:30.7pt;width:86.25pt;height:53.2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white [3212]" strokecolor="black [3213]"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aXpdwIAAHMFAAAOAAAAZHJzL2Uyb0RvYy54bWysVG1v0zAQ/o7Ef7D8naUte2HV0qlsGkKa&#10;tokN7bPr2K2F4zP2tUn59ZydJh2jAgnxxfHl7rk3P3cXl21t2UaFaMCVfHw04kw5CZVxy5J/fbp5&#10;94GziMJVwoJTJd+qyC9nb99cNH6qJrACW6nAyImL08aXfIXop0UR5UrVIh6BV46UGkItkMSwLKog&#10;GvJe22IyGp0WDYTKB5AqRvp73Sn5LPvXWkm81zoqZLbklBvmM+Rzkc5idiGmyyD8yshdGuIfsqiF&#10;cRR0cHUtULB1ML+5qo0MEEHjkYS6AK2NVLkGqmY8elXN40p4lWuh5kQ/tCn+P7fybvPoHwLD9iO0&#10;9ICpIY2P00g/Uz2tDnX6UqaM9NTC7dA21SKTCTQ6P3l/dsKZJN3p2emE7uSm2KN9iPhJQc3SpeSB&#10;niV3S2xuI3amvUkKFsGa6sZYm4VEBXVlA9sIesTFMudIzn+xsu5vQGwPAMlNQhb7kvMNt1Ylf9Z9&#10;UZqZioqc5IQzL/fJVN96n9kyQTSlPYDGh0AWe9DONsFU5uoAHB0C7qMN1jkiOByAtXEQ/gzWnX1f&#10;dVdrKhvbRUvFlvy8Z8ECqi2RI0A3N9HLG0MveCsiPohAg0J8oOHHezq0habksLtxtoLw49D/ZE/8&#10;JS1nDQ1eyeP3tQiKM/vZEbPPx8fHaVKzcHxyNiEhvNQsXmrcur4CosWY1oyX+Zrs0fZXHaB+ph0x&#10;T1FJJZyk2CWXGHrhCruFQFtGqvk8m9F0eoG37tHL5Dz1OTH0qX0Wwe9ojDQAd9APqZi+YnNnm5AO&#10;5msEbTLVU6e7vu5egCY7D8tuC6XV8VLOVvtdOfsJAAD//wMAUEsDBBQABgAIAAAAIQD7sChe4AAA&#10;AAoBAAAPAAAAZHJzL2Rvd25yZXYueG1sTI/BTsMwEETvSPyDtUjcqNOWJCTEqRAShx6Q2hLg6sQm&#10;jojXVuy24e+7nOC42qeZN9VmtiM76SkMDgUsFwkwjZ1TA/YCmreXuwdgIUpUcnSoBfzoAJv6+qqS&#10;pXJn3OvTIfaMQjCUUoCJ0Zech85oK8PCeY30+3KTlZHOqedqkmcKtyNfJUnGrRyQGoz0+tno7vtw&#10;tAJ2Zrv+2Ke+Lbbm3c+v5nPVNCjE7c389Ags6jn+wfCrT+pQk1PrjqgCGwXk65S2RAHZ8h4YAUWS&#10;p8BaIrO8AF5X/P+E+gIAAP//AwBQSwECLQAUAAYACAAAACEAtoM4kv4AAADhAQAAEwAAAAAAAAAA&#10;AAAAAAAAAAAAW0NvbnRlbnRfVHlwZXNdLnhtbFBLAQItABQABgAIAAAAIQA4/SH/1gAAAJQBAAAL&#10;AAAAAAAAAAAAAAAAAC8BAABfcmVscy8ucmVsc1BLAQItABQABgAIAAAAIQDsEaXpdwIAAHMFAAAO&#10;AAAAAAAAAAAAAAAAAC4CAABkcnMvZTJvRG9jLnhtbFBLAQItABQABgAIAAAAIQD7sChe4AAAAAoB&#10;AAAPAAAAAAAAAAAAAAAAANEEAABkcnMvZG93bnJldi54bWxQSwUGAAAAAAQABADzAAAA3gUAAAAA&#10;" w14:anchorId="06888616">
                <v:textbox>
                  <w:txbxContent>
                    <w:p w:rsidRPr="00B6045B" w:rsidR="0038751C" w:rsidP="0038751C" w:rsidRDefault="0038751C" w14:paraId="5FAF5AC6" w14:textId="77777777">
                      <w:pPr>
                        <w:rPr>
                          <w:rFonts w:ascii="BIZ UDゴシック" w:hAnsi="BIZ UDゴシック" w:eastAsia="BIZ UDゴシック"/>
                          <w:color w:val="000000" w:themeColor="text1"/>
                          <w:sz w:val="32"/>
                          <w:szCs w:val="40"/>
                        </w:rPr>
                      </w:pPr>
                      <w:r>
                        <w:rPr>
                          <w:rFonts w:hint="eastAsia" w:ascii="BIZ UDゴシック" w:hAnsi="BIZ UDゴシック" w:eastAsia="BIZ UDゴシック"/>
                          <w:color w:val="000000" w:themeColor="text1"/>
                          <w:sz w:val="32"/>
                          <w:szCs w:val="40"/>
                        </w:rPr>
                        <w:t>更新予定</w:t>
                      </w:r>
                    </w:p>
                  </w:txbxContent>
                </v:textbox>
              </v:shape>
            </w:pict>
          </mc:Fallback>
        </mc:AlternateContent>
      </w:r>
      <w:r w:rsidRPr="006C10EB" w:rsidR="003805E5">
        <w:rPr>
          <w:rFonts w:hint="eastAsia" w:ascii="BIZ UDゴシック" w:hAnsi="BIZ UDゴシック" w:eastAsia="BIZ UDゴシック"/>
          <w:color w:val="000000" w:themeColor="text1"/>
          <w:sz w:val="22"/>
          <w:szCs w:val="22"/>
        </w:rPr>
        <w:t>また、程度別の割合の推移を見ると、４度の割合が高くなっており、１度から３度の割合が低くなっています（図表２－</w:t>
      </w:r>
      <w:r w:rsidR="00F12C4B">
        <w:rPr>
          <w:rFonts w:hint="eastAsia" w:ascii="BIZ UDゴシック" w:hAnsi="BIZ UDゴシック" w:eastAsia="BIZ UDゴシック"/>
          <w:color w:val="000000" w:themeColor="text1"/>
          <w:sz w:val="22"/>
          <w:szCs w:val="22"/>
        </w:rPr>
        <w:t>６</w:t>
      </w:r>
      <w:r w:rsidRPr="006C10EB" w:rsidR="003805E5">
        <w:rPr>
          <w:rFonts w:hint="eastAsia" w:ascii="BIZ UDゴシック" w:hAnsi="BIZ UDゴシック" w:eastAsia="BIZ UDゴシック"/>
          <w:color w:val="000000" w:themeColor="text1"/>
          <w:sz w:val="22"/>
          <w:szCs w:val="22"/>
        </w:rPr>
        <w:t>）。</w:t>
      </w:r>
      <w:bookmarkEnd w:id="310"/>
    </w:p>
    <w:p w:rsidRPr="00F12C4B" w:rsidR="003805E5" w:rsidP="003805E5" w:rsidRDefault="003805E5" w14:paraId="726C5F9C" w14:textId="5498997B">
      <w:pPr>
        <w:pStyle w:val="32"/>
        <w:ind w:left="412" w:leftChars="200" w:firstLine="216"/>
        <w:rPr>
          <w:rFonts w:ascii="BIZ UDゴシック" w:hAnsi="BIZ UDゴシック" w:eastAsia="BIZ UDゴシック"/>
          <w:color w:val="000000" w:themeColor="text1"/>
          <w:sz w:val="22"/>
          <w:szCs w:val="22"/>
        </w:rPr>
      </w:pPr>
    </w:p>
    <w:p w:rsidRPr="006C10EB" w:rsidR="003805E5" w:rsidP="003805E5" w:rsidRDefault="003805E5" w14:paraId="429CCF7E" w14:textId="0664A795">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図表２－</w:t>
      </w:r>
      <w:r w:rsidR="00F12C4B">
        <w:rPr>
          <w:rFonts w:hint="eastAsia" w:ascii="BIZ UDゴシック" w:hAnsi="BIZ UDゴシック" w:eastAsia="BIZ UDゴシック"/>
          <w:color w:val="000000" w:themeColor="text1"/>
          <w:sz w:val="22"/>
          <w:szCs w:val="21"/>
        </w:rPr>
        <w:t>６</w:t>
      </w:r>
      <w:r w:rsidRPr="006C10EB">
        <w:rPr>
          <w:rFonts w:hint="eastAsia" w:ascii="BIZ UDゴシック" w:hAnsi="BIZ UDゴシック" w:eastAsia="BIZ UDゴシック"/>
          <w:color w:val="000000" w:themeColor="text1"/>
          <w:sz w:val="22"/>
          <w:szCs w:val="21"/>
        </w:rPr>
        <w:t xml:space="preserve">　愛の手帳所持者数（等級別）の推移</w:t>
      </w:r>
    </w:p>
    <w:p w:rsidRPr="006C10EB" w:rsidR="003805E5" w:rsidP="003805E5" w:rsidRDefault="00A93944" w14:paraId="14D0FD4D" w14:textId="7A00B4BA">
      <w:pPr>
        <w:widowControl/>
        <w:jc w:val="left"/>
        <w:rPr>
          <w:rFonts w:ascii="BIZ UDゴシック" w:hAnsi="BIZ UDゴシック" w:eastAsia="BIZ UDゴシック"/>
          <w:b/>
          <w:color w:val="000000" w:themeColor="text1"/>
          <w:sz w:val="24"/>
        </w:rPr>
      </w:pPr>
      <w:r>
        <w:rPr>
          <w:rFonts w:ascii="BIZ UDゴシック" w:hAnsi="BIZ UDゴシック" w:eastAsia="BIZ UDゴシック"/>
          <w:b/>
          <w:noProof/>
          <w:color w:val="000000" w:themeColor="text1"/>
          <w:sz w:val="24"/>
        </w:rPr>
        <w:drawing>
          <wp:anchor distT="0" distB="0" distL="114300" distR="114300" simplePos="0" relativeHeight="251658278" behindDoc="0" locked="0" layoutInCell="1" allowOverlap="1" wp14:anchorId="7A6F0D6E" wp14:editId="5122C45E">
            <wp:simplePos x="0" y="0"/>
            <wp:positionH relativeFrom="column">
              <wp:posOffset>4445</wp:posOffset>
            </wp:positionH>
            <wp:positionV relativeFrom="paragraph">
              <wp:posOffset>102870</wp:posOffset>
            </wp:positionV>
            <wp:extent cx="5706110" cy="3133725"/>
            <wp:effectExtent l="0" t="0" r="8890" b="0"/>
            <wp:wrapNone/>
            <wp:docPr id="916422612"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06110" cy="3133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C10EB" w:rsidR="003805E5" w:rsidP="003805E5" w:rsidRDefault="003805E5" w14:paraId="3092355C" w14:textId="0CCAC6CF">
      <w:pPr>
        <w:widowControl/>
        <w:jc w:val="left"/>
        <w:rPr>
          <w:rFonts w:ascii="BIZ UDゴシック" w:hAnsi="BIZ UDゴシック" w:eastAsia="BIZ UDゴシック" w:cs="メイリオ"/>
          <w:color w:val="000000" w:themeColor="text1"/>
        </w:rPr>
      </w:pPr>
    </w:p>
    <w:p w:rsidRPr="006C10EB" w:rsidR="003805E5" w:rsidP="003805E5" w:rsidRDefault="003805E5" w14:paraId="7415E1B6" w14:textId="141421B9">
      <w:pPr>
        <w:widowControl/>
        <w:jc w:val="left"/>
        <w:rPr>
          <w:rFonts w:ascii="BIZ UDゴシック" w:hAnsi="BIZ UDゴシック" w:eastAsia="BIZ UDゴシック" w:cs="メイリオ"/>
          <w:color w:val="000000" w:themeColor="text1"/>
        </w:rPr>
      </w:pPr>
    </w:p>
    <w:p w:rsidRPr="006C10EB" w:rsidR="003805E5" w:rsidP="003805E5" w:rsidRDefault="003805E5" w14:paraId="0680F46A" w14:textId="2DF36947">
      <w:pPr>
        <w:widowControl/>
        <w:jc w:val="left"/>
        <w:rPr>
          <w:rFonts w:ascii="BIZ UDゴシック" w:hAnsi="BIZ UDゴシック" w:eastAsia="BIZ UDゴシック" w:cs="メイリオ"/>
          <w:color w:val="000000" w:themeColor="text1"/>
        </w:rPr>
      </w:pPr>
    </w:p>
    <w:p w:rsidRPr="006C10EB" w:rsidR="003805E5" w:rsidP="003805E5" w:rsidRDefault="003805E5" w14:paraId="1C2D2C33" w14:textId="4F4776B4">
      <w:pPr>
        <w:widowControl/>
        <w:jc w:val="left"/>
        <w:rPr>
          <w:rFonts w:ascii="BIZ UDゴシック" w:hAnsi="BIZ UDゴシック" w:eastAsia="BIZ UDゴシック" w:cs="メイリオ"/>
          <w:color w:val="000000" w:themeColor="text1"/>
        </w:rPr>
      </w:pPr>
    </w:p>
    <w:p w:rsidRPr="006C10EB" w:rsidR="003805E5" w:rsidP="003805E5" w:rsidRDefault="003805E5" w14:paraId="0C056205" w14:textId="14682B7F">
      <w:pPr>
        <w:widowControl/>
        <w:jc w:val="left"/>
        <w:rPr>
          <w:rFonts w:ascii="BIZ UDゴシック" w:hAnsi="BIZ UDゴシック" w:eastAsia="BIZ UDゴシック" w:cs="メイリオ"/>
          <w:color w:val="000000" w:themeColor="text1"/>
        </w:rPr>
      </w:pPr>
    </w:p>
    <w:p w:rsidRPr="006C10EB" w:rsidR="003805E5" w:rsidP="003805E5" w:rsidRDefault="003805E5" w14:paraId="458E03DA" w14:textId="58E41216">
      <w:pPr>
        <w:widowControl/>
        <w:jc w:val="left"/>
        <w:rPr>
          <w:rFonts w:ascii="BIZ UDゴシック" w:hAnsi="BIZ UDゴシック" w:eastAsia="BIZ UDゴシック" w:cs="メイリオ"/>
          <w:color w:val="000000" w:themeColor="text1"/>
        </w:rPr>
      </w:pPr>
    </w:p>
    <w:p w:rsidRPr="006C10EB" w:rsidR="003805E5" w:rsidP="003805E5" w:rsidRDefault="003805E5" w14:paraId="74369836" w14:textId="7FD2119B">
      <w:pPr>
        <w:widowControl/>
        <w:jc w:val="left"/>
        <w:rPr>
          <w:rFonts w:ascii="BIZ UDゴシック" w:hAnsi="BIZ UDゴシック" w:eastAsia="BIZ UDゴシック" w:cs="メイリオ"/>
          <w:color w:val="000000" w:themeColor="text1"/>
        </w:rPr>
      </w:pPr>
    </w:p>
    <w:p w:rsidRPr="006C10EB" w:rsidR="003805E5" w:rsidP="003805E5" w:rsidRDefault="003805E5" w14:paraId="6D7A3D89"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05979C98"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245F3562"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738FB2FC"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6AD26B33"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256774E5"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0CFC484A"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p>
    <w:p w:rsidRPr="006C10EB" w:rsidR="003805E5" w:rsidP="00576EF0" w:rsidRDefault="003805E5" w14:paraId="456E0338" w14:textId="77777777">
      <w:pPr>
        <w:tabs>
          <w:tab w:val="left" w:pos="2490"/>
        </w:tabs>
        <w:spacing w:line="240" w:lineRule="exact"/>
        <w:ind w:right="825" w:rightChars="400"/>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（単位：％）</w:t>
      </w:r>
    </w:p>
    <w:tbl>
      <w:tblPr>
        <w:tblStyle w:val="afc"/>
        <w:tblW w:w="6517" w:type="dxa"/>
        <w:tblInd w:w="1702" w:type="dxa"/>
        <w:tblLayout w:type="fixed"/>
        <w:tblLook w:val="04A0" w:firstRow="1" w:lastRow="0" w:firstColumn="1" w:lastColumn="0" w:noHBand="0" w:noVBand="1"/>
      </w:tblPr>
      <w:tblGrid>
        <w:gridCol w:w="283"/>
        <w:gridCol w:w="1134"/>
        <w:gridCol w:w="850"/>
        <w:gridCol w:w="850"/>
        <w:gridCol w:w="850"/>
        <w:gridCol w:w="850"/>
        <w:gridCol w:w="850"/>
        <w:gridCol w:w="850"/>
      </w:tblGrid>
      <w:tr w:rsidRPr="006C10EB" w:rsidR="00576EF0" w:rsidTr="00620710" w14:paraId="378AE4ED" w14:textId="77777777">
        <w:trPr>
          <w:trHeight w:val="447"/>
        </w:trPr>
        <w:tc>
          <w:tcPr>
            <w:tcW w:w="1417" w:type="dxa"/>
            <w:gridSpan w:val="2"/>
            <w:tcBorders>
              <w:bottom w:val="single" w:color="auto" w:sz="4" w:space="0"/>
            </w:tcBorders>
            <w:shd w:val="clear" w:color="auto" w:fill="F2F2F2" w:themeFill="background1" w:themeFillShade="F2"/>
            <w:vAlign w:val="center"/>
          </w:tcPr>
          <w:p w:rsidRPr="006C10EB" w:rsidR="00576EF0" w:rsidP="00CC5891" w:rsidRDefault="00576EF0" w14:paraId="287E47FF" w14:textId="77777777">
            <w:pPr>
              <w:tabs>
                <w:tab w:val="left" w:pos="2490"/>
              </w:tabs>
              <w:spacing w:line="200" w:lineRule="exact"/>
              <w:jc w:val="center"/>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区分</w:t>
            </w:r>
          </w:p>
        </w:tc>
        <w:tc>
          <w:tcPr>
            <w:tcW w:w="850" w:type="dxa"/>
            <w:shd w:val="clear" w:color="auto" w:fill="F2F2F2" w:themeFill="background1" w:themeFillShade="F2"/>
            <w:vAlign w:val="center"/>
          </w:tcPr>
          <w:p w:rsidR="00576EF0" w:rsidP="00620710" w:rsidRDefault="00576EF0" w14:paraId="17348DEA"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8F26A4" w:rsidR="00576EF0" w:rsidP="00620710" w:rsidRDefault="00576EF0" w14:paraId="65BC03C8" w14:textId="1A991994">
            <w:pPr>
              <w:tabs>
                <w:tab w:val="left" w:pos="2490"/>
              </w:tabs>
              <w:spacing w:line="200" w:lineRule="exact"/>
              <w:jc w:val="center"/>
              <w:rPr>
                <w:rFonts w:ascii="BIZ UDゴシック" w:hAnsi="BIZ UDゴシック" w:eastAsia="BIZ UDゴシック"/>
                <w:color w:val="000000"/>
                <w:sz w:val="18"/>
                <w:szCs w:val="18"/>
              </w:rPr>
            </w:pPr>
            <w:r>
              <w:rPr>
                <w:rFonts w:hint="eastAsia" w:ascii="BIZ UDゴシック" w:hAnsi="BIZ UDゴシック" w:eastAsia="BIZ UDゴシック"/>
                <w:color w:val="000000"/>
                <w:sz w:val="18"/>
                <w:szCs w:val="18"/>
              </w:rPr>
              <w:t>２</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850" w:type="dxa"/>
            <w:shd w:val="clear" w:color="auto" w:fill="F2F2F2" w:themeFill="background1" w:themeFillShade="F2"/>
            <w:vAlign w:val="center"/>
          </w:tcPr>
          <w:p w:rsidR="00576EF0" w:rsidP="00620710" w:rsidRDefault="00576EF0" w14:paraId="35816867" w14:textId="576F592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576EF0" w:rsidP="00620710" w:rsidRDefault="00576EF0" w14:paraId="0F2352C5" w14:textId="408F1740">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３</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850" w:type="dxa"/>
            <w:shd w:val="clear" w:color="auto" w:fill="F2F2F2" w:themeFill="background1" w:themeFillShade="F2"/>
            <w:vAlign w:val="center"/>
          </w:tcPr>
          <w:p w:rsidR="00576EF0" w:rsidP="00CC5891" w:rsidRDefault="00576EF0" w14:paraId="4625EAF2"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576EF0" w:rsidP="00CC5891" w:rsidRDefault="00576EF0" w14:paraId="6550E9F0" w14:textId="37B3321D">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４</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850" w:type="dxa"/>
            <w:shd w:val="clear" w:color="auto" w:fill="F2F2F2" w:themeFill="background1" w:themeFillShade="F2"/>
            <w:vAlign w:val="center"/>
          </w:tcPr>
          <w:p w:rsidR="00576EF0" w:rsidP="00CC5891" w:rsidRDefault="00576EF0" w14:paraId="4F4C4F9F"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576EF0" w:rsidP="00CC5891" w:rsidRDefault="00576EF0" w14:paraId="5D1EDC66" w14:textId="3D976433">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５</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850" w:type="dxa"/>
            <w:shd w:val="clear" w:color="auto" w:fill="F2F2F2" w:themeFill="background1" w:themeFillShade="F2"/>
            <w:vAlign w:val="center"/>
          </w:tcPr>
          <w:p w:rsidR="00576EF0" w:rsidP="00CC5891" w:rsidRDefault="00576EF0" w14:paraId="361AF28A"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576EF0" w:rsidP="00CC5891" w:rsidRDefault="00576EF0" w14:paraId="2E56139E" w14:textId="42D7786A">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６</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850" w:type="dxa"/>
            <w:shd w:val="clear" w:color="auto" w:fill="F2F2F2" w:themeFill="background1" w:themeFillShade="F2"/>
            <w:vAlign w:val="center"/>
          </w:tcPr>
          <w:p w:rsidRPr="006C10EB" w:rsidR="00576EF0" w:rsidP="00CC5891" w:rsidRDefault="00576EF0" w14:paraId="519070F9" w14:textId="77777777">
            <w:pPr>
              <w:tabs>
                <w:tab w:val="left" w:pos="2490"/>
              </w:tabs>
              <w:spacing w:line="200" w:lineRule="exact"/>
              <w:jc w:val="center"/>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令和</w:t>
            </w:r>
          </w:p>
          <w:p w:rsidRPr="006C10EB" w:rsidR="00576EF0" w:rsidP="00CC5891" w:rsidRDefault="00576EF0" w14:paraId="7E4BA877" w14:textId="2D4AEEE7">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themeColor="text1"/>
                <w:sz w:val="18"/>
                <w:szCs w:val="18"/>
              </w:rPr>
              <w:t>７</w:t>
            </w:r>
            <w:r w:rsidRPr="006C10EB">
              <w:rPr>
                <w:rFonts w:hint="eastAsia" w:ascii="BIZ UDゴシック" w:hAnsi="BIZ UDゴシック" w:eastAsia="BIZ UDゴシック"/>
                <w:color w:val="000000" w:themeColor="text1"/>
                <w:sz w:val="18"/>
                <w:szCs w:val="18"/>
              </w:rPr>
              <w:t>年</w:t>
            </w:r>
            <w:r>
              <w:rPr>
                <w:rFonts w:hint="eastAsia" w:ascii="BIZ UDゴシック" w:hAnsi="BIZ UDゴシック" w:eastAsia="BIZ UDゴシック"/>
                <w:color w:val="000000" w:themeColor="text1"/>
                <w:sz w:val="18"/>
                <w:szCs w:val="18"/>
              </w:rPr>
              <w:t>度</w:t>
            </w:r>
          </w:p>
        </w:tc>
      </w:tr>
      <w:tr w:rsidRPr="006C10EB" w:rsidR="00576EF0" w:rsidTr="00620710" w14:paraId="36AFCB9C" w14:textId="77777777">
        <w:trPr>
          <w:trHeight w:val="340"/>
        </w:trPr>
        <w:tc>
          <w:tcPr>
            <w:tcW w:w="1417" w:type="dxa"/>
            <w:gridSpan w:val="2"/>
            <w:tcBorders>
              <w:bottom w:val="nil"/>
            </w:tcBorders>
            <w:vAlign w:val="center"/>
          </w:tcPr>
          <w:p w:rsidRPr="006C10EB" w:rsidR="00576EF0" w:rsidRDefault="00576EF0" w14:paraId="667D3023"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総数</w:t>
            </w:r>
          </w:p>
        </w:tc>
        <w:tc>
          <w:tcPr>
            <w:tcW w:w="850" w:type="dxa"/>
            <w:tcBorders>
              <w:bottom w:val="single" w:color="auto" w:sz="4" w:space="0"/>
              <w:right w:val="single" w:color="auto" w:sz="4" w:space="0"/>
            </w:tcBorders>
            <w:vAlign w:val="center"/>
          </w:tcPr>
          <w:p w:rsidRPr="006C10EB" w:rsidR="00576EF0" w:rsidP="00576EF0" w:rsidRDefault="00576EF0" w14:paraId="464CBE25" w14:textId="454CEF76">
            <w:pPr>
              <w:tabs>
                <w:tab w:val="left" w:pos="2490"/>
              </w:tabs>
              <w:spacing w:line="200" w:lineRule="exact"/>
              <w:jc w:val="center"/>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100.0</w:t>
            </w:r>
          </w:p>
        </w:tc>
        <w:tc>
          <w:tcPr>
            <w:tcW w:w="850" w:type="dxa"/>
            <w:tcBorders>
              <w:top w:val="single" w:color="auto" w:sz="4" w:space="0"/>
              <w:left w:val="single" w:color="auto" w:sz="4" w:space="0"/>
              <w:bottom w:val="single" w:color="auto" w:sz="4" w:space="0"/>
              <w:right w:val="single" w:color="auto" w:sz="4" w:space="0"/>
            </w:tcBorders>
            <w:vAlign w:val="center"/>
          </w:tcPr>
          <w:p w:rsidRPr="006C10EB" w:rsidR="00576EF0" w:rsidRDefault="00576EF0" w14:paraId="429052A6" w14:textId="78EA0EF5">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850" w:type="dxa"/>
            <w:tcBorders>
              <w:top w:val="single" w:color="auto" w:sz="4" w:space="0"/>
              <w:left w:val="nil"/>
              <w:bottom w:val="single" w:color="auto" w:sz="4" w:space="0"/>
              <w:right w:val="single" w:color="auto" w:sz="4" w:space="0"/>
            </w:tcBorders>
            <w:vAlign w:val="center"/>
          </w:tcPr>
          <w:p w:rsidRPr="006C10EB" w:rsidR="00576EF0" w:rsidRDefault="00576EF0" w14:paraId="35BF9454"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850" w:type="dxa"/>
            <w:tcBorders>
              <w:top w:val="single" w:color="auto" w:sz="4" w:space="0"/>
              <w:left w:val="nil"/>
              <w:bottom w:val="single" w:color="auto" w:sz="4" w:space="0"/>
              <w:right w:val="single" w:color="auto" w:sz="4" w:space="0"/>
            </w:tcBorders>
            <w:vAlign w:val="center"/>
          </w:tcPr>
          <w:p w:rsidRPr="006C10EB" w:rsidR="00576EF0" w:rsidRDefault="00576EF0" w14:paraId="11AA352F"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850" w:type="dxa"/>
            <w:tcBorders>
              <w:top w:val="single" w:color="auto" w:sz="4" w:space="0"/>
              <w:left w:val="nil"/>
              <w:bottom w:val="single" w:color="auto" w:sz="4" w:space="0"/>
              <w:right w:val="single" w:color="auto" w:sz="4" w:space="0"/>
            </w:tcBorders>
            <w:vAlign w:val="center"/>
          </w:tcPr>
          <w:p w:rsidRPr="006C10EB" w:rsidR="00576EF0" w:rsidRDefault="00576EF0" w14:paraId="49C6F74F"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850" w:type="dxa"/>
            <w:tcBorders>
              <w:top w:val="single" w:color="auto" w:sz="4" w:space="0"/>
              <w:left w:val="nil"/>
              <w:bottom w:val="single" w:color="auto" w:sz="4" w:space="0"/>
              <w:right w:val="single" w:color="auto" w:sz="4" w:space="0"/>
            </w:tcBorders>
            <w:vAlign w:val="center"/>
          </w:tcPr>
          <w:p w:rsidRPr="006C10EB" w:rsidR="00576EF0" w:rsidRDefault="00576EF0" w14:paraId="710A641E"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 </w:t>
            </w:r>
          </w:p>
        </w:tc>
      </w:tr>
      <w:tr w:rsidRPr="006C10EB" w:rsidR="00576EF0" w:rsidTr="00620710" w14:paraId="79EF8216" w14:textId="77777777">
        <w:trPr>
          <w:trHeight w:val="340"/>
        </w:trPr>
        <w:tc>
          <w:tcPr>
            <w:tcW w:w="283" w:type="dxa"/>
            <w:tcBorders>
              <w:top w:val="nil"/>
              <w:bottom w:val="nil"/>
            </w:tcBorders>
          </w:tcPr>
          <w:p w:rsidRPr="006C10EB" w:rsidR="00576EF0" w:rsidRDefault="00576EF0" w14:paraId="1122EB21" w14:textId="77777777">
            <w:pPr>
              <w:tabs>
                <w:tab w:val="left" w:pos="2490"/>
              </w:tabs>
              <w:spacing w:line="200" w:lineRule="exact"/>
              <w:rPr>
                <w:rFonts w:ascii="BIZ UDゴシック" w:hAnsi="BIZ UDゴシック" w:eastAsia="BIZ UDゴシック"/>
                <w:color w:val="000000" w:themeColor="text1"/>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rsidRPr="006C10EB" w:rsidR="00576EF0" w:rsidRDefault="00576EF0" w14:paraId="03A30119"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１度</w:t>
            </w:r>
          </w:p>
        </w:tc>
        <w:tc>
          <w:tcPr>
            <w:tcW w:w="850" w:type="dxa"/>
            <w:tcBorders>
              <w:top w:val="single" w:color="auto" w:sz="4" w:space="0"/>
              <w:left w:val="nil"/>
              <w:bottom w:val="single" w:color="auto" w:sz="4" w:space="0"/>
              <w:right w:val="single" w:color="auto" w:sz="4" w:space="0"/>
            </w:tcBorders>
            <w:vAlign w:val="center"/>
          </w:tcPr>
          <w:p w:rsidRPr="006C10EB" w:rsidR="00576EF0" w:rsidP="00576EF0" w:rsidRDefault="00576EF0" w14:paraId="49E96834" w14:textId="1BC25DB6">
            <w:pPr>
              <w:tabs>
                <w:tab w:val="left" w:pos="2490"/>
              </w:tabs>
              <w:spacing w:line="200" w:lineRule="exact"/>
              <w:jc w:val="right"/>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themeColor="text1"/>
                <w:sz w:val="18"/>
                <w:szCs w:val="18"/>
              </w:rPr>
              <w:t>4.9</w:t>
            </w:r>
          </w:p>
        </w:tc>
        <w:tc>
          <w:tcPr>
            <w:tcW w:w="850" w:type="dxa"/>
            <w:tcBorders>
              <w:top w:val="single" w:color="auto" w:sz="4" w:space="0"/>
              <w:left w:val="single" w:color="auto" w:sz="4" w:space="0"/>
              <w:bottom w:val="single" w:color="auto" w:sz="4" w:space="0"/>
              <w:right w:val="single" w:color="auto" w:sz="4" w:space="0"/>
            </w:tcBorders>
            <w:vAlign w:val="center"/>
          </w:tcPr>
          <w:p w:rsidRPr="006C10EB" w:rsidR="00576EF0" w:rsidRDefault="00576EF0" w14:paraId="7750F93E" w14:textId="09277613">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5.0 </w:t>
            </w:r>
          </w:p>
        </w:tc>
        <w:tc>
          <w:tcPr>
            <w:tcW w:w="850" w:type="dxa"/>
            <w:tcBorders>
              <w:top w:val="single" w:color="auto" w:sz="4" w:space="0"/>
              <w:left w:val="nil"/>
              <w:bottom w:val="single" w:color="auto" w:sz="4" w:space="0"/>
              <w:right w:val="single" w:color="auto" w:sz="4" w:space="0"/>
            </w:tcBorders>
            <w:vAlign w:val="center"/>
          </w:tcPr>
          <w:p w:rsidRPr="006C10EB" w:rsidR="00576EF0" w:rsidRDefault="00576EF0" w14:paraId="7876B888"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4.8 </w:t>
            </w:r>
          </w:p>
        </w:tc>
        <w:tc>
          <w:tcPr>
            <w:tcW w:w="850" w:type="dxa"/>
            <w:tcBorders>
              <w:top w:val="single" w:color="auto" w:sz="4" w:space="0"/>
              <w:left w:val="nil"/>
              <w:bottom w:val="single" w:color="auto" w:sz="4" w:space="0"/>
              <w:right w:val="single" w:color="auto" w:sz="4" w:space="0"/>
            </w:tcBorders>
            <w:vAlign w:val="center"/>
          </w:tcPr>
          <w:p w:rsidRPr="006C10EB" w:rsidR="00576EF0" w:rsidRDefault="00576EF0" w14:paraId="7D9220BB"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4.8 </w:t>
            </w:r>
          </w:p>
        </w:tc>
        <w:tc>
          <w:tcPr>
            <w:tcW w:w="850" w:type="dxa"/>
            <w:tcBorders>
              <w:top w:val="single" w:color="auto" w:sz="4" w:space="0"/>
              <w:left w:val="nil"/>
              <w:bottom w:val="single" w:color="auto" w:sz="4" w:space="0"/>
              <w:right w:val="single" w:color="auto" w:sz="4" w:space="0"/>
            </w:tcBorders>
            <w:vAlign w:val="center"/>
          </w:tcPr>
          <w:p w:rsidRPr="006C10EB" w:rsidR="00576EF0" w:rsidRDefault="00576EF0" w14:paraId="69FE925A"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4.7 </w:t>
            </w:r>
          </w:p>
        </w:tc>
        <w:tc>
          <w:tcPr>
            <w:tcW w:w="850" w:type="dxa"/>
            <w:tcBorders>
              <w:top w:val="single" w:color="auto" w:sz="4" w:space="0"/>
              <w:left w:val="nil"/>
              <w:bottom w:val="single" w:color="auto" w:sz="4" w:space="0"/>
              <w:right w:val="single" w:color="auto" w:sz="4" w:space="0"/>
            </w:tcBorders>
            <w:vAlign w:val="center"/>
          </w:tcPr>
          <w:p w:rsidRPr="006C10EB" w:rsidR="00576EF0" w:rsidRDefault="00576EF0" w14:paraId="6641809A"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 </w:t>
            </w:r>
          </w:p>
        </w:tc>
      </w:tr>
      <w:tr w:rsidRPr="006C10EB" w:rsidR="00576EF0" w:rsidTr="00620710" w14:paraId="63E693CD" w14:textId="77777777">
        <w:trPr>
          <w:trHeight w:val="340"/>
        </w:trPr>
        <w:tc>
          <w:tcPr>
            <w:tcW w:w="283" w:type="dxa"/>
            <w:tcBorders>
              <w:top w:val="nil"/>
              <w:bottom w:val="nil"/>
            </w:tcBorders>
          </w:tcPr>
          <w:p w:rsidRPr="006C10EB" w:rsidR="00576EF0" w:rsidRDefault="00576EF0" w14:paraId="745E86A4" w14:textId="77777777">
            <w:pPr>
              <w:tabs>
                <w:tab w:val="left" w:pos="2490"/>
              </w:tabs>
              <w:spacing w:line="200" w:lineRule="exact"/>
              <w:rPr>
                <w:rFonts w:ascii="BIZ UDゴシック" w:hAnsi="BIZ UDゴシック" w:eastAsia="BIZ UDゴシック"/>
                <w:color w:val="000000" w:themeColor="text1"/>
                <w:sz w:val="18"/>
                <w:szCs w:val="18"/>
              </w:rPr>
            </w:pPr>
          </w:p>
        </w:tc>
        <w:tc>
          <w:tcPr>
            <w:tcW w:w="1134" w:type="dxa"/>
            <w:tcBorders>
              <w:top w:val="nil"/>
              <w:left w:val="single" w:color="auto" w:sz="4" w:space="0"/>
              <w:bottom w:val="single" w:color="auto" w:sz="4" w:space="0"/>
              <w:right w:val="single" w:color="auto" w:sz="4" w:space="0"/>
            </w:tcBorders>
            <w:vAlign w:val="center"/>
          </w:tcPr>
          <w:p w:rsidRPr="006C10EB" w:rsidR="00576EF0" w:rsidRDefault="00576EF0" w14:paraId="69603D22"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２度</w:t>
            </w:r>
          </w:p>
        </w:tc>
        <w:tc>
          <w:tcPr>
            <w:tcW w:w="850" w:type="dxa"/>
            <w:tcBorders>
              <w:top w:val="single" w:color="auto" w:sz="4" w:space="0"/>
              <w:left w:val="nil"/>
              <w:bottom w:val="single" w:color="auto" w:sz="4" w:space="0"/>
              <w:right w:val="single" w:color="auto" w:sz="4" w:space="0"/>
            </w:tcBorders>
            <w:vAlign w:val="center"/>
          </w:tcPr>
          <w:p w:rsidRPr="006C10EB" w:rsidR="00576EF0" w:rsidP="00576EF0" w:rsidRDefault="00576EF0" w14:paraId="7707B134" w14:textId="126E3BA9">
            <w:pPr>
              <w:tabs>
                <w:tab w:val="left" w:pos="2490"/>
              </w:tabs>
              <w:spacing w:line="200" w:lineRule="exact"/>
              <w:jc w:val="right"/>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themeColor="text1"/>
                <w:sz w:val="18"/>
                <w:szCs w:val="18"/>
              </w:rPr>
              <w:t>25.7</w:t>
            </w:r>
          </w:p>
        </w:tc>
        <w:tc>
          <w:tcPr>
            <w:tcW w:w="850" w:type="dxa"/>
            <w:tcBorders>
              <w:top w:val="nil"/>
              <w:left w:val="single" w:color="auto" w:sz="4" w:space="0"/>
              <w:bottom w:val="single" w:color="auto" w:sz="4" w:space="0"/>
              <w:right w:val="single" w:color="auto" w:sz="4" w:space="0"/>
            </w:tcBorders>
            <w:vAlign w:val="center"/>
          </w:tcPr>
          <w:p w:rsidRPr="006C10EB" w:rsidR="00576EF0" w:rsidRDefault="00576EF0" w14:paraId="27B9A24E" w14:textId="1A4F80AA">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25.6 </w:t>
            </w:r>
          </w:p>
        </w:tc>
        <w:tc>
          <w:tcPr>
            <w:tcW w:w="850" w:type="dxa"/>
            <w:tcBorders>
              <w:top w:val="nil"/>
              <w:left w:val="nil"/>
              <w:bottom w:val="single" w:color="auto" w:sz="4" w:space="0"/>
              <w:right w:val="single" w:color="auto" w:sz="4" w:space="0"/>
            </w:tcBorders>
            <w:vAlign w:val="center"/>
          </w:tcPr>
          <w:p w:rsidRPr="006C10EB" w:rsidR="00576EF0" w:rsidRDefault="00576EF0" w14:paraId="17945E55"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25.1 </w:t>
            </w:r>
          </w:p>
        </w:tc>
        <w:tc>
          <w:tcPr>
            <w:tcW w:w="850" w:type="dxa"/>
            <w:tcBorders>
              <w:top w:val="nil"/>
              <w:left w:val="nil"/>
              <w:bottom w:val="single" w:color="auto" w:sz="4" w:space="0"/>
              <w:right w:val="single" w:color="auto" w:sz="4" w:space="0"/>
            </w:tcBorders>
            <w:vAlign w:val="center"/>
          </w:tcPr>
          <w:p w:rsidRPr="006C10EB" w:rsidR="00576EF0" w:rsidRDefault="00576EF0" w14:paraId="31F3AE1C"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24.9 </w:t>
            </w:r>
          </w:p>
        </w:tc>
        <w:tc>
          <w:tcPr>
            <w:tcW w:w="850" w:type="dxa"/>
            <w:tcBorders>
              <w:top w:val="nil"/>
              <w:left w:val="nil"/>
              <w:bottom w:val="single" w:color="auto" w:sz="4" w:space="0"/>
              <w:right w:val="single" w:color="auto" w:sz="4" w:space="0"/>
            </w:tcBorders>
            <w:vAlign w:val="center"/>
          </w:tcPr>
          <w:p w:rsidRPr="006C10EB" w:rsidR="00576EF0" w:rsidRDefault="00576EF0" w14:paraId="6C6B29BB"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24.8 </w:t>
            </w:r>
          </w:p>
        </w:tc>
        <w:tc>
          <w:tcPr>
            <w:tcW w:w="850" w:type="dxa"/>
            <w:tcBorders>
              <w:top w:val="nil"/>
              <w:left w:val="nil"/>
              <w:bottom w:val="single" w:color="auto" w:sz="4" w:space="0"/>
              <w:right w:val="single" w:color="auto" w:sz="4" w:space="0"/>
            </w:tcBorders>
            <w:vAlign w:val="center"/>
          </w:tcPr>
          <w:p w:rsidRPr="006C10EB" w:rsidR="00576EF0" w:rsidRDefault="00576EF0" w14:paraId="662CE8A9"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 </w:t>
            </w:r>
          </w:p>
        </w:tc>
      </w:tr>
      <w:tr w:rsidRPr="006C10EB" w:rsidR="00576EF0" w:rsidTr="00620710" w14:paraId="10011279" w14:textId="77777777">
        <w:trPr>
          <w:trHeight w:val="340"/>
        </w:trPr>
        <w:tc>
          <w:tcPr>
            <w:tcW w:w="283" w:type="dxa"/>
            <w:tcBorders>
              <w:top w:val="nil"/>
              <w:bottom w:val="nil"/>
            </w:tcBorders>
          </w:tcPr>
          <w:p w:rsidRPr="006C10EB" w:rsidR="00576EF0" w:rsidRDefault="00576EF0" w14:paraId="1FC11BB5" w14:textId="77777777">
            <w:pPr>
              <w:tabs>
                <w:tab w:val="left" w:pos="2490"/>
              </w:tabs>
              <w:spacing w:line="200" w:lineRule="exact"/>
              <w:rPr>
                <w:rFonts w:ascii="BIZ UDゴシック" w:hAnsi="BIZ UDゴシック" w:eastAsia="BIZ UDゴシック"/>
                <w:color w:val="000000" w:themeColor="text1"/>
                <w:sz w:val="18"/>
                <w:szCs w:val="18"/>
              </w:rPr>
            </w:pPr>
          </w:p>
        </w:tc>
        <w:tc>
          <w:tcPr>
            <w:tcW w:w="1134" w:type="dxa"/>
            <w:tcBorders>
              <w:top w:val="nil"/>
              <w:left w:val="single" w:color="auto" w:sz="4" w:space="0"/>
              <w:bottom w:val="single" w:color="auto" w:sz="4" w:space="0"/>
              <w:right w:val="single" w:color="auto" w:sz="4" w:space="0"/>
            </w:tcBorders>
            <w:vAlign w:val="center"/>
          </w:tcPr>
          <w:p w:rsidRPr="006C10EB" w:rsidR="00576EF0" w:rsidRDefault="00576EF0" w14:paraId="4E50A860"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３度</w:t>
            </w:r>
          </w:p>
        </w:tc>
        <w:tc>
          <w:tcPr>
            <w:tcW w:w="850" w:type="dxa"/>
            <w:tcBorders>
              <w:top w:val="single" w:color="auto" w:sz="4" w:space="0"/>
              <w:left w:val="nil"/>
              <w:bottom w:val="single" w:color="auto" w:sz="4" w:space="0"/>
              <w:right w:val="single" w:color="auto" w:sz="4" w:space="0"/>
            </w:tcBorders>
            <w:vAlign w:val="center"/>
          </w:tcPr>
          <w:p w:rsidRPr="006C10EB" w:rsidR="00576EF0" w:rsidP="00576EF0" w:rsidRDefault="00576EF0" w14:paraId="3618C944" w14:textId="1FC5390E">
            <w:pPr>
              <w:tabs>
                <w:tab w:val="left" w:pos="2490"/>
              </w:tabs>
              <w:spacing w:line="200" w:lineRule="exact"/>
              <w:jc w:val="right"/>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themeColor="text1"/>
                <w:sz w:val="18"/>
                <w:szCs w:val="18"/>
              </w:rPr>
              <w:t>23.0</w:t>
            </w:r>
          </w:p>
        </w:tc>
        <w:tc>
          <w:tcPr>
            <w:tcW w:w="850" w:type="dxa"/>
            <w:tcBorders>
              <w:top w:val="nil"/>
              <w:left w:val="single" w:color="auto" w:sz="4" w:space="0"/>
              <w:bottom w:val="single" w:color="auto" w:sz="4" w:space="0"/>
              <w:right w:val="single" w:color="auto" w:sz="4" w:space="0"/>
            </w:tcBorders>
            <w:vAlign w:val="center"/>
          </w:tcPr>
          <w:p w:rsidRPr="006C10EB" w:rsidR="00576EF0" w:rsidRDefault="00576EF0" w14:paraId="0DD37A20" w14:textId="7D26019C">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22.4 </w:t>
            </w:r>
          </w:p>
        </w:tc>
        <w:tc>
          <w:tcPr>
            <w:tcW w:w="850" w:type="dxa"/>
            <w:tcBorders>
              <w:top w:val="nil"/>
              <w:left w:val="nil"/>
              <w:bottom w:val="single" w:color="auto" w:sz="4" w:space="0"/>
              <w:right w:val="single" w:color="auto" w:sz="4" w:space="0"/>
            </w:tcBorders>
            <w:vAlign w:val="center"/>
          </w:tcPr>
          <w:p w:rsidRPr="006C10EB" w:rsidR="00576EF0" w:rsidRDefault="00576EF0" w14:paraId="0500E7F5"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22.2 </w:t>
            </w:r>
          </w:p>
        </w:tc>
        <w:tc>
          <w:tcPr>
            <w:tcW w:w="850" w:type="dxa"/>
            <w:tcBorders>
              <w:top w:val="nil"/>
              <w:left w:val="nil"/>
              <w:bottom w:val="single" w:color="auto" w:sz="4" w:space="0"/>
              <w:right w:val="single" w:color="auto" w:sz="4" w:space="0"/>
            </w:tcBorders>
            <w:vAlign w:val="center"/>
          </w:tcPr>
          <w:p w:rsidRPr="006C10EB" w:rsidR="00576EF0" w:rsidRDefault="00576EF0" w14:paraId="0ECF5CAD"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22.0 </w:t>
            </w:r>
          </w:p>
        </w:tc>
        <w:tc>
          <w:tcPr>
            <w:tcW w:w="850" w:type="dxa"/>
            <w:tcBorders>
              <w:top w:val="nil"/>
              <w:left w:val="nil"/>
              <w:bottom w:val="single" w:color="auto" w:sz="4" w:space="0"/>
              <w:right w:val="single" w:color="auto" w:sz="4" w:space="0"/>
            </w:tcBorders>
            <w:vAlign w:val="center"/>
          </w:tcPr>
          <w:p w:rsidRPr="006C10EB" w:rsidR="00576EF0" w:rsidRDefault="00576EF0" w14:paraId="442314F1"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21.5 </w:t>
            </w:r>
          </w:p>
        </w:tc>
        <w:tc>
          <w:tcPr>
            <w:tcW w:w="850" w:type="dxa"/>
            <w:tcBorders>
              <w:top w:val="nil"/>
              <w:left w:val="nil"/>
              <w:bottom w:val="single" w:color="auto" w:sz="4" w:space="0"/>
              <w:right w:val="single" w:color="auto" w:sz="4" w:space="0"/>
            </w:tcBorders>
            <w:vAlign w:val="center"/>
          </w:tcPr>
          <w:p w:rsidRPr="006C10EB" w:rsidR="00576EF0" w:rsidRDefault="00576EF0" w14:paraId="10E72EF4"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 </w:t>
            </w:r>
          </w:p>
        </w:tc>
      </w:tr>
      <w:tr w:rsidRPr="006C10EB" w:rsidR="00576EF0" w:rsidTr="00620710" w14:paraId="21F47E8A" w14:textId="77777777">
        <w:trPr>
          <w:trHeight w:val="340"/>
        </w:trPr>
        <w:tc>
          <w:tcPr>
            <w:tcW w:w="283" w:type="dxa"/>
            <w:tcBorders>
              <w:top w:val="nil"/>
              <w:bottom w:val="single" w:color="auto" w:sz="4" w:space="0"/>
            </w:tcBorders>
          </w:tcPr>
          <w:p w:rsidRPr="006C10EB" w:rsidR="00576EF0" w:rsidRDefault="00576EF0" w14:paraId="142E588B" w14:textId="77777777">
            <w:pPr>
              <w:tabs>
                <w:tab w:val="left" w:pos="2490"/>
              </w:tabs>
              <w:spacing w:line="200" w:lineRule="exact"/>
              <w:rPr>
                <w:rFonts w:ascii="BIZ UDゴシック" w:hAnsi="BIZ UDゴシック" w:eastAsia="BIZ UDゴシック"/>
                <w:color w:val="000000" w:themeColor="text1"/>
                <w:sz w:val="18"/>
                <w:szCs w:val="18"/>
              </w:rPr>
            </w:pPr>
          </w:p>
        </w:tc>
        <w:tc>
          <w:tcPr>
            <w:tcW w:w="1134" w:type="dxa"/>
            <w:tcBorders>
              <w:top w:val="nil"/>
              <w:left w:val="single" w:color="auto" w:sz="4" w:space="0"/>
              <w:bottom w:val="single" w:color="auto" w:sz="4" w:space="0"/>
              <w:right w:val="single" w:color="auto" w:sz="4" w:space="0"/>
            </w:tcBorders>
            <w:vAlign w:val="center"/>
          </w:tcPr>
          <w:p w:rsidRPr="006C10EB" w:rsidR="00576EF0" w:rsidRDefault="00576EF0" w14:paraId="510782E5"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４度</w:t>
            </w:r>
          </w:p>
        </w:tc>
        <w:tc>
          <w:tcPr>
            <w:tcW w:w="850" w:type="dxa"/>
            <w:tcBorders>
              <w:top w:val="single" w:color="auto" w:sz="4" w:space="0"/>
              <w:left w:val="nil"/>
              <w:bottom w:val="single" w:color="auto" w:sz="4" w:space="0"/>
              <w:right w:val="single" w:color="auto" w:sz="4" w:space="0"/>
            </w:tcBorders>
            <w:vAlign w:val="center"/>
          </w:tcPr>
          <w:p w:rsidRPr="006C10EB" w:rsidR="00576EF0" w:rsidP="00576EF0" w:rsidRDefault="00576EF0" w14:paraId="1761C101" w14:textId="04F6124F">
            <w:pPr>
              <w:tabs>
                <w:tab w:val="left" w:pos="2490"/>
              </w:tabs>
              <w:spacing w:line="200" w:lineRule="exact"/>
              <w:jc w:val="right"/>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themeColor="text1"/>
                <w:sz w:val="18"/>
                <w:szCs w:val="18"/>
              </w:rPr>
              <w:t>46.4</w:t>
            </w:r>
          </w:p>
        </w:tc>
        <w:tc>
          <w:tcPr>
            <w:tcW w:w="850" w:type="dxa"/>
            <w:tcBorders>
              <w:top w:val="nil"/>
              <w:left w:val="single" w:color="auto" w:sz="4" w:space="0"/>
              <w:bottom w:val="single" w:color="auto" w:sz="4" w:space="0"/>
              <w:right w:val="single" w:color="auto" w:sz="4" w:space="0"/>
            </w:tcBorders>
            <w:vAlign w:val="center"/>
          </w:tcPr>
          <w:p w:rsidRPr="006C10EB" w:rsidR="00576EF0" w:rsidRDefault="00576EF0" w14:paraId="2211C760" w14:textId="6FEDF876">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47.0 </w:t>
            </w:r>
          </w:p>
        </w:tc>
        <w:tc>
          <w:tcPr>
            <w:tcW w:w="850" w:type="dxa"/>
            <w:tcBorders>
              <w:top w:val="nil"/>
              <w:left w:val="nil"/>
              <w:bottom w:val="single" w:color="auto" w:sz="4" w:space="0"/>
              <w:right w:val="single" w:color="auto" w:sz="4" w:space="0"/>
            </w:tcBorders>
            <w:vAlign w:val="center"/>
          </w:tcPr>
          <w:p w:rsidRPr="006C10EB" w:rsidR="00576EF0" w:rsidRDefault="00576EF0" w14:paraId="1F1A7C07"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47.8 </w:t>
            </w:r>
          </w:p>
        </w:tc>
        <w:tc>
          <w:tcPr>
            <w:tcW w:w="850" w:type="dxa"/>
            <w:tcBorders>
              <w:top w:val="nil"/>
              <w:left w:val="nil"/>
              <w:bottom w:val="single" w:color="auto" w:sz="4" w:space="0"/>
              <w:right w:val="single" w:color="auto" w:sz="4" w:space="0"/>
            </w:tcBorders>
            <w:vAlign w:val="center"/>
          </w:tcPr>
          <w:p w:rsidRPr="006C10EB" w:rsidR="00576EF0" w:rsidRDefault="00576EF0" w14:paraId="5614DD53"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48.3 </w:t>
            </w:r>
          </w:p>
        </w:tc>
        <w:tc>
          <w:tcPr>
            <w:tcW w:w="850" w:type="dxa"/>
            <w:tcBorders>
              <w:top w:val="nil"/>
              <w:left w:val="nil"/>
              <w:bottom w:val="single" w:color="auto" w:sz="4" w:space="0"/>
              <w:right w:val="single" w:color="auto" w:sz="4" w:space="0"/>
            </w:tcBorders>
            <w:vAlign w:val="center"/>
          </w:tcPr>
          <w:p w:rsidRPr="006C10EB" w:rsidR="00576EF0" w:rsidRDefault="00576EF0" w14:paraId="797BAF9C"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49.0 </w:t>
            </w:r>
          </w:p>
        </w:tc>
        <w:tc>
          <w:tcPr>
            <w:tcW w:w="850" w:type="dxa"/>
            <w:tcBorders>
              <w:top w:val="nil"/>
              <w:left w:val="nil"/>
              <w:bottom w:val="single" w:color="auto" w:sz="4" w:space="0"/>
              <w:right w:val="single" w:color="auto" w:sz="4" w:space="0"/>
            </w:tcBorders>
            <w:vAlign w:val="center"/>
          </w:tcPr>
          <w:p w:rsidRPr="006C10EB" w:rsidR="00576EF0" w:rsidRDefault="00576EF0" w14:paraId="190CFA8C"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 </w:t>
            </w:r>
          </w:p>
        </w:tc>
      </w:tr>
    </w:tbl>
    <w:p w:rsidR="0038751C" w:rsidP="0038751C" w:rsidRDefault="0038751C" w14:paraId="0EBB8092" w14:textId="77777777">
      <w:pPr>
        <w:tabs>
          <w:tab w:val="left" w:pos="2490"/>
        </w:tabs>
        <w:spacing w:line="280" w:lineRule="exact"/>
        <w:ind w:right="1207"/>
        <w:rPr>
          <w:rFonts w:ascii="BIZ UDゴシック" w:hAnsi="BIZ UDゴシック" w:eastAsia="BIZ UDゴシック"/>
          <w:color w:val="000000" w:themeColor="text1"/>
          <w:sz w:val="20"/>
          <w:szCs w:val="18"/>
        </w:rPr>
      </w:pPr>
    </w:p>
    <w:p w:rsidRPr="006C10EB" w:rsidR="003805E5" w:rsidP="0038751C" w:rsidRDefault="003805E5" w14:paraId="3BA73805" w14:textId="27CD6C2B">
      <w:pPr>
        <w:tabs>
          <w:tab w:val="left" w:pos="2490"/>
        </w:tabs>
        <w:spacing w:line="280" w:lineRule="exact"/>
        <w:ind w:left="3061" w:leftChars="1485" w:right="-2" w:firstLine="1"/>
        <w:jc w:val="right"/>
        <w:rPr>
          <w:rFonts w:ascii="BIZ UDゴシック" w:hAnsi="BIZ UDゴシック" w:eastAsia="BIZ UDゴシック"/>
          <w:color w:val="000000" w:themeColor="text1"/>
          <w:sz w:val="20"/>
          <w:szCs w:val="18"/>
          <w:lang w:eastAsia="zh-TW"/>
        </w:rPr>
      </w:pPr>
      <w:r w:rsidRPr="006C10EB">
        <w:rPr>
          <w:rFonts w:hint="eastAsia" w:ascii="BIZ UDゴシック" w:hAnsi="BIZ UDゴシック" w:eastAsia="BIZ UDゴシック"/>
          <w:color w:val="000000" w:themeColor="text1"/>
          <w:sz w:val="20"/>
          <w:szCs w:val="18"/>
          <w:lang w:eastAsia="zh-TW"/>
        </w:rPr>
        <w:t>出典：</w:t>
      </w:r>
      <w:r w:rsidRPr="006C10EB">
        <w:rPr>
          <w:rFonts w:hint="eastAsia" w:ascii="BIZ UDゴシック" w:hAnsi="BIZ UDゴシック" w:eastAsia="BIZ UDゴシック"/>
          <w:color w:val="000000" w:themeColor="text1"/>
          <w:sz w:val="20"/>
          <w:szCs w:val="20"/>
          <w:lang w:eastAsia="zh-TW"/>
        </w:rPr>
        <w:t>府中市「事務報告書」</w:t>
      </w:r>
      <w:r w:rsidRPr="006C10EB">
        <w:rPr>
          <w:rFonts w:hint="eastAsia" w:ascii="BIZ UDゴシック" w:hAnsi="BIZ UDゴシック" w:eastAsia="BIZ UDゴシック"/>
          <w:color w:val="000000" w:themeColor="text1"/>
          <w:sz w:val="20"/>
          <w:szCs w:val="18"/>
          <w:lang w:eastAsia="zh-TW"/>
        </w:rPr>
        <w:t>(各年３月３１日)</w:t>
      </w:r>
    </w:p>
    <w:p w:rsidRPr="006C10EB" w:rsidR="003805E5" w:rsidP="003805E5" w:rsidRDefault="003805E5" w14:paraId="191CE106" w14:textId="77777777">
      <w:pPr>
        <w:widowControl/>
        <w:jc w:val="left"/>
        <w:rPr>
          <w:rFonts w:ascii="BIZ UDゴシック" w:hAnsi="BIZ UDゴシック" w:eastAsia="BIZ UDゴシック"/>
          <w:b/>
          <w:color w:val="000000" w:themeColor="text1"/>
          <w:sz w:val="24"/>
          <w:lang w:eastAsia="zh-TW"/>
        </w:rPr>
      </w:pPr>
    </w:p>
    <w:p w:rsidRPr="006C10EB" w:rsidR="003805E5" w:rsidP="003805E5" w:rsidRDefault="003805E5" w14:paraId="03F1686B" w14:textId="77777777">
      <w:pPr>
        <w:widowControl/>
        <w:jc w:val="left"/>
        <w:rPr>
          <w:rFonts w:ascii="BIZ UDゴシック" w:hAnsi="BIZ UDゴシック" w:eastAsia="BIZ UDゴシック" w:cs="メイリオ"/>
          <w:b/>
          <w:color w:val="000000" w:themeColor="text1"/>
          <w:sz w:val="28"/>
          <w:szCs w:val="20"/>
          <w:lang w:eastAsia="zh-TW"/>
        </w:rPr>
      </w:pPr>
      <w:r w:rsidRPr="006C10EB">
        <w:rPr>
          <w:rFonts w:ascii="BIZ UDゴシック" w:hAnsi="BIZ UDゴシック" w:eastAsia="BIZ UDゴシック" w:cs="メイリオ"/>
          <w:color w:val="000000" w:themeColor="text1"/>
          <w:lang w:eastAsia="zh-TW"/>
        </w:rPr>
        <w:br w:type="page"/>
      </w:r>
    </w:p>
    <w:p w:rsidRPr="006C10EB" w:rsidR="003805E5" w:rsidP="003805E5" w:rsidRDefault="003805E5" w14:paraId="5F3F7E0D" w14:textId="77777777">
      <w:pPr>
        <w:pStyle w:val="43"/>
        <w:ind w:left="638" w:leftChars="100" w:right="-1" w:rightChars="0" w:hanging="432" w:hangingChars="200"/>
        <w:rPr>
          <w:rFonts w:ascii="BIZ UDゴシック" w:hAnsi="BIZ UDゴシック" w:eastAsia="BIZ UDゴシック"/>
          <w:b/>
          <w:color w:val="000000" w:themeColor="text1"/>
        </w:rPr>
      </w:pPr>
      <w:r w:rsidRPr="006C10EB">
        <w:rPr>
          <w:rFonts w:hint="eastAsia" w:ascii="BIZ UDゴシック" w:hAnsi="BIZ UDゴシック" w:eastAsia="BIZ UDゴシック"/>
          <w:b/>
          <w:color w:val="000000" w:themeColor="text1"/>
        </w:rPr>
        <w:lastRenderedPageBreak/>
        <w:t>④　精神障害者保健福祉手帳所持者数の推移</w:t>
      </w:r>
    </w:p>
    <w:p w:rsidRPr="006C10EB" w:rsidR="003805E5" w:rsidP="001867B4" w:rsidRDefault="00B6045B" w14:paraId="21D3A6DF" w14:textId="7997A2A6">
      <w:pPr>
        <w:pStyle w:val="32"/>
        <w:ind w:left="412" w:leftChars="200" w:firstLine="216"/>
        <w:rPr>
          <w:rFonts w:ascii="BIZ UDゴシック" w:hAnsi="BIZ UDゴシック" w:eastAsia="BIZ UDゴシック"/>
          <w:color w:val="000000" w:themeColor="text1"/>
          <w:sz w:val="22"/>
          <w:szCs w:val="22"/>
        </w:rPr>
      </w:pPr>
      <w:r>
        <w:rPr>
          <w:rFonts w:hint="eastAsia" w:ascii="BIZ UDゴシック" w:hAnsi="BIZ UDゴシック" w:eastAsia="BIZ UDゴシック"/>
          <w:color w:val="000000" w:themeColor="text1"/>
          <w:sz w:val="22"/>
          <w:szCs w:val="22"/>
        </w:rPr>
        <w:t>令和６年度末（</w:t>
      </w:r>
      <w:r w:rsidRPr="006C10EB">
        <w:rPr>
          <w:rFonts w:hint="eastAsia" w:ascii="BIZ UDゴシック" w:hAnsi="BIZ UDゴシック" w:eastAsia="BIZ UDゴシック"/>
          <w:color w:val="000000" w:themeColor="text1"/>
          <w:sz w:val="22"/>
          <w:szCs w:val="22"/>
        </w:rPr>
        <w:t>令和</w:t>
      </w:r>
      <w:r>
        <w:rPr>
          <w:rFonts w:hint="eastAsia" w:ascii="BIZ UDゴシック" w:hAnsi="BIZ UDゴシック" w:eastAsia="BIZ UDゴシック"/>
          <w:color w:val="000000" w:themeColor="text1"/>
          <w:sz w:val="22"/>
          <w:szCs w:val="22"/>
        </w:rPr>
        <w:t>７</w:t>
      </w:r>
      <w:r w:rsidRPr="006C10EB">
        <w:rPr>
          <w:rFonts w:hint="eastAsia" w:ascii="BIZ UDゴシック" w:hAnsi="BIZ UDゴシック" w:eastAsia="BIZ UDゴシック"/>
          <w:color w:val="000000" w:themeColor="text1"/>
          <w:sz w:val="22"/>
          <w:szCs w:val="22"/>
        </w:rPr>
        <w:t>年３月３１日現在</w:t>
      </w:r>
      <w:r>
        <w:rPr>
          <w:rFonts w:hint="eastAsia" w:ascii="BIZ UDゴシック" w:hAnsi="BIZ UDゴシック" w:eastAsia="BIZ UDゴシック"/>
          <w:color w:val="000000" w:themeColor="text1"/>
          <w:sz w:val="22"/>
          <w:szCs w:val="22"/>
        </w:rPr>
        <w:t>）</w:t>
      </w:r>
      <w:r w:rsidRPr="006C10EB" w:rsidR="003805E5">
        <w:rPr>
          <w:rFonts w:hint="eastAsia" w:ascii="BIZ UDゴシック" w:hAnsi="BIZ UDゴシック" w:eastAsia="BIZ UDゴシック"/>
          <w:color w:val="000000" w:themeColor="text1"/>
          <w:sz w:val="22"/>
          <w:szCs w:val="22"/>
        </w:rPr>
        <w:t>の精神障害者保健福祉手帳所持者数は、</w:t>
      </w:r>
      <w:r w:rsidR="003805E5">
        <w:rPr>
          <w:rFonts w:hint="eastAsia" w:ascii="BIZ UDゴシック" w:hAnsi="BIZ UDゴシック" w:eastAsia="BIZ UDゴシック"/>
          <w:color w:val="000000" w:themeColor="text1"/>
          <w:sz w:val="22"/>
          <w:szCs w:val="22"/>
        </w:rPr>
        <w:t>３，９４１</w:t>
      </w:r>
      <w:r w:rsidRPr="006C10EB" w:rsidR="003805E5">
        <w:rPr>
          <w:rFonts w:hint="eastAsia" w:ascii="BIZ UDゴシック" w:hAnsi="BIZ UDゴシック" w:eastAsia="BIZ UDゴシック"/>
          <w:color w:val="000000" w:themeColor="text1"/>
          <w:sz w:val="22"/>
          <w:szCs w:val="22"/>
        </w:rPr>
        <w:t>人となっており、</w:t>
      </w:r>
      <w:r w:rsidR="003805E5">
        <w:rPr>
          <w:rFonts w:hint="eastAsia" w:ascii="BIZ UDゴシック" w:hAnsi="BIZ UDゴシック" w:eastAsia="BIZ UDゴシック"/>
          <w:color w:val="000000" w:themeColor="text1"/>
          <w:sz w:val="22"/>
          <w:szCs w:val="22"/>
        </w:rPr>
        <w:t>令和</w:t>
      </w:r>
      <w:r w:rsidR="001867B4">
        <w:rPr>
          <w:rFonts w:hint="eastAsia" w:ascii="BIZ UDゴシック" w:hAnsi="BIZ UDゴシック" w:eastAsia="BIZ UDゴシック"/>
          <w:color w:val="000000" w:themeColor="text1"/>
          <w:sz w:val="22"/>
          <w:szCs w:val="22"/>
        </w:rPr>
        <w:t>２年度</w:t>
      </w:r>
      <w:r w:rsidRPr="006C10EB" w:rsidR="003805E5">
        <w:rPr>
          <w:rFonts w:hint="eastAsia" w:ascii="BIZ UDゴシック" w:hAnsi="BIZ UDゴシック" w:eastAsia="BIZ UDゴシック"/>
          <w:color w:val="000000" w:themeColor="text1"/>
          <w:sz w:val="22"/>
          <w:szCs w:val="22"/>
        </w:rPr>
        <w:t>から１，</w:t>
      </w:r>
      <w:r w:rsidR="001867B4">
        <w:rPr>
          <w:rFonts w:hint="eastAsia" w:ascii="BIZ UDゴシック" w:hAnsi="BIZ UDゴシック" w:eastAsia="BIZ UDゴシック"/>
          <w:color w:val="000000" w:themeColor="text1"/>
          <w:sz w:val="22"/>
          <w:szCs w:val="22"/>
        </w:rPr>
        <w:t>１７２</w:t>
      </w:r>
      <w:r w:rsidRPr="006C10EB" w:rsidR="003805E5">
        <w:rPr>
          <w:rFonts w:hint="eastAsia" w:ascii="BIZ UDゴシック" w:hAnsi="BIZ UDゴシック" w:eastAsia="BIZ UDゴシック"/>
          <w:color w:val="000000" w:themeColor="text1"/>
          <w:sz w:val="22"/>
          <w:szCs w:val="22"/>
        </w:rPr>
        <w:t>人増加しています。程度別で見ると、１級が１</w:t>
      </w:r>
      <w:r w:rsidR="003805E5">
        <w:rPr>
          <w:rFonts w:hint="eastAsia" w:ascii="BIZ UDゴシック" w:hAnsi="BIZ UDゴシック" w:eastAsia="BIZ UDゴシック"/>
          <w:color w:val="000000" w:themeColor="text1"/>
          <w:sz w:val="22"/>
          <w:szCs w:val="22"/>
        </w:rPr>
        <w:t>９３</w:t>
      </w:r>
      <w:r w:rsidRPr="006C10EB" w:rsidR="003805E5">
        <w:rPr>
          <w:rFonts w:hint="eastAsia" w:ascii="BIZ UDゴシック" w:hAnsi="BIZ UDゴシック" w:eastAsia="BIZ UDゴシック"/>
          <w:color w:val="000000" w:themeColor="text1"/>
          <w:sz w:val="22"/>
          <w:szCs w:val="22"/>
        </w:rPr>
        <w:t>人、２級が１，</w:t>
      </w:r>
      <w:r w:rsidR="003805E5">
        <w:rPr>
          <w:rFonts w:hint="eastAsia" w:ascii="BIZ UDゴシック" w:hAnsi="BIZ UDゴシック" w:eastAsia="BIZ UDゴシック"/>
          <w:color w:val="000000" w:themeColor="text1"/>
          <w:sz w:val="22"/>
          <w:szCs w:val="22"/>
        </w:rPr>
        <w:t>８３５</w:t>
      </w:r>
      <w:r w:rsidRPr="006C10EB" w:rsidR="003805E5">
        <w:rPr>
          <w:rFonts w:hint="eastAsia" w:ascii="BIZ UDゴシック" w:hAnsi="BIZ UDゴシック" w:eastAsia="BIZ UDゴシック"/>
          <w:color w:val="000000" w:themeColor="text1"/>
          <w:sz w:val="22"/>
          <w:szCs w:val="22"/>
        </w:rPr>
        <w:t>人、３級が１，</w:t>
      </w:r>
      <w:r w:rsidR="003805E5">
        <w:rPr>
          <w:rFonts w:hint="eastAsia" w:ascii="BIZ UDゴシック" w:hAnsi="BIZ UDゴシック" w:eastAsia="BIZ UDゴシック"/>
          <w:color w:val="000000" w:themeColor="text1"/>
          <w:sz w:val="22"/>
          <w:szCs w:val="22"/>
        </w:rPr>
        <w:t>９１３</w:t>
      </w:r>
      <w:r w:rsidRPr="006C10EB" w:rsidR="003805E5">
        <w:rPr>
          <w:rFonts w:hint="eastAsia" w:ascii="BIZ UDゴシック" w:hAnsi="BIZ UDゴシック" w:eastAsia="BIZ UDゴシック"/>
          <w:color w:val="000000" w:themeColor="text1"/>
          <w:sz w:val="22"/>
          <w:szCs w:val="22"/>
        </w:rPr>
        <w:t>人となっています。</w:t>
      </w:r>
    </w:p>
    <w:p w:rsidRPr="006C10EB" w:rsidR="003805E5" w:rsidP="003805E5" w:rsidRDefault="0038751C" w14:paraId="4FB56CF0" w14:textId="35E607F6">
      <w:pPr>
        <w:pStyle w:val="32"/>
        <w:ind w:left="412" w:leftChars="200" w:firstLine="216"/>
        <w:rPr>
          <w:rFonts w:ascii="BIZ UDゴシック" w:hAnsi="BIZ UDゴシック" w:eastAsia="BIZ UDゴシック"/>
          <w:color w:val="000000" w:themeColor="text1"/>
          <w:sz w:val="22"/>
          <w:szCs w:val="22"/>
        </w:rPr>
      </w:pPr>
      <w:r>
        <w:rPr>
          <w:rFonts w:ascii="BIZ UDゴシック" w:hAnsi="BIZ UDゴシック" w:eastAsia="BIZ UDゴシック"/>
          <w:noProof/>
          <w:color w:val="000000" w:themeColor="text1"/>
          <w:sz w:val="22"/>
          <w:szCs w:val="22"/>
        </w:rPr>
        <mc:AlternateContent>
          <mc:Choice Requires="wps">
            <w:drawing>
              <wp:anchor distT="0" distB="0" distL="114300" distR="114300" simplePos="0" relativeHeight="251658285" behindDoc="0" locked="0" layoutInCell="1" allowOverlap="1" wp14:anchorId="14C894A6" wp14:editId="0296DF21">
                <wp:simplePos x="0" y="0"/>
                <wp:positionH relativeFrom="column">
                  <wp:posOffset>4738370</wp:posOffset>
                </wp:positionH>
                <wp:positionV relativeFrom="paragraph">
                  <wp:posOffset>372745</wp:posOffset>
                </wp:positionV>
                <wp:extent cx="1095375" cy="676275"/>
                <wp:effectExtent l="0" t="0" r="28575" b="28575"/>
                <wp:wrapNone/>
                <wp:docPr id="1759054504" name="テキスト ボックス 1"/>
                <wp:cNvGraphicFramePr/>
                <a:graphic xmlns:a="http://schemas.openxmlformats.org/drawingml/2006/main">
                  <a:graphicData uri="http://schemas.microsoft.com/office/word/2010/wordprocessingShape">
                    <wps:wsp>
                      <wps:cNvSpPr txBox="1"/>
                      <wps:spPr>
                        <a:xfrm>
                          <a:off x="0" y="0"/>
                          <a:ext cx="1095375" cy="676275"/>
                        </a:xfrm>
                        <a:prstGeom prst="rect">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txbx>
                        <w:txbxContent>
                          <w:p w:rsidRPr="00B6045B" w:rsidR="0038751C" w:rsidP="0038751C" w:rsidRDefault="0038751C" w14:paraId="15AD07D5" w14:textId="77777777">
                            <w:pPr>
                              <w:rPr>
                                <w:rFonts w:ascii="BIZ UDゴシック" w:hAnsi="BIZ UDゴシック" w:eastAsia="BIZ UDゴシック"/>
                                <w:color w:val="000000" w:themeColor="text1"/>
                                <w:sz w:val="32"/>
                                <w:szCs w:val="40"/>
                              </w:rPr>
                            </w:pPr>
                            <w:r>
                              <w:rPr>
                                <w:rFonts w:hint="eastAsia" w:ascii="BIZ UDゴシック" w:hAnsi="BIZ UDゴシック" w:eastAsia="BIZ UDゴシック"/>
                                <w:color w:val="000000" w:themeColor="text1"/>
                                <w:sz w:val="32"/>
                                <w:szCs w:val="40"/>
                              </w:rPr>
                              <w:t>更新予定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6" style="position:absolute;left:0;text-align:left;margin-left:373.1pt;margin-top:29.35pt;width:86.25pt;height:53.2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white [3212]" strokecolor="black [3213]"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SpweAIAAHQFAAAOAAAAZHJzL2Uyb0RvYy54bWysVNtu2zAMfR+wfxD0vjrJelmDOkXWosOA&#10;oi3WDn1WZCkRJouaxMTOvn6UHDtdF2zAsBeZMnkoXg55cdnWlm1UiAZcycdHI86Uk1AZtyz516eb&#10;dx84iyhcJSw4VfKtivxy9vbNReOnagIrsJUKjJy4OG18yVeIfloUUa5ULeIReOVIqSHUAukalkUV&#10;REPea1tMRqPTooFQ+QBSxUh/rzsln2X/WiuJ91pHhcyWnGLDfIZ8LtJZzC7EdBmEXxm5C0P8QxS1&#10;MI4eHVxdCxRsHcxvrmojA0TQeCShLkBrI1XOgbIZj15l87gSXuVcqDjRD2WK/8+tvNs8+ofAsP0I&#10;LTUwFaTxcRrpZ8qn1aFOX4qUkZ5KuB3KplpkMoFG5yfvz044k6Q7PTudkExuij3ah4ifFNQsCSUP&#10;1JZcLbG5jdiZ9ibpsQjWVDfG2nxJVFBXNrCNoCYuljlGcv6LlXV/A2J7AEhuErLYp5wl3FqV/Fn3&#10;RWlmKkpykgPOvNwHU33rfWbLBNEU9gAaHwJZ7EE72wRTmasDcHQIuH9tsM4vgsMBWBsH4c9g3dn3&#10;WXe5prSxXbSUbGpoT4MFVFtiR4BucKKXN4ZaeCsiPohAk0KEoOnHezq0habksJM4W0H4ceh/sicC&#10;k5azhiav5PH7WgTFmf3siNrn4+PjNKr5cnxyNqFLeKlZvNS4dX0FxIsx7Rkvs5js0faiDlA/05KY&#10;p1dJJZykt0suMfSXK+w2Aq0ZqebzbEbj6QXeukcvk/NU6ETRp/ZZBL/jMdIE3EE/pWL6is6dbUI6&#10;mK8RtMlcT6Xu6rprAY12npbdGkq74+U9W+2X5ewnAAAA//8DAFBLAwQUAAYACAAAACEAj2CqN+AA&#10;AAAKAQAADwAAAGRycy9kb3ducmV2LnhtbEyPwU7DMAyG70i8Q2Qkbixdod3WNZ0QEocdkNgo7Jo2&#10;pqlonKjJtvL2ZKdxs+VPv7+/3ExmYCccfW9JwHyWAENqreqpE1B/vD4sgfkgScnBEgr4RQ+b6vam&#10;lIWyZ9rhaR86FkPIF1KADsEVnPtWo5F+Zh1SvH3b0cgQ17HjapTnGG4GniZJzo3sKX7Q0uGLxvZn&#10;fzQC3vX28WuXuWa11Z9uetOHtK5JiPu76XkNLOAUrjBc9KM6VNGpsUdSng0CFk95GlEB2XIBLAKr&#10;+WVoIplnKfCq5P8rVH8AAAD//wMAUEsBAi0AFAAGAAgAAAAhALaDOJL+AAAA4QEAABMAAAAAAAAA&#10;AAAAAAAAAAAAAFtDb250ZW50X1R5cGVzXS54bWxQSwECLQAUAAYACAAAACEAOP0h/9YAAACUAQAA&#10;CwAAAAAAAAAAAAAAAAAvAQAAX3JlbHMvLnJlbHNQSwECLQAUAAYACAAAACEAGAUqcHgCAAB0BQAA&#10;DgAAAAAAAAAAAAAAAAAuAgAAZHJzL2Uyb0RvYy54bWxQSwECLQAUAAYACAAAACEAj2CqN+AAAAAK&#10;AQAADwAAAAAAAAAAAAAAAADSBAAAZHJzL2Rvd25yZXYueG1sUEsFBgAAAAAEAAQA8wAAAN8FAAAA&#10;AA==&#10;" w14:anchorId="14C894A6">
                <v:textbox>
                  <w:txbxContent>
                    <w:p w:rsidRPr="00B6045B" w:rsidR="0038751C" w:rsidP="0038751C" w:rsidRDefault="0038751C" w14:paraId="15AD07D5" w14:textId="77777777">
                      <w:pPr>
                        <w:rPr>
                          <w:rFonts w:ascii="BIZ UDゴシック" w:hAnsi="BIZ UDゴシック" w:eastAsia="BIZ UDゴシック"/>
                          <w:color w:val="000000" w:themeColor="text1"/>
                          <w:sz w:val="32"/>
                          <w:szCs w:val="40"/>
                        </w:rPr>
                      </w:pPr>
                      <w:r>
                        <w:rPr>
                          <w:rFonts w:hint="eastAsia" w:ascii="BIZ UDゴシック" w:hAnsi="BIZ UDゴシック" w:eastAsia="BIZ UDゴシック"/>
                          <w:color w:val="000000" w:themeColor="text1"/>
                          <w:sz w:val="32"/>
                          <w:szCs w:val="40"/>
                        </w:rPr>
                        <w:t>更新予定</w:t>
                      </w:r>
                    </w:p>
                  </w:txbxContent>
                </v:textbox>
              </v:shape>
            </w:pict>
          </mc:Fallback>
        </mc:AlternateContent>
      </w:r>
      <w:r w:rsidRPr="006C10EB" w:rsidR="003805E5">
        <w:rPr>
          <w:rFonts w:hint="eastAsia" w:ascii="BIZ UDゴシック" w:hAnsi="BIZ UDゴシック" w:eastAsia="BIZ UDゴシック"/>
          <w:color w:val="000000" w:themeColor="text1"/>
          <w:sz w:val="22"/>
          <w:szCs w:val="22"/>
        </w:rPr>
        <w:t>また、程度別の割合の推移を見ると、</w:t>
      </w:r>
      <w:r w:rsidR="003805E5">
        <w:rPr>
          <w:rFonts w:hint="eastAsia" w:ascii="BIZ UDゴシック" w:hAnsi="BIZ UDゴシック" w:eastAsia="BIZ UDゴシック"/>
          <w:color w:val="000000" w:themeColor="text1"/>
          <w:sz w:val="22"/>
          <w:szCs w:val="22"/>
        </w:rPr>
        <w:t>令和</w:t>
      </w:r>
      <w:r w:rsidR="001867B4">
        <w:rPr>
          <w:rFonts w:hint="eastAsia" w:ascii="BIZ UDゴシック" w:hAnsi="BIZ UDゴシック" w:eastAsia="BIZ UDゴシック"/>
          <w:color w:val="000000" w:themeColor="text1"/>
          <w:sz w:val="22"/>
          <w:szCs w:val="22"/>
        </w:rPr>
        <w:t>４年度</w:t>
      </w:r>
      <w:r w:rsidRPr="006C10EB" w:rsidR="003805E5">
        <w:rPr>
          <w:rFonts w:hint="eastAsia" w:ascii="BIZ UDゴシック" w:hAnsi="BIZ UDゴシック" w:eastAsia="BIZ UDゴシック"/>
          <w:color w:val="000000" w:themeColor="text1"/>
          <w:sz w:val="22"/>
          <w:szCs w:val="22"/>
        </w:rPr>
        <w:t>以降、</w:t>
      </w:r>
      <w:r w:rsidR="003805E5">
        <w:rPr>
          <w:rFonts w:hint="eastAsia" w:ascii="BIZ UDゴシック" w:hAnsi="BIZ UDゴシック" w:eastAsia="BIZ UDゴシック"/>
          <w:color w:val="000000" w:themeColor="text1"/>
          <w:sz w:val="22"/>
          <w:szCs w:val="22"/>
        </w:rPr>
        <w:t>３</w:t>
      </w:r>
      <w:r w:rsidRPr="006C10EB" w:rsidR="003805E5">
        <w:rPr>
          <w:rFonts w:hint="eastAsia" w:ascii="BIZ UDゴシック" w:hAnsi="BIZ UDゴシック" w:eastAsia="BIZ UDゴシック"/>
          <w:color w:val="000000" w:themeColor="text1"/>
          <w:sz w:val="22"/>
          <w:szCs w:val="22"/>
        </w:rPr>
        <w:t>級の割合が高くなっています（図表２－</w:t>
      </w:r>
      <w:r w:rsidR="00F12C4B">
        <w:rPr>
          <w:rFonts w:hint="eastAsia" w:ascii="BIZ UDゴシック" w:hAnsi="BIZ UDゴシック" w:eastAsia="BIZ UDゴシック"/>
          <w:color w:val="000000" w:themeColor="text1"/>
          <w:sz w:val="22"/>
          <w:szCs w:val="22"/>
        </w:rPr>
        <w:t>７</w:t>
      </w:r>
      <w:r w:rsidRPr="006C10EB" w:rsidR="003805E5">
        <w:rPr>
          <w:rFonts w:hint="eastAsia" w:ascii="BIZ UDゴシック" w:hAnsi="BIZ UDゴシック" w:eastAsia="BIZ UDゴシック"/>
          <w:color w:val="000000" w:themeColor="text1"/>
          <w:sz w:val="22"/>
          <w:szCs w:val="22"/>
        </w:rPr>
        <w:t>）。</w:t>
      </w:r>
    </w:p>
    <w:p w:rsidRPr="006C10EB" w:rsidR="003805E5" w:rsidP="003805E5" w:rsidRDefault="003805E5" w14:paraId="7E21084D" w14:textId="59AB63A0">
      <w:pPr>
        <w:pStyle w:val="32"/>
        <w:ind w:left="412" w:leftChars="200" w:firstLine="216"/>
        <w:rPr>
          <w:rFonts w:ascii="BIZ UDゴシック" w:hAnsi="BIZ UDゴシック" w:eastAsia="BIZ UDゴシック"/>
          <w:color w:val="000000" w:themeColor="text1"/>
          <w:sz w:val="22"/>
          <w:szCs w:val="22"/>
        </w:rPr>
      </w:pPr>
    </w:p>
    <w:p w:rsidRPr="006C10EB" w:rsidR="003805E5" w:rsidP="003805E5" w:rsidRDefault="003805E5" w14:paraId="54487F5D" w14:textId="2DD9F8DA">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図表２－</w:t>
      </w:r>
      <w:r w:rsidR="00F12C4B">
        <w:rPr>
          <w:rFonts w:hint="eastAsia" w:ascii="BIZ UDゴシック" w:hAnsi="BIZ UDゴシック" w:eastAsia="BIZ UDゴシック"/>
          <w:color w:val="000000" w:themeColor="text1"/>
          <w:sz w:val="22"/>
          <w:szCs w:val="21"/>
        </w:rPr>
        <w:t>７</w:t>
      </w:r>
      <w:r w:rsidRPr="006C10EB">
        <w:rPr>
          <w:rFonts w:hint="eastAsia" w:ascii="BIZ UDゴシック" w:hAnsi="BIZ UDゴシック" w:eastAsia="BIZ UDゴシック"/>
          <w:color w:val="000000" w:themeColor="text1"/>
          <w:sz w:val="22"/>
          <w:szCs w:val="21"/>
        </w:rPr>
        <w:t xml:space="preserve">　精神障害者保健福祉手帳所持者数（程度別）の推移</w:t>
      </w:r>
    </w:p>
    <w:p w:rsidRPr="006C10EB" w:rsidR="003805E5" w:rsidP="003805E5" w:rsidRDefault="001867B4" w14:paraId="7C4AE354" w14:textId="7333BE15">
      <w:pPr>
        <w:widowControl/>
        <w:jc w:val="left"/>
        <w:rPr>
          <w:rFonts w:ascii="BIZ UDゴシック" w:hAnsi="BIZ UDゴシック" w:eastAsia="BIZ UDゴシック"/>
          <w:b/>
          <w:color w:val="000000" w:themeColor="text1"/>
          <w:sz w:val="24"/>
        </w:rPr>
      </w:pPr>
      <w:r>
        <w:rPr>
          <w:rFonts w:ascii="BIZ UDゴシック" w:hAnsi="BIZ UDゴシック" w:eastAsia="BIZ UDゴシック"/>
          <w:b/>
          <w:noProof/>
          <w:color w:val="000000" w:themeColor="text1"/>
          <w:sz w:val="24"/>
        </w:rPr>
        <w:drawing>
          <wp:anchor distT="0" distB="0" distL="114300" distR="114300" simplePos="0" relativeHeight="251658276" behindDoc="0" locked="0" layoutInCell="1" allowOverlap="1" wp14:anchorId="008FA0A7" wp14:editId="2F8D0BC8">
            <wp:simplePos x="0" y="0"/>
            <wp:positionH relativeFrom="column">
              <wp:posOffset>-195580</wp:posOffset>
            </wp:positionH>
            <wp:positionV relativeFrom="paragraph">
              <wp:posOffset>102870</wp:posOffset>
            </wp:positionV>
            <wp:extent cx="5998845" cy="3133725"/>
            <wp:effectExtent l="0" t="0" r="1905" b="0"/>
            <wp:wrapNone/>
            <wp:docPr id="1734347034"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98845" cy="3133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C10EB" w:rsidR="003805E5" w:rsidP="003805E5" w:rsidRDefault="003805E5" w14:paraId="600017D5"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7E9F2C34"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3B6FC153"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49585F80"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5E547CE0"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6A47933C"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56E85A49"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2ADC752B"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6687B382"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7EFE679A"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00D975F0"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318E1663"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32FD8F29" w14:textId="77777777">
      <w:pPr>
        <w:widowControl/>
        <w:jc w:val="left"/>
        <w:rPr>
          <w:rFonts w:ascii="BIZ UDゴシック" w:hAnsi="BIZ UDゴシック" w:eastAsia="BIZ UDゴシック"/>
          <w:b/>
          <w:color w:val="000000" w:themeColor="text1"/>
          <w:sz w:val="24"/>
        </w:rPr>
      </w:pPr>
    </w:p>
    <w:p w:rsidRPr="006C10EB" w:rsidR="003805E5" w:rsidP="003805E5" w:rsidRDefault="003805E5" w14:paraId="4800EBDF" w14:textId="77777777">
      <w:pPr>
        <w:widowControl/>
        <w:jc w:val="left"/>
        <w:rPr>
          <w:rFonts w:ascii="BIZ UDゴシック" w:hAnsi="BIZ UDゴシック" w:eastAsia="BIZ UDゴシック"/>
          <w:b/>
          <w:color w:val="000000" w:themeColor="text1"/>
          <w:sz w:val="24"/>
        </w:rPr>
      </w:pPr>
    </w:p>
    <w:p w:rsidRPr="006C10EB" w:rsidR="003805E5" w:rsidP="001867B4" w:rsidRDefault="003805E5" w14:paraId="6665A725" w14:textId="77777777">
      <w:pPr>
        <w:tabs>
          <w:tab w:val="left" w:pos="2490"/>
        </w:tabs>
        <w:spacing w:line="240" w:lineRule="exact"/>
        <w:ind w:right="1259" w:rightChars="611"/>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（単位：％）</w:t>
      </w:r>
    </w:p>
    <w:tbl>
      <w:tblPr>
        <w:tblStyle w:val="afc"/>
        <w:tblW w:w="6517" w:type="dxa"/>
        <w:tblInd w:w="1275" w:type="dxa"/>
        <w:tblLayout w:type="fixed"/>
        <w:tblLook w:val="04A0" w:firstRow="1" w:lastRow="0" w:firstColumn="1" w:lastColumn="0" w:noHBand="0" w:noVBand="1"/>
      </w:tblPr>
      <w:tblGrid>
        <w:gridCol w:w="283"/>
        <w:gridCol w:w="1134"/>
        <w:gridCol w:w="850"/>
        <w:gridCol w:w="850"/>
        <w:gridCol w:w="850"/>
        <w:gridCol w:w="850"/>
        <w:gridCol w:w="850"/>
        <w:gridCol w:w="850"/>
      </w:tblGrid>
      <w:tr w:rsidRPr="006C10EB" w:rsidR="001867B4" w:rsidTr="00620710" w14:paraId="01A6DA62" w14:textId="77777777">
        <w:trPr>
          <w:trHeight w:val="447"/>
        </w:trPr>
        <w:tc>
          <w:tcPr>
            <w:tcW w:w="1417" w:type="dxa"/>
            <w:gridSpan w:val="2"/>
            <w:tcBorders>
              <w:bottom w:val="single" w:color="auto" w:sz="4" w:space="0"/>
            </w:tcBorders>
            <w:shd w:val="clear" w:color="auto" w:fill="F2F2F2" w:themeFill="background1" w:themeFillShade="F2"/>
            <w:vAlign w:val="center"/>
          </w:tcPr>
          <w:p w:rsidRPr="006C10EB" w:rsidR="001867B4" w:rsidP="001867B4" w:rsidRDefault="001867B4" w14:paraId="64CA2E2D" w14:textId="77777777">
            <w:pPr>
              <w:tabs>
                <w:tab w:val="left" w:pos="2490"/>
              </w:tabs>
              <w:spacing w:line="200" w:lineRule="exact"/>
              <w:jc w:val="center"/>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区分</w:t>
            </w:r>
          </w:p>
        </w:tc>
        <w:tc>
          <w:tcPr>
            <w:tcW w:w="850" w:type="dxa"/>
            <w:shd w:val="clear" w:color="auto" w:fill="F2F2F2" w:themeFill="background1" w:themeFillShade="F2"/>
            <w:vAlign w:val="center"/>
          </w:tcPr>
          <w:p w:rsidR="001867B4" w:rsidP="00620710" w:rsidRDefault="001867B4" w14:paraId="0387FBCE"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1867B4" w:rsidP="00620710" w:rsidRDefault="001867B4" w14:paraId="5B889CFB" w14:textId="12D3D253">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２</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850" w:type="dxa"/>
            <w:shd w:val="clear" w:color="auto" w:fill="F2F2F2" w:themeFill="background1" w:themeFillShade="F2"/>
            <w:vAlign w:val="center"/>
          </w:tcPr>
          <w:p w:rsidR="001867B4" w:rsidP="001867B4" w:rsidRDefault="001867B4" w14:paraId="06EF49DF"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1867B4" w:rsidP="001867B4" w:rsidRDefault="001867B4" w14:paraId="16F454EF" w14:textId="24F1A031">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３</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850" w:type="dxa"/>
            <w:shd w:val="clear" w:color="auto" w:fill="F2F2F2" w:themeFill="background1" w:themeFillShade="F2"/>
            <w:vAlign w:val="center"/>
          </w:tcPr>
          <w:p w:rsidR="001867B4" w:rsidP="001867B4" w:rsidRDefault="001867B4" w14:paraId="3469FFD5"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1867B4" w:rsidP="001867B4" w:rsidRDefault="001867B4" w14:paraId="4360E130" w14:textId="61884C1E">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４</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850" w:type="dxa"/>
            <w:shd w:val="clear" w:color="auto" w:fill="F2F2F2" w:themeFill="background1" w:themeFillShade="F2"/>
            <w:vAlign w:val="center"/>
          </w:tcPr>
          <w:p w:rsidR="001867B4" w:rsidP="001867B4" w:rsidRDefault="001867B4" w14:paraId="6F829BD7"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1867B4" w:rsidP="001867B4" w:rsidRDefault="001867B4" w14:paraId="36E180F5" w14:textId="00A188A9">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５</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850" w:type="dxa"/>
            <w:shd w:val="clear" w:color="auto" w:fill="F2F2F2" w:themeFill="background1" w:themeFillShade="F2"/>
            <w:vAlign w:val="center"/>
          </w:tcPr>
          <w:p w:rsidR="001867B4" w:rsidP="001867B4" w:rsidRDefault="001867B4" w14:paraId="55746ECE"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1867B4" w:rsidP="001867B4" w:rsidRDefault="001867B4" w14:paraId="697B0761" w14:textId="6ECBB125">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６</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850" w:type="dxa"/>
            <w:shd w:val="clear" w:color="auto" w:fill="F2F2F2" w:themeFill="background1" w:themeFillShade="F2"/>
            <w:vAlign w:val="center"/>
          </w:tcPr>
          <w:p w:rsidRPr="006C10EB" w:rsidR="001867B4" w:rsidP="001867B4" w:rsidRDefault="001867B4" w14:paraId="1EDD122D" w14:textId="77777777">
            <w:pPr>
              <w:tabs>
                <w:tab w:val="left" w:pos="2490"/>
              </w:tabs>
              <w:spacing w:line="200" w:lineRule="exact"/>
              <w:jc w:val="center"/>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令和</w:t>
            </w:r>
          </w:p>
          <w:p w:rsidRPr="006C10EB" w:rsidR="001867B4" w:rsidP="001867B4" w:rsidRDefault="001867B4" w14:paraId="693DC476" w14:textId="220F038B">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themeColor="text1"/>
                <w:sz w:val="18"/>
                <w:szCs w:val="18"/>
              </w:rPr>
              <w:t>７</w:t>
            </w:r>
            <w:r w:rsidRPr="006C10EB">
              <w:rPr>
                <w:rFonts w:hint="eastAsia" w:ascii="BIZ UDゴシック" w:hAnsi="BIZ UDゴシック" w:eastAsia="BIZ UDゴシック"/>
                <w:color w:val="000000" w:themeColor="text1"/>
                <w:sz w:val="18"/>
                <w:szCs w:val="18"/>
              </w:rPr>
              <w:t>年</w:t>
            </w:r>
            <w:r>
              <w:rPr>
                <w:rFonts w:hint="eastAsia" w:ascii="BIZ UDゴシック" w:hAnsi="BIZ UDゴシック" w:eastAsia="BIZ UDゴシック"/>
                <w:color w:val="000000" w:themeColor="text1"/>
                <w:sz w:val="18"/>
                <w:szCs w:val="18"/>
              </w:rPr>
              <w:t>度</w:t>
            </w:r>
          </w:p>
        </w:tc>
      </w:tr>
      <w:tr w:rsidRPr="006C10EB" w:rsidR="001867B4" w:rsidTr="001867B4" w14:paraId="41D04B7B" w14:textId="77777777">
        <w:trPr>
          <w:trHeight w:val="340"/>
        </w:trPr>
        <w:tc>
          <w:tcPr>
            <w:tcW w:w="1417" w:type="dxa"/>
            <w:gridSpan w:val="2"/>
            <w:tcBorders>
              <w:bottom w:val="nil"/>
            </w:tcBorders>
            <w:vAlign w:val="center"/>
          </w:tcPr>
          <w:p w:rsidRPr="006C10EB" w:rsidR="001867B4" w:rsidRDefault="001867B4" w14:paraId="79148A36"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総数</w:t>
            </w:r>
          </w:p>
        </w:tc>
        <w:tc>
          <w:tcPr>
            <w:tcW w:w="850" w:type="dxa"/>
            <w:tcBorders>
              <w:top w:val="single" w:color="auto" w:sz="4" w:space="0"/>
              <w:left w:val="nil"/>
              <w:bottom w:val="single" w:color="auto" w:sz="4" w:space="0"/>
              <w:right w:val="single" w:color="auto" w:sz="4" w:space="0"/>
            </w:tcBorders>
            <w:vAlign w:val="center"/>
          </w:tcPr>
          <w:p w:rsidRPr="006C10EB" w:rsidR="001867B4" w:rsidRDefault="001867B4" w14:paraId="3B0BE38B"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850" w:type="dxa"/>
            <w:tcBorders>
              <w:top w:val="single" w:color="auto" w:sz="4" w:space="0"/>
              <w:left w:val="nil"/>
              <w:bottom w:val="single" w:color="auto" w:sz="4" w:space="0"/>
              <w:right w:val="single" w:color="auto" w:sz="4" w:space="0"/>
            </w:tcBorders>
            <w:vAlign w:val="center"/>
          </w:tcPr>
          <w:p w:rsidRPr="006C10EB" w:rsidR="001867B4" w:rsidRDefault="001867B4" w14:paraId="52253093"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850" w:type="dxa"/>
            <w:tcBorders>
              <w:top w:val="single" w:color="auto" w:sz="4" w:space="0"/>
              <w:left w:val="nil"/>
              <w:bottom w:val="single" w:color="auto" w:sz="4" w:space="0"/>
              <w:right w:val="single" w:color="auto" w:sz="4" w:space="0"/>
            </w:tcBorders>
            <w:vAlign w:val="center"/>
          </w:tcPr>
          <w:p w:rsidRPr="006C10EB" w:rsidR="001867B4" w:rsidRDefault="001867B4" w14:paraId="77C55283"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850" w:type="dxa"/>
            <w:tcBorders>
              <w:top w:val="single" w:color="auto" w:sz="4" w:space="0"/>
              <w:left w:val="nil"/>
              <w:bottom w:val="single" w:color="auto" w:sz="4" w:space="0"/>
              <w:right w:val="single" w:color="auto" w:sz="4" w:space="0"/>
            </w:tcBorders>
            <w:vAlign w:val="center"/>
          </w:tcPr>
          <w:p w:rsidRPr="006C10EB" w:rsidR="001867B4" w:rsidRDefault="001867B4" w14:paraId="67FB66FF"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850" w:type="dxa"/>
            <w:tcBorders>
              <w:top w:val="single" w:color="auto" w:sz="4" w:space="0"/>
              <w:left w:val="nil"/>
              <w:bottom w:val="single" w:color="auto" w:sz="4" w:space="0"/>
              <w:right w:val="single" w:color="auto" w:sz="4" w:space="0"/>
            </w:tcBorders>
            <w:vAlign w:val="center"/>
          </w:tcPr>
          <w:p w:rsidRPr="006C10EB" w:rsidR="001867B4" w:rsidRDefault="001867B4" w14:paraId="32AB24C5"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850" w:type="dxa"/>
            <w:tcBorders>
              <w:top w:val="single" w:color="auto" w:sz="4" w:space="0"/>
              <w:left w:val="nil"/>
              <w:bottom w:val="single" w:color="auto" w:sz="4" w:space="0"/>
              <w:right w:val="single" w:color="auto" w:sz="4" w:space="0"/>
            </w:tcBorders>
            <w:vAlign w:val="center"/>
          </w:tcPr>
          <w:p w:rsidRPr="006C10EB" w:rsidR="001867B4" w:rsidRDefault="001867B4" w14:paraId="6AAE7520"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 </w:t>
            </w:r>
          </w:p>
        </w:tc>
      </w:tr>
      <w:tr w:rsidRPr="006C10EB" w:rsidR="001867B4" w:rsidTr="001867B4" w14:paraId="3740159B" w14:textId="77777777">
        <w:trPr>
          <w:trHeight w:val="340"/>
        </w:trPr>
        <w:tc>
          <w:tcPr>
            <w:tcW w:w="283" w:type="dxa"/>
            <w:tcBorders>
              <w:top w:val="nil"/>
              <w:bottom w:val="nil"/>
            </w:tcBorders>
          </w:tcPr>
          <w:p w:rsidRPr="006C10EB" w:rsidR="001867B4" w:rsidRDefault="001867B4" w14:paraId="6EEC7503" w14:textId="77777777">
            <w:pPr>
              <w:tabs>
                <w:tab w:val="left" w:pos="2490"/>
              </w:tabs>
              <w:spacing w:line="200" w:lineRule="exact"/>
              <w:rPr>
                <w:rFonts w:ascii="BIZ UDゴシック" w:hAnsi="BIZ UDゴシック" w:eastAsia="BIZ UDゴシック"/>
                <w:color w:val="000000" w:themeColor="text1"/>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rsidRPr="006C10EB" w:rsidR="001867B4" w:rsidRDefault="001867B4" w14:paraId="0051F14D"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１級</w:t>
            </w:r>
          </w:p>
        </w:tc>
        <w:tc>
          <w:tcPr>
            <w:tcW w:w="850" w:type="dxa"/>
            <w:tcBorders>
              <w:top w:val="single" w:color="auto" w:sz="4" w:space="0"/>
              <w:left w:val="nil"/>
              <w:bottom w:val="single" w:color="auto" w:sz="4" w:space="0"/>
              <w:right w:val="single" w:color="auto" w:sz="4" w:space="0"/>
            </w:tcBorders>
            <w:vAlign w:val="center"/>
          </w:tcPr>
          <w:p w:rsidRPr="007214BD" w:rsidR="001867B4" w:rsidRDefault="001867B4" w14:paraId="26CC893C" w14:textId="77777777">
            <w:pPr>
              <w:tabs>
                <w:tab w:val="left" w:pos="2490"/>
              </w:tabs>
              <w:spacing w:line="200" w:lineRule="exact"/>
              <w:jc w:val="right"/>
              <w:rPr>
                <w:rFonts w:ascii="BIZ UDゴシック" w:hAnsi="BIZ UDゴシック" w:eastAsia="BIZ UDゴシック"/>
                <w:color w:val="000000" w:themeColor="text1"/>
                <w:sz w:val="18"/>
                <w:szCs w:val="18"/>
              </w:rPr>
            </w:pPr>
            <w:r w:rsidRPr="007214BD">
              <w:rPr>
                <w:rFonts w:hint="eastAsia" w:ascii="BIZ UDゴシック" w:hAnsi="BIZ UDゴシック" w:eastAsia="BIZ UDゴシック"/>
                <w:color w:val="000000"/>
                <w:sz w:val="18"/>
                <w:szCs w:val="18"/>
              </w:rPr>
              <w:t>6.0</w:t>
            </w:r>
          </w:p>
        </w:tc>
        <w:tc>
          <w:tcPr>
            <w:tcW w:w="850" w:type="dxa"/>
            <w:tcBorders>
              <w:top w:val="single" w:color="auto" w:sz="4" w:space="0"/>
              <w:left w:val="nil"/>
              <w:bottom w:val="single" w:color="auto" w:sz="4" w:space="0"/>
              <w:right w:val="single" w:color="auto" w:sz="4" w:space="0"/>
            </w:tcBorders>
            <w:vAlign w:val="center"/>
          </w:tcPr>
          <w:p w:rsidRPr="007214BD" w:rsidR="001867B4" w:rsidRDefault="001867B4" w14:paraId="0FB97D8B" w14:textId="77777777">
            <w:pPr>
              <w:tabs>
                <w:tab w:val="left" w:pos="2490"/>
              </w:tabs>
              <w:spacing w:line="200" w:lineRule="exact"/>
              <w:jc w:val="right"/>
              <w:rPr>
                <w:rFonts w:ascii="BIZ UDゴシック" w:hAnsi="BIZ UDゴシック" w:eastAsia="BIZ UDゴシック"/>
                <w:color w:val="000000" w:themeColor="text1"/>
                <w:sz w:val="18"/>
                <w:szCs w:val="18"/>
              </w:rPr>
            </w:pPr>
            <w:r w:rsidRPr="007214BD">
              <w:rPr>
                <w:rFonts w:hint="eastAsia" w:ascii="BIZ UDゴシック" w:hAnsi="BIZ UDゴシック" w:eastAsia="BIZ UDゴシック"/>
                <w:color w:val="000000"/>
                <w:sz w:val="18"/>
                <w:szCs w:val="18"/>
              </w:rPr>
              <w:t>6.3</w:t>
            </w:r>
          </w:p>
        </w:tc>
        <w:tc>
          <w:tcPr>
            <w:tcW w:w="850" w:type="dxa"/>
            <w:tcBorders>
              <w:top w:val="single" w:color="auto" w:sz="4" w:space="0"/>
              <w:left w:val="nil"/>
              <w:bottom w:val="single" w:color="auto" w:sz="4" w:space="0"/>
              <w:right w:val="single" w:color="auto" w:sz="4" w:space="0"/>
            </w:tcBorders>
            <w:vAlign w:val="center"/>
          </w:tcPr>
          <w:p w:rsidRPr="007214BD" w:rsidR="001867B4" w:rsidRDefault="001867B4" w14:paraId="5A12008E" w14:textId="77777777">
            <w:pPr>
              <w:tabs>
                <w:tab w:val="left" w:pos="2490"/>
              </w:tabs>
              <w:spacing w:line="200" w:lineRule="exact"/>
              <w:jc w:val="right"/>
              <w:rPr>
                <w:rFonts w:ascii="BIZ UDゴシック" w:hAnsi="BIZ UDゴシック" w:eastAsia="BIZ UDゴシック"/>
                <w:color w:val="000000" w:themeColor="text1"/>
                <w:sz w:val="18"/>
                <w:szCs w:val="18"/>
              </w:rPr>
            </w:pPr>
            <w:r w:rsidRPr="007214BD">
              <w:rPr>
                <w:rFonts w:hint="eastAsia" w:ascii="BIZ UDゴシック" w:hAnsi="BIZ UDゴシック" w:eastAsia="BIZ UDゴシック"/>
                <w:color w:val="000000"/>
                <w:sz w:val="18"/>
                <w:szCs w:val="18"/>
              </w:rPr>
              <w:t>6.3</w:t>
            </w:r>
          </w:p>
        </w:tc>
        <w:tc>
          <w:tcPr>
            <w:tcW w:w="850" w:type="dxa"/>
            <w:tcBorders>
              <w:top w:val="single" w:color="auto" w:sz="4" w:space="0"/>
              <w:left w:val="nil"/>
              <w:bottom w:val="single" w:color="auto" w:sz="4" w:space="0"/>
              <w:right w:val="single" w:color="auto" w:sz="4" w:space="0"/>
            </w:tcBorders>
            <w:vAlign w:val="center"/>
          </w:tcPr>
          <w:p w:rsidRPr="007214BD" w:rsidR="001867B4" w:rsidRDefault="001867B4" w14:paraId="7FAC373A" w14:textId="77777777">
            <w:pPr>
              <w:tabs>
                <w:tab w:val="left" w:pos="2490"/>
              </w:tabs>
              <w:spacing w:line="200" w:lineRule="exact"/>
              <w:jc w:val="right"/>
              <w:rPr>
                <w:rFonts w:ascii="BIZ UDゴシック" w:hAnsi="BIZ UDゴシック" w:eastAsia="BIZ UDゴシック"/>
                <w:color w:val="000000" w:themeColor="text1"/>
                <w:sz w:val="18"/>
                <w:szCs w:val="18"/>
              </w:rPr>
            </w:pPr>
            <w:r w:rsidRPr="007214BD">
              <w:rPr>
                <w:rFonts w:hint="eastAsia" w:ascii="BIZ UDゴシック" w:hAnsi="BIZ UDゴシック" w:eastAsia="BIZ UDゴシック"/>
                <w:color w:val="000000"/>
                <w:sz w:val="18"/>
                <w:szCs w:val="18"/>
              </w:rPr>
              <w:t>5.5</w:t>
            </w:r>
          </w:p>
        </w:tc>
        <w:tc>
          <w:tcPr>
            <w:tcW w:w="850" w:type="dxa"/>
            <w:tcBorders>
              <w:top w:val="single" w:color="auto" w:sz="4" w:space="0"/>
              <w:left w:val="nil"/>
              <w:bottom w:val="single" w:color="auto" w:sz="4" w:space="0"/>
              <w:right w:val="single" w:color="auto" w:sz="4" w:space="0"/>
            </w:tcBorders>
            <w:vAlign w:val="center"/>
          </w:tcPr>
          <w:p w:rsidRPr="007214BD" w:rsidR="001867B4" w:rsidRDefault="001867B4" w14:paraId="0CCF9EA4" w14:textId="77777777">
            <w:pPr>
              <w:tabs>
                <w:tab w:val="left" w:pos="2490"/>
              </w:tabs>
              <w:spacing w:line="200" w:lineRule="exact"/>
              <w:jc w:val="right"/>
              <w:rPr>
                <w:rFonts w:ascii="BIZ UDゴシック" w:hAnsi="BIZ UDゴシック" w:eastAsia="BIZ UDゴシック"/>
                <w:color w:val="000000" w:themeColor="text1"/>
                <w:sz w:val="18"/>
                <w:szCs w:val="18"/>
              </w:rPr>
            </w:pPr>
            <w:r w:rsidRPr="007214BD">
              <w:rPr>
                <w:rFonts w:hint="eastAsia" w:ascii="BIZ UDゴシック" w:hAnsi="BIZ UDゴシック" w:eastAsia="BIZ UDゴシック"/>
                <w:color w:val="000000"/>
                <w:sz w:val="18"/>
                <w:szCs w:val="18"/>
              </w:rPr>
              <w:t>4.9</w:t>
            </w:r>
          </w:p>
        </w:tc>
        <w:tc>
          <w:tcPr>
            <w:tcW w:w="850" w:type="dxa"/>
            <w:tcBorders>
              <w:top w:val="single" w:color="auto" w:sz="4" w:space="0"/>
              <w:left w:val="nil"/>
              <w:bottom w:val="single" w:color="auto" w:sz="4" w:space="0"/>
              <w:right w:val="single" w:color="auto" w:sz="4" w:space="0"/>
            </w:tcBorders>
            <w:vAlign w:val="center"/>
          </w:tcPr>
          <w:p w:rsidRPr="006C10EB" w:rsidR="001867B4" w:rsidRDefault="001867B4" w14:paraId="1405A2B7"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 </w:t>
            </w:r>
          </w:p>
        </w:tc>
      </w:tr>
      <w:tr w:rsidRPr="006C10EB" w:rsidR="001867B4" w:rsidTr="001867B4" w14:paraId="0EA1F793" w14:textId="77777777">
        <w:trPr>
          <w:trHeight w:val="340"/>
        </w:trPr>
        <w:tc>
          <w:tcPr>
            <w:tcW w:w="283" w:type="dxa"/>
            <w:tcBorders>
              <w:top w:val="nil"/>
              <w:bottom w:val="nil"/>
            </w:tcBorders>
          </w:tcPr>
          <w:p w:rsidRPr="006C10EB" w:rsidR="001867B4" w:rsidRDefault="001867B4" w14:paraId="3089ADF5" w14:textId="77777777">
            <w:pPr>
              <w:tabs>
                <w:tab w:val="left" w:pos="2490"/>
              </w:tabs>
              <w:spacing w:line="200" w:lineRule="exact"/>
              <w:rPr>
                <w:rFonts w:ascii="BIZ UDゴシック" w:hAnsi="BIZ UDゴシック" w:eastAsia="BIZ UDゴシック"/>
                <w:color w:val="000000" w:themeColor="text1"/>
                <w:sz w:val="18"/>
                <w:szCs w:val="18"/>
              </w:rPr>
            </w:pPr>
          </w:p>
        </w:tc>
        <w:tc>
          <w:tcPr>
            <w:tcW w:w="1134" w:type="dxa"/>
            <w:tcBorders>
              <w:top w:val="nil"/>
              <w:left w:val="single" w:color="auto" w:sz="4" w:space="0"/>
              <w:bottom w:val="single" w:color="auto" w:sz="4" w:space="0"/>
              <w:right w:val="single" w:color="auto" w:sz="4" w:space="0"/>
            </w:tcBorders>
            <w:vAlign w:val="center"/>
          </w:tcPr>
          <w:p w:rsidRPr="006C10EB" w:rsidR="001867B4" w:rsidRDefault="001867B4" w14:paraId="2CE350E5"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２級</w:t>
            </w:r>
          </w:p>
        </w:tc>
        <w:tc>
          <w:tcPr>
            <w:tcW w:w="850" w:type="dxa"/>
            <w:tcBorders>
              <w:top w:val="nil"/>
              <w:left w:val="nil"/>
              <w:bottom w:val="single" w:color="auto" w:sz="4" w:space="0"/>
              <w:right w:val="single" w:color="auto" w:sz="4" w:space="0"/>
            </w:tcBorders>
            <w:vAlign w:val="center"/>
          </w:tcPr>
          <w:p w:rsidRPr="007214BD" w:rsidR="001867B4" w:rsidRDefault="001867B4" w14:paraId="7412B94B" w14:textId="77777777">
            <w:pPr>
              <w:tabs>
                <w:tab w:val="left" w:pos="2490"/>
              </w:tabs>
              <w:spacing w:line="200" w:lineRule="exact"/>
              <w:jc w:val="right"/>
              <w:rPr>
                <w:rFonts w:ascii="BIZ UDゴシック" w:hAnsi="BIZ UDゴシック" w:eastAsia="BIZ UDゴシック"/>
                <w:color w:val="000000" w:themeColor="text1"/>
                <w:sz w:val="18"/>
                <w:szCs w:val="18"/>
              </w:rPr>
            </w:pPr>
            <w:r w:rsidRPr="007214BD">
              <w:rPr>
                <w:rFonts w:hint="eastAsia" w:ascii="BIZ UDゴシック" w:hAnsi="BIZ UDゴシック" w:eastAsia="BIZ UDゴシック"/>
                <w:color w:val="000000"/>
                <w:sz w:val="18"/>
                <w:szCs w:val="18"/>
              </w:rPr>
              <w:t>50.5</w:t>
            </w:r>
          </w:p>
        </w:tc>
        <w:tc>
          <w:tcPr>
            <w:tcW w:w="850" w:type="dxa"/>
            <w:tcBorders>
              <w:top w:val="nil"/>
              <w:left w:val="nil"/>
              <w:bottom w:val="single" w:color="auto" w:sz="4" w:space="0"/>
              <w:right w:val="single" w:color="auto" w:sz="4" w:space="0"/>
            </w:tcBorders>
            <w:vAlign w:val="center"/>
          </w:tcPr>
          <w:p w:rsidRPr="007214BD" w:rsidR="001867B4" w:rsidRDefault="001867B4" w14:paraId="0D5B7A2B" w14:textId="77777777">
            <w:pPr>
              <w:tabs>
                <w:tab w:val="left" w:pos="2490"/>
              </w:tabs>
              <w:spacing w:line="200" w:lineRule="exact"/>
              <w:jc w:val="right"/>
              <w:rPr>
                <w:rFonts w:ascii="BIZ UDゴシック" w:hAnsi="BIZ UDゴシック" w:eastAsia="BIZ UDゴシック"/>
                <w:color w:val="000000" w:themeColor="text1"/>
                <w:sz w:val="18"/>
                <w:szCs w:val="18"/>
              </w:rPr>
            </w:pPr>
            <w:r w:rsidRPr="007214BD">
              <w:rPr>
                <w:rFonts w:hint="eastAsia" w:ascii="BIZ UDゴシック" w:hAnsi="BIZ UDゴシック" w:eastAsia="BIZ UDゴシック"/>
                <w:color w:val="000000"/>
                <w:sz w:val="18"/>
                <w:szCs w:val="18"/>
              </w:rPr>
              <w:t>50.0</w:t>
            </w:r>
          </w:p>
        </w:tc>
        <w:tc>
          <w:tcPr>
            <w:tcW w:w="850" w:type="dxa"/>
            <w:tcBorders>
              <w:top w:val="nil"/>
              <w:left w:val="nil"/>
              <w:bottom w:val="single" w:color="auto" w:sz="4" w:space="0"/>
              <w:right w:val="single" w:color="auto" w:sz="4" w:space="0"/>
            </w:tcBorders>
            <w:vAlign w:val="center"/>
          </w:tcPr>
          <w:p w:rsidRPr="007214BD" w:rsidR="001867B4" w:rsidRDefault="001867B4" w14:paraId="096A8A48" w14:textId="77777777">
            <w:pPr>
              <w:tabs>
                <w:tab w:val="left" w:pos="2490"/>
              </w:tabs>
              <w:spacing w:line="200" w:lineRule="exact"/>
              <w:jc w:val="right"/>
              <w:rPr>
                <w:rFonts w:ascii="BIZ UDゴシック" w:hAnsi="BIZ UDゴシック" w:eastAsia="BIZ UDゴシック"/>
                <w:color w:val="000000" w:themeColor="text1"/>
                <w:sz w:val="18"/>
                <w:szCs w:val="18"/>
              </w:rPr>
            </w:pPr>
            <w:r w:rsidRPr="007214BD">
              <w:rPr>
                <w:rFonts w:hint="eastAsia" w:ascii="BIZ UDゴシック" w:hAnsi="BIZ UDゴシック" w:eastAsia="BIZ UDゴシック"/>
                <w:color w:val="000000"/>
                <w:sz w:val="18"/>
                <w:szCs w:val="18"/>
              </w:rPr>
              <w:t>48.7</w:t>
            </w:r>
          </w:p>
        </w:tc>
        <w:tc>
          <w:tcPr>
            <w:tcW w:w="850" w:type="dxa"/>
            <w:tcBorders>
              <w:top w:val="nil"/>
              <w:left w:val="nil"/>
              <w:bottom w:val="single" w:color="auto" w:sz="4" w:space="0"/>
              <w:right w:val="single" w:color="auto" w:sz="4" w:space="0"/>
            </w:tcBorders>
            <w:vAlign w:val="center"/>
          </w:tcPr>
          <w:p w:rsidRPr="007214BD" w:rsidR="001867B4" w:rsidRDefault="001867B4" w14:paraId="5747AAA5" w14:textId="77777777">
            <w:pPr>
              <w:tabs>
                <w:tab w:val="left" w:pos="2490"/>
              </w:tabs>
              <w:spacing w:line="200" w:lineRule="exact"/>
              <w:jc w:val="right"/>
              <w:rPr>
                <w:rFonts w:ascii="BIZ UDゴシック" w:hAnsi="BIZ UDゴシック" w:eastAsia="BIZ UDゴシック"/>
                <w:color w:val="000000" w:themeColor="text1"/>
                <w:sz w:val="18"/>
                <w:szCs w:val="18"/>
              </w:rPr>
            </w:pPr>
            <w:r w:rsidRPr="007214BD">
              <w:rPr>
                <w:rFonts w:hint="eastAsia" w:ascii="BIZ UDゴシック" w:hAnsi="BIZ UDゴシック" w:eastAsia="BIZ UDゴシック"/>
                <w:color w:val="000000"/>
                <w:sz w:val="18"/>
                <w:szCs w:val="18"/>
              </w:rPr>
              <w:t>46.8</w:t>
            </w:r>
          </w:p>
        </w:tc>
        <w:tc>
          <w:tcPr>
            <w:tcW w:w="850" w:type="dxa"/>
            <w:tcBorders>
              <w:top w:val="nil"/>
              <w:left w:val="nil"/>
              <w:bottom w:val="single" w:color="auto" w:sz="4" w:space="0"/>
              <w:right w:val="single" w:color="auto" w:sz="4" w:space="0"/>
            </w:tcBorders>
            <w:vAlign w:val="center"/>
          </w:tcPr>
          <w:p w:rsidRPr="007214BD" w:rsidR="001867B4" w:rsidRDefault="001867B4" w14:paraId="736A6882" w14:textId="77777777">
            <w:pPr>
              <w:tabs>
                <w:tab w:val="left" w:pos="2490"/>
              </w:tabs>
              <w:spacing w:line="200" w:lineRule="exact"/>
              <w:jc w:val="right"/>
              <w:rPr>
                <w:rFonts w:ascii="BIZ UDゴシック" w:hAnsi="BIZ UDゴシック" w:eastAsia="BIZ UDゴシック"/>
                <w:color w:val="000000" w:themeColor="text1"/>
                <w:sz w:val="18"/>
                <w:szCs w:val="18"/>
              </w:rPr>
            </w:pPr>
            <w:r w:rsidRPr="007214BD">
              <w:rPr>
                <w:rFonts w:hint="eastAsia" w:ascii="BIZ UDゴシック" w:hAnsi="BIZ UDゴシック" w:eastAsia="BIZ UDゴシック"/>
                <w:color w:val="000000"/>
                <w:sz w:val="18"/>
                <w:szCs w:val="18"/>
              </w:rPr>
              <w:t>46.6</w:t>
            </w:r>
          </w:p>
        </w:tc>
        <w:tc>
          <w:tcPr>
            <w:tcW w:w="850" w:type="dxa"/>
            <w:tcBorders>
              <w:top w:val="nil"/>
              <w:left w:val="nil"/>
              <w:bottom w:val="single" w:color="auto" w:sz="4" w:space="0"/>
              <w:right w:val="single" w:color="auto" w:sz="4" w:space="0"/>
            </w:tcBorders>
            <w:vAlign w:val="center"/>
          </w:tcPr>
          <w:p w:rsidRPr="006C10EB" w:rsidR="001867B4" w:rsidRDefault="001867B4" w14:paraId="54384AFF"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 </w:t>
            </w:r>
          </w:p>
        </w:tc>
      </w:tr>
      <w:tr w:rsidRPr="006C10EB" w:rsidR="001867B4" w:rsidTr="001867B4" w14:paraId="044675B7" w14:textId="77777777">
        <w:trPr>
          <w:trHeight w:val="340"/>
        </w:trPr>
        <w:tc>
          <w:tcPr>
            <w:tcW w:w="283" w:type="dxa"/>
            <w:tcBorders>
              <w:top w:val="nil"/>
              <w:bottom w:val="single" w:color="auto" w:sz="4" w:space="0"/>
            </w:tcBorders>
          </w:tcPr>
          <w:p w:rsidRPr="006C10EB" w:rsidR="001867B4" w:rsidRDefault="001867B4" w14:paraId="76A37B32" w14:textId="77777777">
            <w:pPr>
              <w:tabs>
                <w:tab w:val="left" w:pos="2490"/>
              </w:tabs>
              <w:spacing w:line="200" w:lineRule="exact"/>
              <w:rPr>
                <w:rFonts w:ascii="BIZ UDゴシック" w:hAnsi="BIZ UDゴシック" w:eastAsia="BIZ UDゴシック"/>
                <w:color w:val="000000" w:themeColor="text1"/>
                <w:sz w:val="18"/>
                <w:szCs w:val="18"/>
              </w:rPr>
            </w:pPr>
          </w:p>
        </w:tc>
        <w:tc>
          <w:tcPr>
            <w:tcW w:w="1134" w:type="dxa"/>
            <w:tcBorders>
              <w:top w:val="nil"/>
              <w:left w:val="single" w:color="auto" w:sz="4" w:space="0"/>
              <w:bottom w:val="single" w:color="auto" w:sz="4" w:space="0"/>
              <w:right w:val="single" w:color="auto" w:sz="4" w:space="0"/>
            </w:tcBorders>
            <w:vAlign w:val="center"/>
          </w:tcPr>
          <w:p w:rsidRPr="006C10EB" w:rsidR="001867B4" w:rsidRDefault="001867B4" w14:paraId="78BA213A"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３級</w:t>
            </w:r>
          </w:p>
        </w:tc>
        <w:tc>
          <w:tcPr>
            <w:tcW w:w="850" w:type="dxa"/>
            <w:tcBorders>
              <w:top w:val="nil"/>
              <w:left w:val="nil"/>
              <w:bottom w:val="single" w:color="auto" w:sz="4" w:space="0"/>
              <w:right w:val="single" w:color="auto" w:sz="4" w:space="0"/>
            </w:tcBorders>
            <w:vAlign w:val="center"/>
          </w:tcPr>
          <w:p w:rsidRPr="007214BD" w:rsidR="001867B4" w:rsidRDefault="001867B4" w14:paraId="49BA1759" w14:textId="77777777">
            <w:pPr>
              <w:tabs>
                <w:tab w:val="left" w:pos="2490"/>
              </w:tabs>
              <w:spacing w:line="200" w:lineRule="exact"/>
              <w:jc w:val="right"/>
              <w:rPr>
                <w:rFonts w:ascii="BIZ UDゴシック" w:hAnsi="BIZ UDゴシック" w:eastAsia="BIZ UDゴシック"/>
                <w:color w:val="000000" w:themeColor="text1"/>
                <w:sz w:val="18"/>
                <w:szCs w:val="18"/>
              </w:rPr>
            </w:pPr>
            <w:r w:rsidRPr="007214BD">
              <w:rPr>
                <w:rFonts w:hint="eastAsia" w:ascii="BIZ UDゴシック" w:hAnsi="BIZ UDゴシック" w:eastAsia="BIZ UDゴシック"/>
                <w:color w:val="000000"/>
                <w:sz w:val="18"/>
                <w:szCs w:val="18"/>
              </w:rPr>
              <w:t>43.5</w:t>
            </w:r>
          </w:p>
        </w:tc>
        <w:tc>
          <w:tcPr>
            <w:tcW w:w="850" w:type="dxa"/>
            <w:tcBorders>
              <w:top w:val="nil"/>
              <w:left w:val="nil"/>
              <w:bottom w:val="single" w:color="auto" w:sz="4" w:space="0"/>
              <w:right w:val="single" w:color="auto" w:sz="4" w:space="0"/>
            </w:tcBorders>
            <w:vAlign w:val="center"/>
          </w:tcPr>
          <w:p w:rsidRPr="007214BD" w:rsidR="001867B4" w:rsidRDefault="001867B4" w14:paraId="031E9AC3" w14:textId="77777777">
            <w:pPr>
              <w:tabs>
                <w:tab w:val="left" w:pos="2490"/>
              </w:tabs>
              <w:spacing w:line="200" w:lineRule="exact"/>
              <w:jc w:val="right"/>
              <w:rPr>
                <w:rFonts w:ascii="BIZ UDゴシック" w:hAnsi="BIZ UDゴシック" w:eastAsia="BIZ UDゴシック"/>
                <w:color w:val="000000" w:themeColor="text1"/>
                <w:sz w:val="18"/>
                <w:szCs w:val="18"/>
              </w:rPr>
            </w:pPr>
            <w:r w:rsidRPr="007214BD">
              <w:rPr>
                <w:rFonts w:hint="eastAsia" w:ascii="BIZ UDゴシック" w:hAnsi="BIZ UDゴシック" w:eastAsia="BIZ UDゴシック"/>
                <w:color w:val="000000"/>
                <w:sz w:val="18"/>
                <w:szCs w:val="18"/>
              </w:rPr>
              <w:t>43.7</w:t>
            </w:r>
          </w:p>
        </w:tc>
        <w:tc>
          <w:tcPr>
            <w:tcW w:w="850" w:type="dxa"/>
            <w:tcBorders>
              <w:top w:val="nil"/>
              <w:left w:val="nil"/>
              <w:bottom w:val="single" w:color="auto" w:sz="4" w:space="0"/>
              <w:right w:val="single" w:color="auto" w:sz="4" w:space="0"/>
            </w:tcBorders>
            <w:vAlign w:val="center"/>
          </w:tcPr>
          <w:p w:rsidRPr="007214BD" w:rsidR="001867B4" w:rsidRDefault="001867B4" w14:paraId="4823CDC2" w14:textId="77777777">
            <w:pPr>
              <w:tabs>
                <w:tab w:val="left" w:pos="2490"/>
              </w:tabs>
              <w:spacing w:line="200" w:lineRule="exact"/>
              <w:jc w:val="right"/>
              <w:rPr>
                <w:rFonts w:ascii="BIZ UDゴシック" w:hAnsi="BIZ UDゴシック" w:eastAsia="BIZ UDゴシック"/>
                <w:color w:val="000000" w:themeColor="text1"/>
                <w:sz w:val="18"/>
                <w:szCs w:val="18"/>
              </w:rPr>
            </w:pPr>
            <w:r w:rsidRPr="007214BD">
              <w:rPr>
                <w:rFonts w:hint="eastAsia" w:ascii="BIZ UDゴシック" w:hAnsi="BIZ UDゴシック" w:eastAsia="BIZ UDゴシック"/>
                <w:color w:val="000000"/>
                <w:sz w:val="18"/>
                <w:szCs w:val="18"/>
              </w:rPr>
              <w:t>45.0</w:t>
            </w:r>
          </w:p>
        </w:tc>
        <w:tc>
          <w:tcPr>
            <w:tcW w:w="850" w:type="dxa"/>
            <w:tcBorders>
              <w:top w:val="nil"/>
              <w:left w:val="nil"/>
              <w:bottom w:val="single" w:color="auto" w:sz="4" w:space="0"/>
              <w:right w:val="single" w:color="auto" w:sz="4" w:space="0"/>
            </w:tcBorders>
            <w:vAlign w:val="center"/>
          </w:tcPr>
          <w:p w:rsidRPr="007214BD" w:rsidR="001867B4" w:rsidRDefault="001867B4" w14:paraId="209957AF" w14:textId="77777777">
            <w:pPr>
              <w:tabs>
                <w:tab w:val="left" w:pos="2490"/>
              </w:tabs>
              <w:spacing w:line="200" w:lineRule="exact"/>
              <w:jc w:val="right"/>
              <w:rPr>
                <w:rFonts w:ascii="BIZ UDゴシック" w:hAnsi="BIZ UDゴシック" w:eastAsia="BIZ UDゴシック"/>
                <w:color w:val="000000" w:themeColor="text1"/>
                <w:sz w:val="18"/>
                <w:szCs w:val="18"/>
              </w:rPr>
            </w:pPr>
            <w:r w:rsidRPr="007214BD">
              <w:rPr>
                <w:rFonts w:hint="eastAsia" w:ascii="BIZ UDゴシック" w:hAnsi="BIZ UDゴシック" w:eastAsia="BIZ UDゴシック"/>
                <w:color w:val="000000"/>
                <w:sz w:val="18"/>
                <w:szCs w:val="18"/>
              </w:rPr>
              <w:t>47.7</w:t>
            </w:r>
          </w:p>
        </w:tc>
        <w:tc>
          <w:tcPr>
            <w:tcW w:w="850" w:type="dxa"/>
            <w:tcBorders>
              <w:top w:val="nil"/>
              <w:left w:val="nil"/>
              <w:bottom w:val="single" w:color="auto" w:sz="4" w:space="0"/>
              <w:right w:val="single" w:color="auto" w:sz="4" w:space="0"/>
            </w:tcBorders>
            <w:vAlign w:val="center"/>
          </w:tcPr>
          <w:p w:rsidRPr="007214BD" w:rsidR="001867B4" w:rsidRDefault="001867B4" w14:paraId="35C594A4" w14:textId="77777777">
            <w:pPr>
              <w:tabs>
                <w:tab w:val="left" w:pos="2490"/>
              </w:tabs>
              <w:spacing w:line="200" w:lineRule="exact"/>
              <w:jc w:val="right"/>
              <w:rPr>
                <w:rFonts w:ascii="BIZ UDゴシック" w:hAnsi="BIZ UDゴシック" w:eastAsia="BIZ UDゴシック"/>
                <w:color w:val="000000" w:themeColor="text1"/>
                <w:sz w:val="18"/>
                <w:szCs w:val="18"/>
              </w:rPr>
            </w:pPr>
            <w:r w:rsidRPr="007214BD">
              <w:rPr>
                <w:rFonts w:hint="eastAsia" w:ascii="BIZ UDゴシック" w:hAnsi="BIZ UDゴシック" w:eastAsia="BIZ UDゴシック"/>
                <w:color w:val="000000"/>
                <w:sz w:val="18"/>
                <w:szCs w:val="18"/>
              </w:rPr>
              <w:t>48.5</w:t>
            </w:r>
          </w:p>
        </w:tc>
        <w:tc>
          <w:tcPr>
            <w:tcW w:w="850" w:type="dxa"/>
            <w:tcBorders>
              <w:top w:val="nil"/>
              <w:left w:val="nil"/>
              <w:bottom w:val="single" w:color="auto" w:sz="4" w:space="0"/>
              <w:right w:val="single" w:color="auto" w:sz="4" w:space="0"/>
            </w:tcBorders>
            <w:vAlign w:val="center"/>
          </w:tcPr>
          <w:p w:rsidRPr="006C10EB" w:rsidR="001867B4" w:rsidRDefault="001867B4" w14:paraId="77E416AA"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 </w:t>
            </w:r>
          </w:p>
        </w:tc>
      </w:tr>
    </w:tbl>
    <w:p w:rsidR="0038751C" w:rsidP="0038751C" w:rsidRDefault="0038751C" w14:paraId="789197D1" w14:textId="77777777">
      <w:pPr>
        <w:tabs>
          <w:tab w:val="left" w:pos="2490"/>
        </w:tabs>
        <w:spacing w:line="280" w:lineRule="exact"/>
        <w:ind w:left="3061" w:leftChars="1485" w:right="-2" w:firstLine="1"/>
        <w:jc w:val="right"/>
        <w:rPr>
          <w:rFonts w:ascii="BIZ UDゴシック" w:hAnsi="BIZ UDゴシック" w:eastAsia="BIZ UDゴシック"/>
          <w:color w:val="000000" w:themeColor="text1"/>
          <w:sz w:val="20"/>
          <w:szCs w:val="18"/>
        </w:rPr>
      </w:pPr>
    </w:p>
    <w:p w:rsidRPr="006C10EB" w:rsidR="003805E5" w:rsidP="0038751C" w:rsidRDefault="003805E5" w14:paraId="1E1EADFF" w14:textId="55F379B9">
      <w:pPr>
        <w:tabs>
          <w:tab w:val="left" w:pos="2490"/>
        </w:tabs>
        <w:spacing w:line="280" w:lineRule="exact"/>
        <w:ind w:left="3061" w:leftChars="1485" w:right="-2" w:firstLine="1"/>
        <w:jc w:val="right"/>
        <w:rPr>
          <w:rFonts w:ascii="BIZ UDゴシック" w:hAnsi="BIZ UDゴシック" w:eastAsia="BIZ UDゴシック"/>
          <w:color w:val="000000" w:themeColor="text1"/>
          <w:sz w:val="20"/>
          <w:szCs w:val="18"/>
          <w:lang w:eastAsia="zh-TW"/>
        </w:rPr>
      </w:pPr>
      <w:r w:rsidRPr="006C10EB">
        <w:rPr>
          <w:rFonts w:hint="eastAsia" w:ascii="BIZ UDゴシック" w:hAnsi="BIZ UDゴシック" w:eastAsia="BIZ UDゴシック"/>
          <w:color w:val="000000" w:themeColor="text1"/>
          <w:sz w:val="20"/>
          <w:szCs w:val="18"/>
          <w:lang w:eastAsia="zh-TW"/>
        </w:rPr>
        <w:t>出典：</w:t>
      </w:r>
      <w:r w:rsidRPr="006C10EB">
        <w:rPr>
          <w:rFonts w:hint="eastAsia" w:ascii="BIZ UDゴシック" w:hAnsi="BIZ UDゴシック" w:eastAsia="BIZ UDゴシック"/>
          <w:color w:val="000000" w:themeColor="text1"/>
          <w:sz w:val="20"/>
          <w:szCs w:val="20"/>
          <w:lang w:eastAsia="zh-TW"/>
        </w:rPr>
        <w:t>府中市「事務報告書」</w:t>
      </w:r>
      <w:r w:rsidRPr="006C10EB">
        <w:rPr>
          <w:rFonts w:hint="eastAsia" w:ascii="BIZ UDゴシック" w:hAnsi="BIZ UDゴシック" w:eastAsia="BIZ UDゴシック"/>
          <w:color w:val="000000" w:themeColor="text1"/>
          <w:sz w:val="20"/>
          <w:szCs w:val="18"/>
          <w:lang w:eastAsia="zh-TW"/>
        </w:rPr>
        <w:t>(各年３月３１日)</w:t>
      </w:r>
    </w:p>
    <w:p w:rsidRPr="006C10EB" w:rsidR="003805E5" w:rsidP="003805E5" w:rsidRDefault="003805E5" w14:paraId="1A05D22D" w14:textId="77777777">
      <w:pPr>
        <w:widowControl/>
        <w:jc w:val="left"/>
        <w:rPr>
          <w:rFonts w:ascii="BIZ UDゴシック" w:hAnsi="BIZ UDゴシック" w:eastAsia="BIZ UDゴシック"/>
          <w:b/>
          <w:color w:val="000000" w:themeColor="text1"/>
          <w:sz w:val="24"/>
          <w:lang w:eastAsia="zh-TW"/>
        </w:rPr>
      </w:pPr>
    </w:p>
    <w:p w:rsidRPr="006C10EB" w:rsidR="003805E5" w:rsidP="003805E5" w:rsidRDefault="003805E5" w14:paraId="6C5CC736" w14:textId="77777777">
      <w:pPr>
        <w:widowControl/>
        <w:jc w:val="left"/>
        <w:rPr>
          <w:rFonts w:ascii="BIZ UDゴシック" w:hAnsi="BIZ UDゴシック" w:eastAsia="BIZ UDゴシック" w:cs="メイリオ"/>
          <w:color w:val="000000" w:themeColor="text1"/>
          <w:lang w:eastAsia="zh-TW"/>
        </w:rPr>
      </w:pPr>
    </w:p>
    <w:p w:rsidRPr="006C10EB" w:rsidR="003805E5" w:rsidP="003805E5" w:rsidRDefault="003805E5" w14:paraId="3E534BAB" w14:textId="77777777">
      <w:pPr>
        <w:widowControl/>
        <w:jc w:val="left"/>
        <w:rPr>
          <w:rFonts w:ascii="BIZ UDゴシック" w:hAnsi="BIZ UDゴシック" w:eastAsia="BIZ UDゴシック" w:cs="メイリオ"/>
          <w:b/>
          <w:color w:val="000000" w:themeColor="text1"/>
          <w:sz w:val="28"/>
          <w:szCs w:val="20"/>
          <w:lang w:eastAsia="zh-TW"/>
        </w:rPr>
      </w:pPr>
      <w:r w:rsidRPr="006C10EB">
        <w:rPr>
          <w:rFonts w:ascii="BIZ UDゴシック" w:hAnsi="BIZ UDゴシック" w:eastAsia="BIZ UDゴシック" w:cs="メイリオ"/>
          <w:color w:val="000000" w:themeColor="text1"/>
          <w:lang w:eastAsia="zh-TW"/>
        </w:rPr>
        <w:br w:type="page"/>
      </w:r>
    </w:p>
    <w:p w:rsidRPr="006C10EB" w:rsidR="003805E5" w:rsidP="003805E5" w:rsidRDefault="003805E5" w14:paraId="1C8AAC13" w14:textId="77777777">
      <w:pPr>
        <w:pStyle w:val="43"/>
        <w:ind w:left="638" w:leftChars="100" w:right="-1" w:rightChars="0" w:hanging="432" w:hangingChars="200"/>
        <w:rPr>
          <w:rFonts w:ascii="BIZ UDゴシック" w:hAnsi="BIZ UDゴシック" w:eastAsia="BIZ UDゴシック"/>
          <w:b/>
          <w:color w:val="000000" w:themeColor="text1"/>
        </w:rPr>
      </w:pPr>
      <w:r w:rsidRPr="006C10EB">
        <w:rPr>
          <w:rFonts w:hint="eastAsia" w:ascii="BIZ UDゴシック" w:hAnsi="BIZ UDゴシック" w:eastAsia="BIZ UDゴシック"/>
          <w:b/>
          <w:color w:val="000000" w:themeColor="text1"/>
        </w:rPr>
        <w:lastRenderedPageBreak/>
        <w:t>⑤　難病患者（特殊疾病認定患者）の推移</w:t>
      </w:r>
    </w:p>
    <w:p w:rsidRPr="006C10EB" w:rsidR="003805E5" w:rsidP="003805E5" w:rsidRDefault="003805E5" w14:paraId="0EF81D49" w14:textId="3D80363A">
      <w:pPr>
        <w:pStyle w:val="32"/>
        <w:ind w:left="412" w:leftChars="200" w:firstLine="216"/>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難病患者（特殊疾病認定患者）数は、</w:t>
      </w:r>
      <w:r>
        <w:rPr>
          <w:rFonts w:hint="eastAsia" w:ascii="BIZ UDゴシック" w:hAnsi="BIZ UDゴシック" w:eastAsia="BIZ UDゴシック"/>
          <w:color w:val="000000" w:themeColor="text1"/>
          <w:sz w:val="22"/>
          <w:szCs w:val="22"/>
        </w:rPr>
        <w:t>令和</w:t>
      </w:r>
      <w:r w:rsidRPr="006C10EB">
        <w:rPr>
          <w:rFonts w:hint="eastAsia" w:ascii="BIZ UDゴシック" w:hAnsi="BIZ UDゴシック" w:eastAsia="BIZ UDゴシック"/>
          <w:color w:val="000000" w:themeColor="text1"/>
          <w:sz w:val="22"/>
          <w:szCs w:val="22"/>
        </w:rPr>
        <w:t>２年</w:t>
      </w:r>
      <w:r w:rsidR="00A93944">
        <w:rPr>
          <w:rFonts w:hint="eastAsia" w:ascii="BIZ UDゴシック" w:hAnsi="BIZ UDゴシック" w:eastAsia="BIZ UDゴシック"/>
          <w:color w:val="000000" w:themeColor="text1"/>
          <w:sz w:val="22"/>
          <w:szCs w:val="22"/>
        </w:rPr>
        <w:t>度</w:t>
      </w:r>
      <w:r w:rsidRPr="006C10EB">
        <w:rPr>
          <w:rFonts w:hint="eastAsia" w:ascii="BIZ UDゴシック" w:hAnsi="BIZ UDゴシック" w:eastAsia="BIZ UDゴシック"/>
          <w:color w:val="000000" w:themeColor="text1"/>
          <w:sz w:val="22"/>
          <w:szCs w:val="22"/>
        </w:rPr>
        <w:t>から</w:t>
      </w:r>
      <w:r>
        <w:rPr>
          <w:rFonts w:hint="eastAsia" w:ascii="BIZ UDゴシック" w:hAnsi="BIZ UDゴシック" w:eastAsia="BIZ UDゴシック"/>
          <w:color w:val="000000" w:themeColor="text1"/>
          <w:sz w:val="22"/>
          <w:szCs w:val="22"/>
        </w:rPr>
        <w:t>令和</w:t>
      </w:r>
      <w:r w:rsidR="00A93944">
        <w:rPr>
          <w:rFonts w:hint="eastAsia" w:ascii="BIZ UDゴシック" w:hAnsi="BIZ UDゴシック" w:eastAsia="BIZ UDゴシック"/>
          <w:color w:val="000000" w:themeColor="text1"/>
          <w:sz w:val="22"/>
          <w:szCs w:val="22"/>
        </w:rPr>
        <w:t>６年度</w:t>
      </w:r>
      <w:r w:rsidRPr="006C10EB">
        <w:rPr>
          <w:rFonts w:hint="eastAsia" w:ascii="BIZ UDゴシック" w:hAnsi="BIZ UDゴシック" w:eastAsia="BIZ UDゴシック"/>
          <w:color w:val="000000" w:themeColor="text1"/>
          <w:sz w:val="22"/>
          <w:szCs w:val="22"/>
        </w:rPr>
        <w:t>までは増加傾向</w:t>
      </w:r>
      <w:r>
        <w:rPr>
          <w:rFonts w:hint="eastAsia" w:ascii="BIZ UDゴシック" w:hAnsi="BIZ UDゴシック" w:eastAsia="BIZ UDゴシック"/>
          <w:color w:val="000000" w:themeColor="text1"/>
          <w:sz w:val="22"/>
          <w:szCs w:val="22"/>
        </w:rPr>
        <w:t>が続いています</w:t>
      </w:r>
      <w:r w:rsidRPr="006C10EB">
        <w:rPr>
          <w:rFonts w:hint="eastAsia" w:ascii="BIZ UDゴシック" w:hAnsi="BIZ UDゴシック" w:eastAsia="BIZ UDゴシック"/>
          <w:color w:val="000000" w:themeColor="text1"/>
          <w:sz w:val="22"/>
          <w:szCs w:val="22"/>
        </w:rPr>
        <w:t>。</w:t>
      </w:r>
      <w:r w:rsidR="00B6045B">
        <w:rPr>
          <w:rFonts w:hint="eastAsia" w:ascii="BIZ UDゴシック" w:hAnsi="BIZ UDゴシック" w:eastAsia="BIZ UDゴシック"/>
          <w:color w:val="000000" w:themeColor="text1"/>
          <w:sz w:val="22"/>
          <w:szCs w:val="22"/>
        </w:rPr>
        <w:t>令和６年度末（</w:t>
      </w:r>
      <w:r w:rsidRPr="006C10EB" w:rsidR="00B6045B">
        <w:rPr>
          <w:rFonts w:hint="eastAsia" w:ascii="BIZ UDゴシック" w:hAnsi="BIZ UDゴシック" w:eastAsia="BIZ UDゴシック"/>
          <w:color w:val="000000" w:themeColor="text1"/>
          <w:sz w:val="22"/>
          <w:szCs w:val="22"/>
        </w:rPr>
        <w:t>令和</w:t>
      </w:r>
      <w:r w:rsidR="00B6045B">
        <w:rPr>
          <w:rFonts w:hint="eastAsia" w:ascii="BIZ UDゴシック" w:hAnsi="BIZ UDゴシック" w:eastAsia="BIZ UDゴシック"/>
          <w:color w:val="000000" w:themeColor="text1"/>
          <w:sz w:val="22"/>
          <w:szCs w:val="22"/>
        </w:rPr>
        <w:t>７</w:t>
      </w:r>
      <w:r w:rsidRPr="006C10EB" w:rsidR="00B6045B">
        <w:rPr>
          <w:rFonts w:hint="eastAsia" w:ascii="BIZ UDゴシック" w:hAnsi="BIZ UDゴシック" w:eastAsia="BIZ UDゴシック"/>
          <w:color w:val="000000" w:themeColor="text1"/>
          <w:sz w:val="22"/>
          <w:szCs w:val="22"/>
        </w:rPr>
        <w:t>年３月３１日現在</w:t>
      </w:r>
      <w:r w:rsidR="00B6045B">
        <w:rPr>
          <w:rFonts w:hint="eastAsia" w:ascii="BIZ UDゴシック" w:hAnsi="BIZ UDゴシック" w:eastAsia="BIZ UDゴシック"/>
          <w:color w:val="000000" w:themeColor="text1"/>
          <w:sz w:val="22"/>
          <w:szCs w:val="22"/>
        </w:rPr>
        <w:t>）</w:t>
      </w:r>
      <w:r w:rsidRPr="006C10EB">
        <w:rPr>
          <w:rFonts w:hint="eastAsia" w:ascii="BIZ UDゴシック" w:hAnsi="BIZ UDゴシック" w:eastAsia="BIZ UDゴシック"/>
          <w:color w:val="000000" w:themeColor="text1"/>
          <w:sz w:val="22"/>
          <w:szCs w:val="22"/>
        </w:rPr>
        <w:t>は</w:t>
      </w:r>
      <w:r>
        <w:rPr>
          <w:rFonts w:hint="eastAsia" w:ascii="BIZ UDゴシック" w:hAnsi="BIZ UDゴシック" w:eastAsia="BIZ UDゴシック"/>
          <w:color w:val="000000" w:themeColor="text1"/>
          <w:sz w:val="22"/>
          <w:szCs w:val="22"/>
        </w:rPr>
        <w:t>２，５４８</w:t>
      </w:r>
      <w:r w:rsidRPr="006C10EB">
        <w:rPr>
          <w:rFonts w:hint="eastAsia" w:ascii="BIZ UDゴシック" w:hAnsi="BIZ UDゴシック" w:eastAsia="BIZ UDゴシック"/>
          <w:color w:val="000000" w:themeColor="text1"/>
          <w:sz w:val="22"/>
          <w:szCs w:val="22"/>
        </w:rPr>
        <w:t>人となっています（図表２－</w:t>
      </w:r>
      <w:r w:rsidR="00F12C4B">
        <w:rPr>
          <w:rFonts w:hint="eastAsia" w:ascii="BIZ UDゴシック" w:hAnsi="BIZ UDゴシック" w:eastAsia="BIZ UDゴシック"/>
          <w:color w:val="000000" w:themeColor="text1"/>
          <w:sz w:val="22"/>
          <w:szCs w:val="22"/>
        </w:rPr>
        <w:t>８</w:t>
      </w:r>
      <w:r w:rsidRPr="006C10EB">
        <w:rPr>
          <w:rFonts w:hint="eastAsia" w:ascii="BIZ UDゴシック" w:hAnsi="BIZ UDゴシック" w:eastAsia="BIZ UDゴシック"/>
          <w:color w:val="000000" w:themeColor="text1"/>
          <w:sz w:val="22"/>
          <w:szCs w:val="22"/>
        </w:rPr>
        <w:t>）。</w:t>
      </w:r>
    </w:p>
    <w:p w:rsidRPr="006C10EB" w:rsidR="003805E5" w:rsidP="003805E5" w:rsidRDefault="0038751C" w14:paraId="5F883ED4" w14:textId="1890C87B">
      <w:pPr>
        <w:pStyle w:val="32"/>
        <w:ind w:left="412" w:leftChars="200" w:firstLine="216"/>
        <w:rPr>
          <w:rFonts w:ascii="BIZ UDゴシック" w:hAnsi="BIZ UDゴシック" w:eastAsia="BIZ UDゴシック"/>
          <w:color w:val="000000" w:themeColor="text1"/>
          <w:sz w:val="22"/>
          <w:szCs w:val="22"/>
        </w:rPr>
      </w:pPr>
      <w:r>
        <w:rPr>
          <w:rFonts w:ascii="BIZ UDゴシック" w:hAnsi="BIZ UDゴシック" w:eastAsia="BIZ UDゴシック"/>
          <w:noProof/>
          <w:color w:val="000000" w:themeColor="text1"/>
          <w:sz w:val="22"/>
          <w:szCs w:val="22"/>
        </w:rPr>
        <mc:AlternateContent>
          <mc:Choice Requires="wps">
            <w:drawing>
              <wp:anchor distT="0" distB="0" distL="114300" distR="114300" simplePos="0" relativeHeight="251658286" behindDoc="0" locked="0" layoutInCell="1" allowOverlap="1" wp14:anchorId="17B9DE6B" wp14:editId="2B05CEE0">
                <wp:simplePos x="0" y="0"/>
                <wp:positionH relativeFrom="column">
                  <wp:posOffset>4632960</wp:posOffset>
                </wp:positionH>
                <wp:positionV relativeFrom="paragraph">
                  <wp:posOffset>135890</wp:posOffset>
                </wp:positionV>
                <wp:extent cx="1095375" cy="676275"/>
                <wp:effectExtent l="0" t="0" r="28575" b="28575"/>
                <wp:wrapNone/>
                <wp:docPr id="237632849" name="テキスト ボックス 1"/>
                <wp:cNvGraphicFramePr/>
                <a:graphic xmlns:a="http://schemas.openxmlformats.org/drawingml/2006/main">
                  <a:graphicData uri="http://schemas.microsoft.com/office/word/2010/wordprocessingShape">
                    <wps:wsp>
                      <wps:cNvSpPr txBox="1"/>
                      <wps:spPr>
                        <a:xfrm>
                          <a:off x="0" y="0"/>
                          <a:ext cx="1095375" cy="676275"/>
                        </a:xfrm>
                        <a:prstGeom prst="rect">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txbx>
                        <w:txbxContent>
                          <w:p w:rsidRPr="00B6045B" w:rsidR="0038751C" w:rsidP="0038751C" w:rsidRDefault="0038751C" w14:paraId="54CC3C36" w14:textId="77777777">
                            <w:pPr>
                              <w:rPr>
                                <w:rFonts w:ascii="BIZ UDゴシック" w:hAnsi="BIZ UDゴシック" w:eastAsia="BIZ UDゴシック"/>
                                <w:color w:val="000000" w:themeColor="text1"/>
                                <w:sz w:val="32"/>
                                <w:szCs w:val="40"/>
                              </w:rPr>
                            </w:pPr>
                            <w:r>
                              <w:rPr>
                                <w:rFonts w:hint="eastAsia" w:ascii="BIZ UDゴシック" w:hAnsi="BIZ UDゴシック" w:eastAsia="BIZ UDゴシック"/>
                                <w:color w:val="000000" w:themeColor="text1"/>
                                <w:sz w:val="32"/>
                                <w:szCs w:val="40"/>
                              </w:rPr>
                              <w:t>更新予定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7" style="position:absolute;left:0;text-align:left;margin-left:364.8pt;margin-top:10.7pt;width:86.25pt;height:53.2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white [3212]" strokecolor="black [3213]"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L9dQIAAHQFAAAOAAAAZHJzL2Uyb0RvYy54bWysVN1v0zAQf0fif7D8ztKWfbBq6VQ2DSFN&#10;28SG9uw6dmvh+Ix9bVL+es5Ok45RgYR4Se5897vvu4vLtrZso0I04Eo+PhpxppyEyrhlyb8+3bz7&#10;wFlE4SphwamSb1Xkl7O3by4aP1UTWIGtVGBkxMVp40u+QvTToohypWoRj8ArR0INoRZIbFgWVRAN&#10;Wa9tMRmNTosGQuUDSBUjvV53Qj7L9rVWEu+1jgqZLTnFhvkb8neRvsXsQkyXQfiVkbswxD9EUQvj&#10;yOlg6lqgYOtgfjNVGxkggsYjCXUBWhupcg6UzXj0KpvHlfAq50LFiX4oU/x/ZuXd5tE/BIbtR2ip&#10;gakgjY/TSI8pn1aHOv0pUkZyKuF2KJtqkckEGp2fvD874UyS7PTsdEI0mSn2aB8iflJQs0SUPFBb&#10;crXE5jZip9qrJGcRrKlujLWZSaOgrmxgG0FNXCxzjGT8Fy3r/gbE9gCQzCRksU85U7i1Ktmz7ovS&#10;zFSU5CQHnOdyH0z1rbeZNRNEU9gDaHwIZLEH7XQTTOVZHYCjQ8C9t0E7ewSHA7A2DsKfwbrT77Pu&#10;ck1pY7toKVlqaA4wPS2g2tJ0BOgWJ3p5Y6iFtyLigwi0KTQQtP14Tx9toSk57CjOVhB+HHpP+jTA&#10;JOWsoc0refy+FkFxZj87Gu3z8fFxWtXMHJ+cTYgJLyWLlxK3rq+A5mJMd8bLTCZ9tD2pA9TPdCTm&#10;ySuJhJPku+QSQ89cYXcR6MxINZ9nNVpPL/DWPXqZjKdCpxF9ap9F8Ls5RtqAO+i3VExfjXOnm5AO&#10;5msEbfKs7+u6awGtdt6W3RlKt+Mln7X2x3L2EwAA//8DAFBLAwQUAAYACAAAACEAfJ0s5d8AAAAK&#10;AQAADwAAAGRycy9kb3ducmV2LnhtbEyPwU7DMBBE70j8g7VI3KgTA20T4lQIiUMPSLSEcnViE0fE&#10;ayt22/D3LCc4ruZp5m21md3ITmaKg0cJ+SIDZrDzesBeQvP2fLMGFpNCrUaPRsK3ibCpLy8qVWp/&#10;xp057VPPqARjqSTYlELJeeyscSoufDBI2aefnEp0Tj3XkzpTuRu5yLIld2pAWrAqmCdruq/90Ul4&#10;tdvbw+4+tMXWvof5xX6IpkEpr6/mxwdgyczpD4ZffVKHmpxaf0Qd2ShhJYoloRJEfgeMgCITObCW&#10;SLEqgNcV//9C/QMAAP//AwBQSwECLQAUAAYACAAAACEAtoM4kv4AAADhAQAAEwAAAAAAAAAAAAAA&#10;AAAAAAAAW0NvbnRlbnRfVHlwZXNdLnhtbFBLAQItABQABgAIAAAAIQA4/SH/1gAAAJQBAAALAAAA&#10;AAAAAAAAAAAAAC8BAABfcmVscy8ucmVsc1BLAQItABQABgAIAAAAIQDOZ+L9dQIAAHQFAAAOAAAA&#10;AAAAAAAAAAAAAC4CAABkcnMvZTJvRG9jLnhtbFBLAQItABQABgAIAAAAIQB8nSzl3wAAAAoBAAAP&#10;AAAAAAAAAAAAAAAAAM8EAABkcnMvZG93bnJldi54bWxQSwUGAAAAAAQABADzAAAA2wUAAAAA&#10;" w14:anchorId="17B9DE6B">
                <v:textbox>
                  <w:txbxContent>
                    <w:p w:rsidRPr="00B6045B" w:rsidR="0038751C" w:rsidP="0038751C" w:rsidRDefault="0038751C" w14:paraId="54CC3C36" w14:textId="77777777">
                      <w:pPr>
                        <w:rPr>
                          <w:rFonts w:ascii="BIZ UDゴシック" w:hAnsi="BIZ UDゴシック" w:eastAsia="BIZ UDゴシック"/>
                          <w:color w:val="000000" w:themeColor="text1"/>
                          <w:sz w:val="32"/>
                          <w:szCs w:val="40"/>
                        </w:rPr>
                      </w:pPr>
                      <w:r>
                        <w:rPr>
                          <w:rFonts w:hint="eastAsia" w:ascii="BIZ UDゴシック" w:hAnsi="BIZ UDゴシック" w:eastAsia="BIZ UDゴシック"/>
                          <w:color w:val="000000" w:themeColor="text1"/>
                          <w:sz w:val="32"/>
                          <w:szCs w:val="40"/>
                        </w:rPr>
                        <w:t>更新予定</w:t>
                      </w:r>
                    </w:p>
                  </w:txbxContent>
                </v:textbox>
              </v:shape>
            </w:pict>
          </mc:Fallback>
        </mc:AlternateContent>
      </w:r>
    </w:p>
    <w:p w:rsidRPr="006C10EB" w:rsidR="003805E5" w:rsidP="003805E5" w:rsidRDefault="00942B03" w14:paraId="08DF2588" w14:textId="69B0BFE8">
      <w:pPr>
        <w:pStyle w:val="afd"/>
        <w:tabs>
          <w:tab w:val="clear" w:pos="4252"/>
          <w:tab w:val="clear" w:pos="8504"/>
        </w:tabs>
        <w:snapToGrid/>
        <w:jc w:val="center"/>
        <w:rPr>
          <w:rFonts w:ascii="BIZ UDゴシック" w:hAnsi="BIZ UDゴシック" w:eastAsia="BIZ UDゴシック"/>
          <w:color w:val="000000" w:themeColor="text1"/>
          <w:sz w:val="22"/>
          <w:szCs w:val="21"/>
        </w:rPr>
      </w:pPr>
      <w:r>
        <w:rPr>
          <w:rFonts w:ascii="BIZ UDゴシック" w:hAnsi="BIZ UDゴシック" w:eastAsia="BIZ UDゴシック"/>
          <w:b/>
          <w:noProof/>
          <w:color w:val="000000" w:themeColor="text1"/>
          <w:sz w:val="24"/>
        </w:rPr>
        <w:drawing>
          <wp:anchor distT="0" distB="0" distL="114300" distR="114300" simplePos="0" relativeHeight="251658277" behindDoc="0" locked="0" layoutInCell="1" allowOverlap="1" wp14:anchorId="1F2F1713" wp14:editId="0B18A035">
            <wp:simplePos x="0" y="0"/>
            <wp:positionH relativeFrom="column">
              <wp:posOffset>-146685</wp:posOffset>
            </wp:positionH>
            <wp:positionV relativeFrom="paragraph">
              <wp:posOffset>131445</wp:posOffset>
            </wp:positionV>
            <wp:extent cx="5888671" cy="3429000"/>
            <wp:effectExtent l="0" t="0" r="0" b="0"/>
            <wp:wrapNone/>
            <wp:docPr id="368693840"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88671" cy="3429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0EB" w:rsidR="003805E5">
        <w:rPr>
          <w:rFonts w:hint="eastAsia" w:ascii="BIZ UDゴシック" w:hAnsi="BIZ UDゴシック" w:eastAsia="BIZ UDゴシック"/>
          <w:color w:val="000000" w:themeColor="text1"/>
          <w:sz w:val="22"/>
          <w:szCs w:val="21"/>
        </w:rPr>
        <w:t>図表２－</w:t>
      </w:r>
      <w:r w:rsidR="00F12C4B">
        <w:rPr>
          <w:rFonts w:hint="eastAsia" w:ascii="BIZ UDゴシック" w:hAnsi="BIZ UDゴシック" w:eastAsia="BIZ UDゴシック"/>
          <w:color w:val="000000" w:themeColor="text1"/>
          <w:sz w:val="22"/>
          <w:szCs w:val="21"/>
        </w:rPr>
        <w:t>８</w:t>
      </w:r>
      <w:r w:rsidRPr="006C10EB" w:rsidR="003805E5">
        <w:rPr>
          <w:rFonts w:hint="eastAsia" w:ascii="BIZ UDゴシック" w:hAnsi="BIZ UDゴシック" w:eastAsia="BIZ UDゴシック"/>
          <w:color w:val="000000" w:themeColor="text1"/>
          <w:sz w:val="22"/>
          <w:szCs w:val="21"/>
        </w:rPr>
        <w:t xml:space="preserve">　難病患者（特殊疾病認定患者)数の推移</w:t>
      </w:r>
    </w:p>
    <w:p w:rsidRPr="006C10EB" w:rsidR="003805E5" w:rsidP="003805E5" w:rsidRDefault="003805E5" w14:paraId="73AF9610" w14:textId="3EFB8902">
      <w:pPr>
        <w:ind w:firstLine="236" w:firstLineChars="100"/>
        <w:rPr>
          <w:rFonts w:ascii="BIZ UDゴシック" w:hAnsi="BIZ UDゴシック" w:eastAsia="BIZ UDゴシック"/>
          <w:b/>
          <w:color w:val="000000" w:themeColor="text1"/>
          <w:sz w:val="24"/>
        </w:rPr>
      </w:pPr>
    </w:p>
    <w:p w:rsidR="003805E5" w:rsidP="003805E5" w:rsidRDefault="003805E5" w14:paraId="321CE4D7" w14:textId="770DC8DD">
      <w:pPr>
        <w:tabs>
          <w:tab w:val="left" w:pos="2490"/>
        </w:tabs>
        <w:spacing w:line="280" w:lineRule="exact"/>
        <w:ind w:right="800"/>
        <w:rPr>
          <w:rFonts w:ascii="BIZ UDゴシック" w:hAnsi="BIZ UDゴシック" w:eastAsia="BIZ UDゴシック"/>
          <w:b/>
          <w:color w:val="000000" w:themeColor="text1"/>
          <w:sz w:val="24"/>
        </w:rPr>
      </w:pPr>
    </w:p>
    <w:p w:rsidR="00BF1B04" w:rsidP="003805E5" w:rsidRDefault="00BF1B04" w14:paraId="5D9025F2" w14:textId="62EA23C2">
      <w:pPr>
        <w:tabs>
          <w:tab w:val="left" w:pos="2490"/>
        </w:tabs>
        <w:spacing w:line="280" w:lineRule="exact"/>
        <w:ind w:right="800"/>
        <w:rPr>
          <w:rFonts w:ascii="BIZ UDゴシック" w:hAnsi="BIZ UDゴシック" w:eastAsia="BIZ UDゴシック"/>
          <w:b/>
          <w:color w:val="000000" w:themeColor="text1"/>
          <w:sz w:val="24"/>
        </w:rPr>
      </w:pPr>
    </w:p>
    <w:p w:rsidR="00BF1B04" w:rsidP="003805E5" w:rsidRDefault="00BF1B04" w14:paraId="44E6DB9A" w14:textId="6AEC970F">
      <w:pPr>
        <w:tabs>
          <w:tab w:val="left" w:pos="2490"/>
        </w:tabs>
        <w:spacing w:line="280" w:lineRule="exact"/>
        <w:ind w:right="800"/>
        <w:rPr>
          <w:rFonts w:ascii="BIZ UDゴシック" w:hAnsi="BIZ UDゴシック" w:eastAsia="BIZ UDゴシック"/>
          <w:b/>
          <w:color w:val="000000" w:themeColor="text1"/>
          <w:sz w:val="24"/>
        </w:rPr>
      </w:pPr>
    </w:p>
    <w:p w:rsidR="00BF1B04" w:rsidP="003805E5" w:rsidRDefault="00BF1B04" w14:paraId="39C74329" w14:textId="039D6117">
      <w:pPr>
        <w:tabs>
          <w:tab w:val="left" w:pos="2490"/>
        </w:tabs>
        <w:spacing w:line="280" w:lineRule="exact"/>
        <w:ind w:right="800"/>
        <w:rPr>
          <w:rFonts w:ascii="BIZ UDゴシック" w:hAnsi="BIZ UDゴシック" w:eastAsia="BIZ UDゴシック"/>
          <w:b/>
          <w:color w:val="000000" w:themeColor="text1"/>
          <w:sz w:val="24"/>
        </w:rPr>
      </w:pPr>
    </w:p>
    <w:p w:rsidR="00BF1B04" w:rsidP="003805E5" w:rsidRDefault="00BF1B04" w14:paraId="35FF0963" w14:textId="475CBABD">
      <w:pPr>
        <w:tabs>
          <w:tab w:val="left" w:pos="2490"/>
        </w:tabs>
        <w:spacing w:line="280" w:lineRule="exact"/>
        <w:ind w:right="800"/>
        <w:rPr>
          <w:rFonts w:ascii="BIZ UDゴシック" w:hAnsi="BIZ UDゴシック" w:eastAsia="BIZ UDゴシック"/>
          <w:b/>
          <w:color w:val="000000" w:themeColor="text1"/>
          <w:sz w:val="24"/>
        </w:rPr>
      </w:pPr>
    </w:p>
    <w:p w:rsidR="00BF1B04" w:rsidP="003805E5" w:rsidRDefault="00BF1B04" w14:paraId="775F05C3" w14:textId="3818DBDE">
      <w:pPr>
        <w:tabs>
          <w:tab w:val="left" w:pos="2490"/>
        </w:tabs>
        <w:spacing w:line="280" w:lineRule="exact"/>
        <w:ind w:right="800"/>
        <w:rPr>
          <w:rFonts w:ascii="BIZ UDゴシック" w:hAnsi="BIZ UDゴシック" w:eastAsia="BIZ UDゴシック"/>
          <w:b/>
          <w:color w:val="000000" w:themeColor="text1"/>
          <w:sz w:val="24"/>
        </w:rPr>
      </w:pPr>
    </w:p>
    <w:p w:rsidR="00BF1B04" w:rsidP="003805E5" w:rsidRDefault="00BF1B04" w14:paraId="57ABAAD0" w14:textId="3074E563">
      <w:pPr>
        <w:tabs>
          <w:tab w:val="left" w:pos="2490"/>
        </w:tabs>
        <w:spacing w:line="280" w:lineRule="exact"/>
        <w:ind w:right="800"/>
        <w:rPr>
          <w:rFonts w:ascii="BIZ UDゴシック" w:hAnsi="BIZ UDゴシック" w:eastAsia="BIZ UDゴシック"/>
          <w:b/>
          <w:color w:val="000000" w:themeColor="text1"/>
          <w:sz w:val="24"/>
        </w:rPr>
      </w:pPr>
    </w:p>
    <w:p w:rsidR="00BF1B04" w:rsidP="003805E5" w:rsidRDefault="00BF1B04" w14:paraId="6D2514F0" w14:textId="77777777">
      <w:pPr>
        <w:tabs>
          <w:tab w:val="left" w:pos="2490"/>
        </w:tabs>
        <w:spacing w:line="280" w:lineRule="exact"/>
        <w:ind w:right="800"/>
        <w:rPr>
          <w:rFonts w:ascii="BIZ UDゴシック" w:hAnsi="BIZ UDゴシック" w:eastAsia="BIZ UDゴシック"/>
          <w:b/>
          <w:color w:val="000000" w:themeColor="text1"/>
          <w:sz w:val="24"/>
        </w:rPr>
      </w:pPr>
    </w:p>
    <w:p w:rsidR="00BF1B04" w:rsidP="003805E5" w:rsidRDefault="00BF1B04" w14:paraId="3D118CDA" w14:textId="57344ABA">
      <w:pPr>
        <w:tabs>
          <w:tab w:val="left" w:pos="2490"/>
        </w:tabs>
        <w:spacing w:line="280" w:lineRule="exact"/>
        <w:ind w:right="800"/>
        <w:rPr>
          <w:rFonts w:ascii="BIZ UDゴシック" w:hAnsi="BIZ UDゴシック" w:eastAsia="BIZ UDゴシック"/>
          <w:b/>
          <w:color w:val="000000" w:themeColor="text1"/>
          <w:sz w:val="24"/>
        </w:rPr>
      </w:pPr>
    </w:p>
    <w:p w:rsidR="00BF1B04" w:rsidP="003805E5" w:rsidRDefault="00BF1B04" w14:paraId="190DB5B6" w14:textId="77777777">
      <w:pPr>
        <w:tabs>
          <w:tab w:val="left" w:pos="2490"/>
        </w:tabs>
        <w:spacing w:line="280" w:lineRule="exact"/>
        <w:ind w:right="800"/>
        <w:rPr>
          <w:rFonts w:ascii="BIZ UDゴシック" w:hAnsi="BIZ UDゴシック" w:eastAsia="BIZ UDゴシック"/>
          <w:b/>
          <w:color w:val="000000" w:themeColor="text1"/>
          <w:sz w:val="24"/>
        </w:rPr>
      </w:pPr>
    </w:p>
    <w:p w:rsidR="00BF1B04" w:rsidP="003805E5" w:rsidRDefault="00BF1B04" w14:paraId="3C1A555E" w14:textId="77777777">
      <w:pPr>
        <w:tabs>
          <w:tab w:val="left" w:pos="2490"/>
        </w:tabs>
        <w:spacing w:line="280" w:lineRule="exact"/>
        <w:ind w:right="800"/>
        <w:rPr>
          <w:rFonts w:ascii="BIZ UDゴシック" w:hAnsi="BIZ UDゴシック" w:eastAsia="BIZ UDゴシック"/>
          <w:b/>
          <w:color w:val="000000" w:themeColor="text1"/>
          <w:sz w:val="24"/>
        </w:rPr>
      </w:pPr>
    </w:p>
    <w:p w:rsidR="00BF1B04" w:rsidP="003805E5" w:rsidRDefault="00BF1B04" w14:paraId="7E1A4024" w14:textId="796C47FA">
      <w:pPr>
        <w:tabs>
          <w:tab w:val="left" w:pos="2490"/>
        </w:tabs>
        <w:spacing w:line="280" w:lineRule="exact"/>
        <w:ind w:right="800"/>
        <w:rPr>
          <w:rFonts w:ascii="BIZ UDゴシック" w:hAnsi="BIZ UDゴシック" w:eastAsia="BIZ UDゴシック"/>
          <w:b/>
          <w:color w:val="000000" w:themeColor="text1"/>
          <w:sz w:val="24"/>
        </w:rPr>
      </w:pPr>
    </w:p>
    <w:p w:rsidR="00BF1B04" w:rsidP="003805E5" w:rsidRDefault="00BF1B04" w14:paraId="50052873" w14:textId="77777777">
      <w:pPr>
        <w:tabs>
          <w:tab w:val="left" w:pos="2490"/>
        </w:tabs>
        <w:spacing w:line="280" w:lineRule="exact"/>
        <w:ind w:right="800"/>
        <w:rPr>
          <w:rFonts w:ascii="BIZ UDゴシック" w:hAnsi="BIZ UDゴシック" w:eastAsia="BIZ UDゴシック"/>
          <w:b/>
          <w:color w:val="000000" w:themeColor="text1"/>
          <w:sz w:val="24"/>
        </w:rPr>
      </w:pPr>
    </w:p>
    <w:p w:rsidR="00BF1B04" w:rsidP="003805E5" w:rsidRDefault="00BF1B04" w14:paraId="6A2B80E2" w14:textId="3EB403C5">
      <w:pPr>
        <w:tabs>
          <w:tab w:val="left" w:pos="2490"/>
        </w:tabs>
        <w:spacing w:line="280" w:lineRule="exact"/>
        <w:ind w:right="800"/>
        <w:rPr>
          <w:rFonts w:ascii="BIZ UDゴシック" w:hAnsi="BIZ UDゴシック" w:eastAsia="BIZ UDゴシック"/>
          <w:b/>
          <w:color w:val="000000" w:themeColor="text1"/>
          <w:sz w:val="24"/>
        </w:rPr>
      </w:pPr>
    </w:p>
    <w:p w:rsidR="00BF1B04" w:rsidP="003805E5" w:rsidRDefault="00BF1B04" w14:paraId="66848CFE" w14:textId="77777777">
      <w:pPr>
        <w:tabs>
          <w:tab w:val="left" w:pos="2490"/>
        </w:tabs>
        <w:spacing w:line="280" w:lineRule="exact"/>
        <w:ind w:right="800"/>
        <w:rPr>
          <w:rFonts w:ascii="BIZ UDゴシック" w:hAnsi="BIZ UDゴシック" w:eastAsia="BIZ UDゴシック"/>
          <w:b/>
          <w:color w:val="000000" w:themeColor="text1"/>
          <w:sz w:val="24"/>
        </w:rPr>
      </w:pPr>
    </w:p>
    <w:p w:rsidR="00BF1B04" w:rsidP="003805E5" w:rsidRDefault="00BF1B04" w14:paraId="5CD06922" w14:textId="415DF5AE">
      <w:pPr>
        <w:tabs>
          <w:tab w:val="left" w:pos="2490"/>
        </w:tabs>
        <w:spacing w:line="280" w:lineRule="exact"/>
        <w:ind w:right="800"/>
        <w:rPr>
          <w:rFonts w:ascii="BIZ UDゴシック" w:hAnsi="BIZ UDゴシック" w:eastAsia="BIZ UDゴシック"/>
          <w:b/>
          <w:color w:val="000000" w:themeColor="text1"/>
          <w:sz w:val="24"/>
        </w:rPr>
      </w:pPr>
    </w:p>
    <w:p w:rsidR="00BF1B04" w:rsidP="003805E5" w:rsidRDefault="00BF1B04" w14:paraId="2E05CBFA" w14:textId="77777777">
      <w:pPr>
        <w:tabs>
          <w:tab w:val="left" w:pos="2490"/>
        </w:tabs>
        <w:spacing w:line="280" w:lineRule="exact"/>
        <w:ind w:right="800"/>
        <w:rPr>
          <w:rFonts w:ascii="BIZ UDゴシック" w:hAnsi="BIZ UDゴシック" w:eastAsia="BIZ UDゴシック"/>
          <w:b/>
          <w:color w:val="000000" w:themeColor="text1"/>
          <w:sz w:val="24"/>
        </w:rPr>
      </w:pPr>
    </w:p>
    <w:p w:rsidRPr="006C10EB" w:rsidR="00BF1B04" w:rsidP="003805E5" w:rsidRDefault="00BF1B04" w14:paraId="4E3ACBCC" w14:textId="1272AAEF">
      <w:pPr>
        <w:tabs>
          <w:tab w:val="left" w:pos="2490"/>
        </w:tabs>
        <w:spacing w:line="280" w:lineRule="exact"/>
        <w:ind w:right="800"/>
        <w:rPr>
          <w:rFonts w:ascii="BIZ UDゴシック" w:hAnsi="BIZ UDゴシック" w:eastAsia="BIZ UDゴシック"/>
          <w:b/>
          <w:color w:val="000000" w:themeColor="text1"/>
          <w:sz w:val="24"/>
        </w:rPr>
      </w:pPr>
    </w:p>
    <w:p w:rsidRPr="006C10EB" w:rsidR="003805E5" w:rsidP="0038751C" w:rsidRDefault="003805E5" w14:paraId="1983DDDB" w14:textId="77777777">
      <w:pPr>
        <w:tabs>
          <w:tab w:val="left" w:pos="2490"/>
        </w:tabs>
        <w:spacing w:line="240" w:lineRule="exact"/>
        <w:ind w:left="2226" w:leftChars="1080" w:right="-2" w:firstLine="490" w:firstLineChars="250"/>
        <w:jc w:val="right"/>
        <w:rPr>
          <w:rFonts w:ascii="BIZ UDゴシック" w:hAnsi="BIZ UDゴシック" w:eastAsia="BIZ UDゴシック"/>
          <w:color w:val="000000" w:themeColor="text1"/>
          <w:sz w:val="20"/>
          <w:szCs w:val="18"/>
        </w:rPr>
      </w:pPr>
      <w:r w:rsidRPr="006C10EB">
        <w:rPr>
          <w:rFonts w:hint="eastAsia" w:ascii="BIZ UDゴシック" w:hAnsi="BIZ UDゴシック" w:eastAsia="BIZ UDゴシック"/>
          <w:color w:val="000000" w:themeColor="text1"/>
          <w:sz w:val="20"/>
          <w:szCs w:val="18"/>
        </w:rPr>
        <w:t>出典：東京都「福祉・衛生統計年報」（各年３月３１日）</w:t>
      </w:r>
    </w:p>
    <w:p w:rsidRPr="006C10EB" w:rsidR="003805E5" w:rsidP="003805E5" w:rsidRDefault="003805E5" w14:paraId="72E2D48D" w14:textId="31BB58BD">
      <w:pPr>
        <w:tabs>
          <w:tab w:val="left" w:pos="2490"/>
        </w:tabs>
        <w:spacing w:line="280" w:lineRule="exact"/>
        <w:ind w:left="3061" w:leftChars="1485" w:firstLine="1"/>
        <w:jc w:val="right"/>
        <w:rPr>
          <w:rFonts w:ascii="BIZ UDゴシック" w:hAnsi="BIZ UDゴシック" w:eastAsia="BIZ UDゴシック"/>
          <w:color w:val="000000" w:themeColor="text1"/>
          <w:sz w:val="20"/>
          <w:szCs w:val="18"/>
        </w:rPr>
      </w:pPr>
    </w:p>
    <w:p w:rsidRPr="006C10EB" w:rsidR="003805E5" w:rsidP="003805E5" w:rsidRDefault="003805E5" w14:paraId="030115B2" w14:textId="654BE733">
      <w:pPr>
        <w:widowControl/>
        <w:jc w:val="left"/>
        <w:rPr>
          <w:rFonts w:ascii="BIZ UDゴシック" w:hAnsi="BIZ UDゴシック" w:eastAsia="BIZ UDゴシック" w:cs="メイリオ"/>
          <w:b/>
          <w:color w:val="000000" w:themeColor="text1"/>
          <w:sz w:val="28"/>
          <w:szCs w:val="20"/>
        </w:rPr>
      </w:pPr>
      <w:r w:rsidRPr="006C10EB">
        <w:rPr>
          <w:rFonts w:ascii="BIZ UDゴシック" w:hAnsi="BIZ UDゴシック" w:eastAsia="BIZ UDゴシック" w:cs="メイリオ"/>
          <w:color w:val="000000" w:themeColor="text1"/>
        </w:rPr>
        <w:br w:type="page"/>
      </w:r>
    </w:p>
    <w:p w:rsidRPr="006C10EB" w:rsidR="003805E5" w:rsidP="003805E5" w:rsidRDefault="003805E5" w14:paraId="5BA9F380" w14:textId="77777777">
      <w:pPr>
        <w:pStyle w:val="a5"/>
        <w:rPr>
          <w:rFonts w:ascii="BIZ UDゴシック" w:hAnsi="BIZ UDゴシック" w:eastAsia="BIZ UDゴシック" w:cs="メイリオ"/>
          <w:color w:val="000000" w:themeColor="text1"/>
        </w:rPr>
      </w:pPr>
      <w:bookmarkStart w:name="_Toc47113546" w:id="311"/>
      <w:bookmarkStart w:name="_Toc47115486" w:id="312"/>
      <w:bookmarkStart w:name="_Toc47460843" w:id="313"/>
      <w:bookmarkStart w:name="_Toc51237969" w:id="314"/>
      <w:bookmarkStart w:name="_Toc52979074" w:id="315"/>
      <w:bookmarkStart w:name="_Toc53515910" w:id="316"/>
      <w:bookmarkStart w:name="_Toc62121793" w:id="317"/>
      <w:bookmarkStart w:name="_Toc62232389" w:id="318"/>
      <w:bookmarkStart w:name="_Toc229140480" w:id="319"/>
      <w:bookmarkStart w:name="_Toc229415455" w:id="320"/>
      <w:bookmarkStart w:name="_Toc229422546" w:id="321"/>
      <w:bookmarkStart w:name="_Toc229502291" w:id="322"/>
      <w:bookmarkStart w:name="_Toc229571490" w:id="323"/>
      <w:bookmarkStart w:name="_Toc229988762" w:id="324"/>
      <w:bookmarkStart w:name="_Toc229992989" w:id="325"/>
      <w:bookmarkStart w:name="_Toc230076691" w:id="326"/>
      <w:bookmarkStart w:name="_Toc230091750" w:id="327"/>
      <w:r w:rsidRPr="006C10EB">
        <w:rPr>
          <w:rFonts w:hint="eastAsia" w:ascii="BIZ UDゴシック" w:hAnsi="BIZ UDゴシック" w:eastAsia="BIZ UDゴシック" w:cs="メイリオ"/>
          <w:color w:val="000000" w:themeColor="text1"/>
        </w:rPr>
        <w:lastRenderedPageBreak/>
        <w:t>（２）障害のある児童の現状</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rsidRPr="00E74723" w:rsidR="003805E5" w:rsidP="00E74723" w:rsidRDefault="003805E5" w14:paraId="21EF6B4B" w14:textId="77777777">
      <w:pPr>
        <w:pStyle w:val="43"/>
        <w:ind w:left="678" w:leftChars="100" w:right="-1" w:rightChars="0" w:hanging="472" w:hangingChars="200"/>
        <w:rPr>
          <w:rFonts w:ascii="BIZ UDゴシック" w:hAnsi="BIZ UDゴシック" w:eastAsia="BIZ UDゴシック"/>
          <w:b/>
          <w:color w:val="000000" w:themeColor="text1"/>
          <w:sz w:val="24"/>
          <w:szCs w:val="24"/>
        </w:rPr>
      </w:pPr>
      <w:r w:rsidRPr="00E74723">
        <w:rPr>
          <w:rFonts w:hint="eastAsia" w:ascii="BIZ UDゴシック" w:hAnsi="BIZ UDゴシック" w:eastAsia="BIZ UDゴシック"/>
          <w:b/>
          <w:color w:val="000000" w:themeColor="text1"/>
          <w:sz w:val="24"/>
          <w:szCs w:val="24"/>
        </w:rPr>
        <w:t>①　１８歳未満の手帳所持者</w:t>
      </w:r>
    </w:p>
    <w:p w:rsidRPr="006C10EB" w:rsidR="003805E5" w:rsidP="003805E5" w:rsidRDefault="00B6045B" w14:paraId="78F3D50A" w14:textId="61EDF2DC">
      <w:pPr>
        <w:pStyle w:val="32"/>
        <w:ind w:left="412" w:leftChars="200" w:firstLine="216"/>
        <w:rPr>
          <w:rFonts w:ascii="BIZ UDゴシック" w:hAnsi="BIZ UDゴシック" w:eastAsia="BIZ UDゴシック"/>
          <w:color w:val="000000" w:themeColor="text1"/>
          <w:sz w:val="22"/>
          <w:szCs w:val="22"/>
        </w:rPr>
      </w:pPr>
      <w:r>
        <w:rPr>
          <w:rFonts w:hint="eastAsia" w:ascii="BIZ UDゴシック" w:hAnsi="BIZ UDゴシック" w:eastAsia="BIZ UDゴシック"/>
          <w:color w:val="000000" w:themeColor="text1"/>
          <w:sz w:val="22"/>
          <w:szCs w:val="22"/>
        </w:rPr>
        <w:t>令和６年度末（</w:t>
      </w:r>
      <w:r w:rsidRPr="006C10EB">
        <w:rPr>
          <w:rFonts w:hint="eastAsia" w:ascii="BIZ UDゴシック" w:hAnsi="BIZ UDゴシック" w:eastAsia="BIZ UDゴシック"/>
          <w:color w:val="000000" w:themeColor="text1"/>
          <w:sz w:val="22"/>
          <w:szCs w:val="22"/>
        </w:rPr>
        <w:t>令和</w:t>
      </w:r>
      <w:r>
        <w:rPr>
          <w:rFonts w:hint="eastAsia" w:ascii="BIZ UDゴシック" w:hAnsi="BIZ UDゴシック" w:eastAsia="BIZ UDゴシック"/>
          <w:color w:val="000000" w:themeColor="text1"/>
          <w:sz w:val="22"/>
          <w:szCs w:val="22"/>
        </w:rPr>
        <w:t>７</w:t>
      </w:r>
      <w:r w:rsidRPr="006C10EB">
        <w:rPr>
          <w:rFonts w:hint="eastAsia" w:ascii="BIZ UDゴシック" w:hAnsi="BIZ UDゴシック" w:eastAsia="BIZ UDゴシック"/>
          <w:color w:val="000000" w:themeColor="text1"/>
          <w:sz w:val="22"/>
          <w:szCs w:val="22"/>
        </w:rPr>
        <w:t>年３月３１日現在</w:t>
      </w:r>
      <w:r>
        <w:rPr>
          <w:rFonts w:hint="eastAsia" w:ascii="BIZ UDゴシック" w:hAnsi="BIZ UDゴシック" w:eastAsia="BIZ UDゴシック"/>
          <w:color w:val="000000" w:themeColor="text1"/>
          <w:sz w:val="22"/>
          <w:szCs w:val="22"/>
        </w:rPr>
        <w:t>）</w:t>
      </w:r>
      <w:r w:rsidRPr="006C10EB" w:rsidR="003805E5">
        <w:rPr>
          <w:rFonts w:hint="eastAsia" w:ascii="BIZ UDゴシック" w:hAnsi="BIZ UDゴシック" w:eastAsia="BIZ UDゴシック"/>
          <w:color w:val="000000" w:themeColor="text1"/>
          <w:sz w:val="22"/>
          <w:szCs w:val="22"/>
        </w:rPr>
        <w:t>の１８歳未満の手帳所持者数は、８</w:t>
      </w:r>
      <w:r w:rsidR="003805E5">
        <w:rPr>
          <w:rFonts w:hint="eastAsia" w:ascii="BIZ UDゴシック" w:hAnsi="BIZ UDゴシック" w:eastAsia="BIZ UDゴシック"/>
          <w:color w:val="000000" w:themeColor="text1"/>
          <w:sz w:val="22"/>
          <w:szCs w:val="22"/>
        </w:rPr>
        <w:t>６２</w:t>
      </w:r>
      <w:r w:rsidRPr="006C10EB" w:rsidR="003805E5">
        <w:rPr>
          <w:rFonts w:hint="eastAsia" w:ascii="BIZ UDゴシック" w:hAnsi="BIZ UDゴシック" w:eastAsia="BIZ UDゴシック"/>
          <w:color w:val="000000" w:themeColor="text1"/>
          <w:sz w:val="22"/>
          <w:szCs w:val="22"/>
        </w:rPr>
        <w:t>人となっています。愛の手帳所持者が</w:t>
      </w:r>
      <w:r w:rsidR="003805E5">
        <w:rPr>
          <w:rFonts w:hint="eastAsia" w:ascii="BIZ UDゴシック" w:hAnsi="BIZ UDゴシック" w:eastAsia="BIZ UDゴシック"/>
          <w:color w:val="000000" w:themeColor="text1"/>
          <w:sz w:val="22"/>
          <w:szCs w:val="22"/>
        </w:rPr>
        <w:t>８</w:t>
      </w:r>
      <w:r w:rsidRPr="006C10EB" w:rsidR="003805E5">
        <w:rPr>
          <w:rFonts w:hint="eastAsia" w:ascii="BIZ UDゴシック" w:hAnsi="BIZ UDゴシック" w:eastAsia="BIZ UDゴシック"/>
          <w:color w:val="000000" w:themeColor="text1"/>
          <w:sz w:val="22"/>
          <w:szCs w:val="22"/>
        </w:rPr>
        <w:t>割</w:t>
      </w:r>
      <w:r w:rsidR="003805E5">
        <w:rPr>
          <w:rFonts w:hint="eastAsia" w:ascii="BIZ UDゴシック" w:hAnsi="BIZ UDゴシック" w:eastAsia="BIZ UDゴシック"/>
          <w:color w:val="000000" w:themeColor="text1"/>
          <w:sz w:val="22"/>
          <w:szCs w:val="22"/>
        </w:rPr>
        <w:t>近く</w:t>
      </w:r>
      <w:r w:rsidRPr="006C10EB" w:rsidR="003805E5">
        <w:rPr>
          <w:rFonts w:hint="eastAsia" w:ascii="BIZ UDゴシック" w:hAnsi="BIZ UDゴシック" w:eastAsia="BIZ UDゴシック"/>
          <w:color w:val="000000" w:themeColor="text1"/>
          <w:sz w:val="22"/>
          <w:szCs w:val="22"/>
        </w:rPr>
        <w:t>を占めています（図表２－</w:t>
      </w:r>
      <w:r w:rsidR="00F12C4B">
        <w:rPr>
          <w:rFonts w:hint="eastAsia" w:ascii="BIZ UDゴシック" w:hAnsi="BIZ UDゴシック" w:eastAsia="BIZ UDゴシック"/>
          <w:color w:val="000000" w:themeColor="text1"/>
          <w:sz w:val="22"/>
          <w:szCs w:val="22"/>
        </w:rPr>
        <w:t>９</w:t>
      </w:r>
      <w:r w:rsidRPr="006C10EB" w:rsidR="003805E5">
        <w:rPr>
          <w:rFonts w:hint="eastAsia" w:ascii="BIZ UDゴシック" w:hAnsi="BIZ UDゴシック" w:eastAsia="BIZ UDゴシック"/>
          <w:color w:val="000000" w:themeColor="text1"/>
          <w:sz w:val="22"/>
          <w:szCs w:val="22"/>
        </w:rPr>
        <w:t>）。</w:t>
      </w:r>
    </w:p>
    <w:p w:rsidRPr="006C10EB" w:rsidR="003805E5" w:rsidP="003805E5" w:rsidRDefault="0038751C" w14:paraId="3D40D4B2" w14:textId="61F0940E">
      <w:pPr>
        <w:pStyle w:val="32"/>
        <w:ind w:left="412" w:leftChars="200" w:firstLine="216"/>
        <w:rPr>
          <w:rFonts w:ascii="BIZ UDゴシック" w:hAnsi="BIZ UDゴシック" w:eastAsia="BIZ UDゴシック"/>
          <w:color w:val="000000" w:themeColor="text1"/>
          <w:sz w:val="22"/>
          <w:szCs w:val="22"/>
        </w:rPr>
      </w:pPr>
      <w:r>
        <w:rPr>
          <w:rFonts w:ascii="BIZ UDゴシック" w:hAnsi="BIZ UDゴシック" w:eastAsia="BIZ UDゴシック"/>
          <w:noProof/>
          <w:color w:val="000000" w:themeColor="text1"/>
          <w:sz w:val="22"/>
          <w:szCs w:val="22"/>
        </w:rPr>
        <mc:AlternateContent>
          <mc:Choice Requires="wps">
            <w:drawing>
              <wp:anchor distT="0" distB="0" distL="114300" distR="114300" simplePos="0" relativeHeight="251658287" behindDoc="0" locked="0" layoutInCell="1" allowOverlap="1" wp14:anchorId="5FA9F2D1" wp14:editId="6FEC4CB2">
                <wp:simplePos x="0" y="0"/>
                <wp:positionH relativeFrom="column">
                  <wp:posOffset>4633595</wp:posOffset>
                </wp:positionH>
                <wp:positionV relativeFrom="paragraph">
                  <wp:posOffset>131445</wp:posOffset>
                </wp:positionV>
                <wp:extent cx="1095375" cy="676275"/>
                <wp:effectExtent l="0" t="0" r="28575" b="28575"/>
                <wp:wrapNone/>
                <wp:docPr id="1161147590" name="テキスト ボックス 1"/>
                <wp:cNvGraphicFramePr/>
                <a:graphic xmlns:a="http://schemas.openxmlformats.org/drawingml/2006/main">
                  <a:graphicData uri="http://schemas.microsoft.com/office/word/2010/wordprocessingShape">
                    <wps:wsp>
                      <wps:cNvSpPr txBox="1"/>
                      <wps:spPr>
                        <a:xfrm>
                          <a:off x="0" y="0"/>
                          <a:ext cx="1095375" cy="676275"/>
                        </a:xfrm>
                        <a:prstGeom prst="rect">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txbx>
                        <w:txbxContent>
                          <w:p w:rsidRPr="00B6045B" w:rsidR="0038751C" w:rsidP="0038751C" w:rsidRDefault="0038751C" w14:paraId="20C56804" w14:textId="77777777">
                            <w:pPr>
                              <w:rPr>
                                <w:rFonts w:ascii="BIZ UDゴシック" w:hAnsi="BIZ UDゴシック" w:eastAsia="BIZ UDゴシック"/>
                                <w:color w:val="000000" w:themeColor="text1"/>
                                <w:sz w:val="32"/>
                                <w:szCs w:val="40"/>
                              </w:rPr>
                            </w:pPr>
                            <w:r>
                              <w:rPr>
                                <w:rFonts w:hint="eastAsia" w:ascii="BIZ UDゴシック" w:hAnsi="BIZ UDゴシック" w:eastAsia="BIZ UDゴシック"/>
                                <w:color w:val="000000" w:themeColor="text1"/>
                                <w:sz w:val="32"/>
                                <w:szCs w:val="40"/>
                              </w:rPr>
                              <w:t>更新予定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8" style="position:absolute;left:0;text-align:left;margin-left:364.85pt;margin-top:10.35pt;width:86.25pt;height:53.2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white [3212]" strokecolor="black [3213]"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suweAIAAHQFAAAOAAAAZHJzL2Uyb0RvYy54bWysVNtu2zAMfR+wfxD0vjrJelmDOkXWosOA&#10;oi3WDn1WZCkRJouaxMTOvn6UHDtdF2zAsBeZMnkoXg55cdnWlm1UiAZcycdHI86Uk1AZtyz516eb&#10;dx84iyhcJSw4VfKtivxy9vbNReOnagIrsJUKjJy4OG18yVeIfloUUa5ULeIReOVIqSHUAukalkUV&#10;REPea1tMRqPTooFQ+QBSxUh/rzsln2X/WiuJ91pHhcyWnGLDfIZ8LtJZzC7EdBmEXxm5C0P8QxS1&#10;MI4eHVxdCxRsHcxvrmojA0TQeCShLkBrI1XOgbIZj15l87gSXuVcqDjRD2WK/8+tvNs8+ofAsP0I&#10;LTUwFaTxcRrpZ8qn1aFOX4qUkZ5KuB3KplpkMoFG5yfvz044k6Q7PTudkExuij3ah4ifFNQsCSUP&#10;1JZcLbG5jdiZ9ibpsQjWVDfG2nxJVFBXNrCNoCYuljlGcv6LlXV/A2J7AEhuErLYp5wl3FqV/Fn3&#10;RWlmKkpykgPOvNwHU33rfWbLBNEU9gAaHwJZ7EE72wRTmasDcHQIuH9tsM4vgsMBWBsH4c9g3dn3&#10;WXe5prSxXbSULDV00tNgAdWW2BGgG5zo5Y2hFt6KiA8i0KQQIWj68Z4ObaEpOewkzlYQfhz6n+yJ&#10;wKTlrKHJK3n8vhZBcWY/O6L2+fj4OI1qvhyfnE3oEl5qFi81bl1fAfFiTHvGyywme7S9qAPUz7Qk&#10;5ulVUgkn6e2SSwz95Qq7jUBrRqr5PJvReHqBt+7Ry+Q8FTpR9Kl9FsHveIw0AXfQT6mYvqJzZ5uQ&#10;DuZrBG0y11Opu7ruWkCjnadlt4bS7nh5z1b7ZTn7CQAA//8DAFBLAwQUAAYACAAAACEAuet6Od4A&#10;AAAKAQAADwAAAGRycy9kb3ducmV2LnhtbEyPwUrEMBCG74LvEEbw5iZGtLY2XUTwsAfBXate0yY2&#10;xWYSmuxufXvHk3sahvn45/vr9eIndrBzGgMquF4JYBb7YEYcFLRvz1f3wFLWaPQU0Cr4sQnWzflZ&#10;rSsTjri1h10eGIVgqrQCl3OsOE+9s16nVYgW6fYVZq8zrfPAzayPFO4nLoW4416PSB+cjvbJ2f57&#10;t/cKXt3m5mN7G7ty497j8uI+ZduiUpcXy+MDsGyX/A/Dnz6pQ0NOXdijSWxSUMiyIFSBFDQJKIWU&#10;wDoiZSGBNzU/rdD8AgAA//8DAFBLAQItABQABgAIAAAAIQC2gziS/gAAAOEBAAATAAAAAAAAAAAA&#10;AAAAAAAAAABbQ29udGVudF9UeXBlc10ueG1sUEsBAi0AFAAGAAgAAAAhADj9If/WAAAAlAEAAAsA&#10;AAAAAAAAAAAAAAAALwEAAF9yZWxzLy5yZWxzUEsBAi0AFAAGAAgAAAAhAPXGy7B4AgAAdAUAAA4A&#10;AAAAAAAAAAAAAAAALgIAAGRycy9lMm9Eb2MueG1sUEsBAi0AFAAGAAgAAAAhALnrejneAAAACgEA&#10;AA8AAAAAAAAAAAAAAAAA0gQAAGRycy9kb3ducmV2LnhtbFBLBQYAAAAABAAEAPMAAADdBQAAAAA=&#10;" w14:anchorId="5FA9F2D1">
                <v:textbox>
                  <w:txbxContent>
                    <w:p w:rsidRPr="00B6045B" w:rsidR="0038751C" w:rsidP="0038751C" w:rsidRDefault="0038751C" w14:paraId="20C56804" w14:textId="77777777">
                      <w:pPr>
                        <w:rPr>
                          <w:rFonts w:ascii="BIZ UDゴシック" w:hAnsi="BIZ UDゴシック" w:eastAsia="BIZ UDゴシック"/>
                          <w:color w:val="000000" w:themeColor="text1"/>
                          <w:sz w:val="32"/>
                          <w:szCs w:val="40"/>
                        </w:rPr>
                      </w:pPr>
                      <w:r>
                        <w:rPr>
                          <w:rFonts w:hint="eastAsia" w:ascii="BIZ UDゴシック" w:hAnsi="BIZ UDゴシック" w:eastAsia="BIZ UDゴシック"/>
                          <w:color w:val="000000" w:themeColor="text1"/>
                          <w:sz w:val="32"/>
                          <w:szCs w:val="40"/>
                        </w:rPr>
                        <w:t>更新予定</w:t>
                      </w:r>
                    </w:p>
                  </w:txbxContent>
                </v:textbox>
              </v:shape>
            </w:pict>
          </mc:Fallback>
        </mc:AlternateContent>
      </w:r>
    </w:p>
    <w:p w:rsidRPr="006C10EB" w:rsidR="003805E5" w:rsidP="003805E5" w:rsidRDefault="003805E5" w14:paraId="7B2C9870" w14:textId="7D82F740">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図表２－</w:t>
      </w:r>
      <w:r w:rsidR="00F12C4B">
        <w:rPr>
          <w:rFonts w:hint="eastAsia" w:ascii="BIZ UDゴシック" w:hAnsi="BIZ UDゴシック" w:eastAsia="BIZ UDゴシック"/>
          <w:color w:val="000000" w:themeColor="text1"/>
          <w:sz w:val="22"/>
          <w:szCs w:val="21"/>
        </w:rPr>
        <w:t>９</w:t>
      </w:r>
      <w:r w:rsidRPr="006C10EB">
        <w:rPr>
          <w:rFonts w:hint="eastAsia" w:ascii="BIZ UDゴシック" w:hAnsi="BIZ UDゴシック" w:eastAsia="BIZ UDゴシック"/>
          <w:color w:val="000000" w:themeColor="text1"/>
          <w:sz w:val="22"/>
          <w:szCs w:val="21"/>
        </w:rPr>
        <w:t xml:space="preserve">　１８歳未満の手帳所持者数の推移</w:t>
      </w:r>
    </w:p>
    <w:p w:rsidRPr="006C10EB" w:rsidR="003805E5" w:rsidP="003805E5" w:rsidRDefault="00A93944" w14:paraId="78E0F07A" w14:textId="4F9F7940">
      <w:pPr>
        <w:widowControl/>
        <w:jc w:val="left"/>
        <w:rPr>
          <w:rFonts w:ascii="BIZ UDゴシック" w:hAnsi="BIZ UDゴシック" w:eastAsia="BIZ UDゴシック"/>
          <w:color w:val="000000" w:themeColor="text1"/>
          <w:sz w:val="18"/>
          <w:szCs w:val="18"/>
        </w:rPr>
      </w:pPr>
      <w:r>
        <w:rPr>
          <w:rFonts w:ascii="BIZ UDゴシック" w:hAnsi="BIZ UDゴシック" w:eastAsia="BIZ UDゴシック"/>
          <w:noProof/>
          <w:color w:val="000000" w:themeColor="text1"/>
          <w:sz w:val="18"/>
          <w:szCs w:val="18"/>
        </w:rPr>
        <w:drawing>
          <wp:anchor distT="0" distB="0" distL="114300" distR="114300" simplePos="0" relativeHeight="251658279" behindDoc="0" locked="0" layoutInCell="1" allowOverlap="1" wp14:anchorId="67116A63" wp14:editId="4F9965BE">
            <wp:simplePos x="0" y="0"/>
            <wp:positionH relativeFrom="column">
              <wp:posOffset>-167005</wp:posOffset>
            </wp:positionH>
            <wp:positionV relativeFrom="paragraph">
              <wp:posOffset>77470</wp:posOffset>
            </wp:positionV>
            <wp:extent cx="6191250" cy="2880995"/>
            <wp:effectExtent l="0" t="0" r="0" b="0"/>
            <wp:wrapNone/>
            <wp:docPr id="1804392820"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91250" cy="2880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C10EB" w:rsidR="003805E5" w:rsidP="003805E5" w:rsidRDefault="003805E5" w14:paraId="687678D2" w14:textId="69965E16">
      <w:pPr>
        <w:widowControl/>
        <w:jc w:val="left"/>
        <w:rPr>
          <w:rFonts w:ascii="BIZ UDゴシック" w:hAnsi="BIZ UDゴシック" w:eastAsia="BIZ UDゴシック"/>
          <w:color w:val="000000" w:themeColor="text1"/>
          <w:sz w:val="18"/>
          <w:szCs w:val="18"/>
        </w:rPr>
      </w:pPr>
    </w:p>
    <w:p w:rsidRPr="006C10EB" w:rsidR="003805E5" w:rsidP="003805E5" w:rsidRDefault="003805E5" w14:paraId="2405FDE9" w14:textId="162F13DA">
      <w:pPr>
        <w:widowControl/>
        <w:jc w:val="left"/>
        <w:rPr>
          <w:rFonts w:ascii="BIZ UDゴシック" w:hAnsi="BIZ UDゴシック" w:eastAsia="BIZ UDゴシック"/>
          <w:color w:val="000000" w:themeColor="text1"/>
          <w:sz w:val="18"/>
          <w:szCs w:val="18"/>
        </w:rPr>
      </w:pPr>
    </w:p>
    <w:p w:rsidRPr="006C10EB" w:rsidR="003805E5" w:rsidP="003805E5" w:rsidRDefault="003805E5" w14:paraId="14EAA385" w14:textId="14D9DF08">
      <w:pPr>
        <w:widowControl/>
        <w:jc w:val="left"/>
        <w:rPr>
          <w:rFonts w:ascii="BIZ UDゴシック" w:hAnsi="BIZ UDゴシック" w:eastAsia="BIZ UDゴシック"/>
          <w:color w:val="000000" w:themeColor="text1"/>
          <w:sz w:val="18"/>
          <w:szCs w:val="18"/>
        </w:rPr>
      </w:pPr>
    </w:p>
    <w:p w:rsidRPr="006C10EB" w:rsidR="003805E5" w:rsidP="003805E5" w:rsidRDefault="003805E5" w14:paraId="088FF0EC" w14:textId="77777777">
      <w:pPr>
        <w:widowControl/>
        <w:jc w:val="left"/>
        <w:rPr>
          <w:rFonts w:ascii="BIZ UDゴシック" w:hAnsi="BIZ UDゴシック" w:eastAsia="BIZ UDゴシック"/>
          <w:color w:val="000000" w:themeColor="text1"/>
          <w:sz w:val="18"/>
          <w:szCs w:val="18"/>
        </w:rPr>
      </w:pPr>
    </w:p>
    <w:p w:rsidRPr="006C10EB" w:rsidR="003805E5" w:rsidP="003805E5" w:rsidRDefault="003805E5" w14:paraId="151A4BC7" w14:textId="1F75DCA3">
      <w:pPr>
        <w:widowControl/>
        <w:jc w:val="left"/>
        <w:rPr>
          <w:rFonts w:ascii="BIZ UDゴシック" w:hAnsi="BIZ UDゴシック" w:eastAsia="BIZ UDゴシック"/>
          <w:color w:val="000000" w:themeColor="text1"/>
          <w:sz w:val="18"/>
          <w:szCs w:val="18"/>
        </w:rPr>
      </w:pPr>
    </w:p>
    <w:p w:rsidRPr="006C10EB" w:rsidR="003805E5" w:rsidP="003805E5" w:rsidRDefault="003805E5" w14:paraId="2CD9D40E" w14:textId="77777777">
      <w:pPr>
        <w:widowControl/>
        <w:jc w:val="left"/>
        <w:rPr>
          <w:rFonts w:ascii="BIZ UDゴシック" w:hAnsi="BIZ UDゴシック" w:eastAsia="BIZ UDゴシック"/>
          <w:color w:val="000000" w:themeColor="text1"/>
          <w:sz w:val="18"/>
          <w:szCs w:val="18"/>
        </w:rPr>
      </w:pPr>
    </w:p>
    <w:p w:rsidRPr="006C10EB" w:rsidR="003805E5" w:rsidP="003805E5" w:rsidRDefault="003805E5" w14:paraId="3BA8F0DB" w14:textId="77777777">
      <w:pPr>
        <w:widowControl/>
        <w:jc w:val="left"/>
        <w:rPr>
          <w:rFonts w:ascii="BIZ UDゴシック" w:hAnsi="BIZ UDゴシック" w:eastAsia="BIZ UDゴシック"/>
          <w:color w:val="000000" w:themeColor="text1"/>
          <w:sz w:val="18"/>
          <w:szCs w:val="18"/>
        </w:rPr>
      </w:pPr>
    </w:p>
    <w:p w:rsidRPr="006C10EB" w:rsidR="003805E5" w:rsidP="003805E5" w:rsidRDefault="003805E5" w14:paraId="5B2CDE3E" w14:textId="77777777">
      <w:pPr>
        <w:widowControl/>
        <w:jc w:val="left"/>
        <w:rPr>
          <w:rFonts w:ascii="BIZ UDゴシック" w:hAnsi="BIZ UDゴシック" w:eastAsia="BIZ UDゴシック"/>
          <w:color w:val="000000" w:themeColor="text1"/>
          <w:sz w:val="18"/>
          <w:szCs w:val="18"/>
        </w:rPr>
      </w:pPr>
    </w:p>
    <w:p w:rsidRPr="006C10EB" w:rsidR="003805E5" w:rsidP="003805E5" w:rsidRDefault="003805E5" w14:paraId="6356E4CF" w14:textId="77777777">
      <w:pPr>
        <w:widowControl/>
        <w:jc w:val="left"/>
        <w:rPr>
          <w:rFonts w:ascii="BIZ UDゴシック" w:hAnsi="BIZ UDゴシック" w:eastAsia="BIZ UDゴシック"/>
          <w:color w:val="000000" w:themeColor="text1"/>
          <w:sz w:val="18"/>
          <w:szCs w:val="18"/>
        </w:rPr>
      </w:pPr>
    </w:p>
    <w:p w:rsidRPr="006C10EB" w:rsidR="003805E5" w:rsidP="003805E5" w:rsidRDefault="003805E5" w14:paraId="1794D5CF" w14:textId="2098FFEE">
      <w:pPr>
        <w:widowControl/>
        <w:jc w:val="left"/>
        <w:rPr>
          <w:rFonts w:ascii="BIZ UDゴシック" w:hAnsi="BIZ UDゴシック" w:eastAsia="BIZ UDゴシック"/>
          <w:color w:val="000000" w:themeColor="text1"/>
          <w:sz w:val="18"/>
          <w:szCs w:val="18"/>
        </w:rPr>
      </w:pPr>
    </w:p>
    <w:p w:rsidRPr="006C10EB" w:rsidR="003805E5" w:rsidP="003805E5" w:rsidRDefault="003805E5" w14:paraId="43DB1C4C" w14:textId="77777777">
      <w:pPr>
        <w:widowControl/>
        <w:jc w:val="left"/>
        <w:rPr>
          <w:rFonts w:ascii="BIZ UDゴシック" w:hAnsi="BIZ UDゴシック" w:eastAsia="BIZ UDゴシック"/>
          <w:color w:val="000000" w:themeColor="text1"/>
          <w:sz w:val="18"/>
          <w:szCs w:val="18"/>
        </w:rPr>
      </w:pPr>
    </w:p>
    <w:p w:rsidRPr="006C10EB" w:rsidR="003805E5" w:rsidP="003805E5" w:rsidRDefault="003805E5" w14:paraId="47D96EFE" w14:textId="77777777">
      <w:pPr>
        <w:widowControl/>
        <w:jc w:val="left"/>
        <w:rPr>
          <w:rFonts w:ascii="BIZ UDゴシック" w:hAnsi="BIZ UDゴシック" w:eastAsia="BIZ UDゴシック"/>
          <w:color w:val="000000" w:themeColor="text1"/>
          <w:sz w:val="18"/>
          <w:szCs w:val="18"/>
        </w:rPr>
      </w:pPr>
    </w:p>
    <w:p w:rsidRPr="006C10EB" w:rsidR="003805E5" w:rsidP="003805E5" w:rsidRDefault="003805E5" w14:paraId="59A651ED" w14:textId="77777777">
      <w:pPr>
        <w:widowControl/>
        <w:jc w:val="left"/>
        <w:rPr>
          <w:rFonts w:ascii="BIZ UDゴシック" w:hAnsi="BIZ UDゴシック" w:eastAsia="BIZ UDゴシック"/>
          <w:color w:val="000000" w:themeColor="text1"/>
          <w:sz w:val="18"/>
          <w:szCs w:val="18"/>
        </w:rPr>
      </w:pPr>
    </w:p>
    <w:p w:rsidRPr="006C10EB" w:rsidR="003805E5" w:rsidP="00A93944" w:rsidRDefault="003805E5" w14:paraId="5CA1CBC2" w14:textId="69C27F5D">
      <w:pPr>
        <w:widowControl/>
        <w:ind w:right="1049"/>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（単位：％）</w:t>
      </w:r>
    </w:p>
    <w:tbl>
      <w:tblPr>
        <w:tblStyle w:val="afc"/>
        <w:tblW w:w="6946" w:type="dxa"/>
        <w:tblInd w:w="1057" w:type="dxa"/>
        <w:tblLayout w:type="fixed"/>
        <w:tblCellMar>
          <w:left w:w="57" w:type="dxa"/>
          <w:right w:w="57" w:type="dxa"/>
        </w:tblCellMar>
        <w:tblLook w:val="04A0" w:firstRow="1" w:lastRow="0" w:firstColumn="1" w:lastColumn="0" w:noHBand="0" w:noVBand="1"/>
      </w:tblPr>
      <w:tblGrid>
        <w:gridCol w:w="284"/>
        <w:gridCol w:w="1984"/>
        <w:gridCol w:w="779"/>
        <w:gridCol w:w="780"/>
        <w:gridCol w:w="780"/>
        <w:gridCol w:w="779"/>
        <w:gridCol w:w="780"/>
        <w:gridCol w:w="780"/>
      </w:tblGrid>
      <w:tr w:rsidRPr="006C10EB" w:rsidR="00A93944" w:rsidTr="00A93944" w14:paraId="492B6E5E" w14:textId="77777777">
        <w:trPr>
          <w:trHeight w:val="447"/>
        </w:trPr>
        <w:tc>
          <w:tcPr>
            <w:tcW w:w="2268" w:type="dxa"/>
            <w:gridSpan w:val="2"/>
            <w:tcBorders>
              <w:bottom w:val="single" w:color="auto" w:sz="4" w:space="0"/>
            </w:tcBorders>
            <w:shd w:val="clear" w:color="auto" w:fill="F2F2F2" w:themeFill="background1" w:themeFillShade="F2"/>
            <w:vAlign w:val="center"/>
          </w:tcPr>
          <w:p w:rsidRPr="006C10EB" w:rsidR="00A93944" w:rsidP="00A93944" w:rsidRDefault="00A93944" w14:paraId="4612C970" w14:textId="77777777">
            <w:pPr>
              <w:tabs>
                <w:tab w:val="left" w:pos="2490"/>
              </w:tabs>
              <w:spacing w:line="200" w:lineRule="exact"/>
              <w:jc w:val="center"/>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区分</w:t>
            </w:r>
          </w:p>
        </w:tc>
        <w:tc>
          <w:tcPr>
            <w:tcW w:w="779" w:type="dxa"/>
            <w:shd w:val="clear" w:color="auto" w:fill="F2F2F2" w:themeFill="background1" w:themeFillShade="F2"/>
            <w:vAlign w:val="center"/>
          </w:tcPr>
          <w:p w:rsidR="00A93944" w:rsidP="00A93944" w:rsidRDefault="00A93944" w14:paraId="6059D181"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A93944" w:rsidP="00A93944" w:rsidRDefault="00A93944" w14:paraId="02853132" w14:textId="70C71BD9">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２</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780" w:type="dxa"/>
            <w:shd w:val="clear" w:color="auto" w:fill="F2F2F2" w:themeFill="background1" w:themeFillShade="F2"/>
            <w:vAlign w:val="center"/>
          </w:tcPr>
          <w:p w:rsidR="00A93944" w:rsidP="00A93944" w:rsidRDefault="00A93944" w14:paraId="6D7604FB"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A93944" w:rsidP="00A93944" w:rsidRDefault="00A93944" w14:paraId="51F16F30" w14:textId="63AA0685">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３</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780" w:type="dxa"/>
            <w:shd w:val="clear" w:color="auto" w:fill="F2F2F2" w:themeFill="background1" w:themeFillShade="F2"/>
            <w:vAlign w:val="center"/>
          </w:tcPr>
          <w:p w:rsidR="00A93944" w:rsidP="00A93944" w:rsidRDefault="00A93944" w14:paraId="17331034"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A93944" w:rsidP="00A93944" w:rsidRDefault="00A93944" w14:paraId="531CC91A" w14:textId="1D0150EB">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４</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779" w:type="dxa"/>
            <w:shd w:val="clear" w:color="auto" w:fill="F2F2F2" w:themeFill="background1" w:themeFillShade="F2"/>
            <w:vAlign w:val="center"/>
          </w:tcPr>
          <w:p w:rsidR="00A93944" w:rsidP="00A93944" w:rsidRDefault="00A93944" w14:paraId="06328AF7"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A93944" w:rsidP="00A93944" w:rsidRDefault="00A93944" w14:paraId="63FF07C7" w14:textId="5C09DA54">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５</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780" w:type="dxa"/>
            <w:shd w:val="clear" w:color="auto" w:fill="F2F2F2" w:themeFill="background1" w:themeFillShade="F2"/>
            <w:vAlign w:val="center"/>
          </w:tcPr>
          <w:p w:rsidR="00A93944" w:rsidP="00A93944" w:rsidRDefault="00A93944" w14:paraId="6C976CD8"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A93944" w:rsidP="00A93944" w:rsidRDefault="00A93944" w14:paraId="56F17D73" w14:textId="083794AF">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６</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780" w:type="dxa"/>
            <w:shd w:val="clear" w:color="auto" w:fill="F2F2F2" w:themeFill="background1" w:themeFillShade="F2"/>
            <w:vAlign w:val="center"/>
          </w:tcPr>
          <w:p w:rsidRPr="006C10EB" w:rsidR="00A93944" w:rsidP="00A93944" w:rsidRDefault="00A93944" w14:paraId="24BE6EA0" w14:textId="77777777">
            <w:pPr>
              <w:tabs>
                <w:tab w:val="left" w:pos="2490"/>
              </w:tabs>
              <w:spacing w:line="200" w:lineRule="exact"/>
              <w:jc w:val="center"/>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令和</w:t>
            </w:r>
          </w:p>
          <w:p w:rsidRPr="006C10EB" w:rsidR="00A93944" w:rsidP="00A93944" w:rsidRDefault="00A93944" w14:paraId="3CC0BD50" w14:textId="38A6ADCB">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themeColor="text1"/>
                <w:sz w:val="18"/>
                <w:szCs w:val="18"/>
              </w:rPr>
              <w:t>７</w:t>
            </w:r>
            <w:r w:rsidRPr="006C10EB">
              <w:rPr>
                <w:rFonts w:hint="eastAsia" w:ascii="BIZ UDゴシック" w:hAnsi="BIZ UDゴシック" w:eastAsia="BIZ UDゴシック"/>
                <w:color w:val="000000" w:themeColor="text1"/>
                <w:sz w:val="18"/>
                <w:szCs w:val="18"/>
              </w:rPr>
              <w:t>年</w:t>
            </w:r>
            <w:r>
              <w:rPr>
                <w:rFonts w:hint="eastAsia" w:ascii="BIZ UDゴシック" w:hAnsi="BIZ UDゴシック" w:eastAsia="BIZ UDゴシック"/>
                <w:color w:val="000000" w:themeColor="text1"/>
                <w:sz w:val="18"/>
                <w:szCs w:val="18"/>
              </w:rPr>
              <w:t>度</w:t>
            </w:r>
          </w:p>
        </w:tc>
      </w:tr>
      <w:tr w:rsidRPr="006C10EB" w:rsidR="00A93944" w:rsidTr="00A93944" w14:paraId="2F81ED0E" w14:textId="77777777">
        <w:trPr>
          <w:trHeight w:val="447"/>
        </w:trPr>
        <w:tc>
          <w:tcPr>
            <w:tcW w:w="2268" w:type="dxa"/>
            <w:gridSpan w:val="2"/>
            <w:tcBorders>
              <w:bottom w:val="nil"/>
            </w:tcBorders>
            <w:vAlign w:val="center"/>
          </w:tcPr>
          <w:p w:rsidRPr="006C10EB" w:rsidR="00A93944" w:rsidRDefault="00A93944" w14:paraId="2235F0DB"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合計</w:t>
            </w:r>
          </w:p>
        </w:tc>
        <w:tc>
          <w:tcPr>
            <w:tcW w:w="779" w:type="dxa"/>
            <w:tcBorders>
              <w:top w:val="nil"/>
              <w:left w:val="nil"/>
              <w:bottom w:val="single" w:color="auto" w:sz="4" w:space="0"/>
              <w:right w:val="single" w:color="auto" w:sz="4" w:space="0"/>
            </w:tcBorders>
            <w:vAlign w:val="center"/>
          </w:tcPr>
          <w:p w:rsidRPr="006C10EB" w:rsidR="00A93944" w:rsidRDefault="00A93944" w14:paraId="66A8CEF1" w14:textId="77777777">
            <w:pPr>
              <w:tabs>
                <w:tab w:val="left" w:pos="2490"/>
              </w:tabs>
              <w:spacing w:line="200" w:lineRule="exact"/>
              <w:jc w:val="right"/>
              <w:rPr>
                <w:rFonts w:ascii="BIZ UDゴシック" w:hAnsi="BIZ UDゴシック" w:eastAsia="BIZ UDゴシック"/>
                <w:color w:val="000000" w:themeColor="text1"/>
                <w:sz w:val="20"/>
                <w:szCs w:val="20"/>
              </w:rPr>
            </w:pPr>
            <w:r w:rsidRPr="006C10EB">
              <w:rPr>
                <w:rFonts w:hint="eastAsia" w:ascii="BIZ UDゴシック" w:hAnsi="BIZ UDゴシック" w:eastAsia="BIZ UDゴシック"/>
                <w:color w:val="000000" w:themeColor="text1"/>
                <w:sz w:val="20"/>
                <w:szCs w:val="20"/>
              </w:rPr>
              <w:t>100.0</w:t>
            </w:r>
          </w:p>
        </w:tc>
        <w:tc>
          <w:tcPr>
            <w:tcW w:w="780" w:type="dxa"/>
            <w:tcBorders>
              <w:top w:val="nil"/>
              <w:left w:val="nil"/>
              <w:bottom w:val="single" w:color="auto" w:sz="4" w:space="0"/>
              <w:right w:val="single" w:color="auto" w:sz="4" w:space="0"/>
            </w:tcBorders>
            <w:vAlign w:val="center"/>
          </w:tcPr>
          <w:p w:rsidRPr="006C10EB" w:rsidR="00A93944" w:rsidRDefault="00A93944" w14:paraId="7517D9D3" w14:textId="77777777">
            <w:pPr>
              <w:tabs>
                <w:tab w:val="left" w:pos="2490"/>
              </w:tabs>
              <w:spacing w:line="200" w:lineRule="exact"/>
              <w:jc w:val="right"/>
              <w:rPr>
                <w:rFonts w:ascii="BIZ UDゴシック" w:hAnsi="BIZ UDゴシック" w:eastAsia="BIZ UDゴシック"/>
                <w:color w:val="000000" w:themeColor="text1"/>
                <w:sz w:val="20"/>
                <w:szCs w:val="20"/>
              </w:rPr>
            </w:pPr>
            <w:r w:rsidRPr="006C10EB">
              <w:rPr>
                <w:rFonts w:hint="eastAsia" w:ascii="BIZ UDゴシック" w:hAnsi="BIZ UDゴシック" w:eastAsia="BIZ UDゴシック"/>
                <w:color w:val="000000" w:themeColor="text1"/>
                <w:sz w:val="20"/>
                <w:szCs w:val="20"/>
              </w:rPr>
              <w:t>100.0</w:t>
            </w:r>
          </w:p>
        </w:tc>
        <w:tc>
          <w:tcPr>
            <w:tcW w:w="780" w:type="dxa"/>
            <w:tcBorders>
              <w:top w:val="nil"/>
              <w:left w:val="nil"/>
              <w:bottom w:val="single" w:color="auto" w:sz="4" w:space="0"/>
              <w:right w:val="single" w:color="auto" w:sz="4" w:space="0"/>
            </w:tcBorders>
            <w:vAlign w:val="center"/>
          </w:tcPr>
          <w:p w:rsidRPr="006C10EB" w:rsidR="00A93944" w:rsidRDefault="00A93944" w14:paraId="2F0C7189" w14:textId="77777777">
            <w:pPr>
              <w:tabs>
                <w:tab w:val="left" w:pos="2490"/>
              </w:tabs>
              <w:spacing w:line="200" w:lineRule="exact"/>
              <w:jc w:val="right"/>
              <w:rPr>
                <w:rFonts w:ascii="BIZ UDゴシック" w:hAnsi="BIZ UDゴシック" w:eastAsia="BIZ UDゴシック"/>
                <w:color w:val="000000" w:themeColor="text1"/>
                <w:sz w:val="20"/>
                <w:szCs w:val="20"/>
              </w:rPr>
            </w:pPr>
            <w:r w:rsidRPr="006C10EB">
              <w:rPr>
                <w:rFonts w:hint="eastAsia" w:ascii="BIZ UDゴシック" w:hAnsi="BIZ UDゴシック" w:eastAsia="BIZ UDゴシック"/>
                <w:color w:val="000000" w:themeColor="text1"/>
                <w:sz w:val="20"/>
                <w:szCs w:val="20"/>
              </w:rPr>
              <w:t>100.0</w:t>
            </w:r>
          </w:p>
        </w:tc>
        <w:tc>
          <w:tcPr>
            <w:tcW w:w="779" w:type="dxa"/>
            <w:tcBorders>
              <w:top w:val="nil"/>
              <w:left w:val="nil"/>
              <w:bottom w:val="single" w:color="auto" w:sz="4" w:space="0"/>
              <w:right w:val="single" w:color="auto" w:sz="4" w:space="0"/>
            </w:tcBorders>
            <w:vAlign w:val="center"/>
          </w:tcPr>
          <w:p w:rsidRPr="006C10EB" w:rsidR="00A93944" w:rsidRDefault="00A93944" w14:paraId="0B6C4E3E" w14:textId="77777777">
            <w:pPr>
              <w:tabs>
                <w:tab w:val="left" w:pos="2490"/>
              </w:tabs>
              <w:spacing w:line="200" w:lineRule="exact"/>
              <w:jc w:val="right"/>
              <w:rPr>
                <w:rFonts w:ascii="BIZ UDゴシック" w:hAnsi="BIZ UDゴシック" w:eastAsia="BIZ UDゴシック"/>
                <w:color w:val="000000" w:themeColor="text1"/>
                <w:sz w:val="20"/>
                <w:szCs w:val="20"/>
              </w:rPr>
            </w:pPr>
            <w:r w:rsidRPr="006C10EB">
              <w:rPr>
                <w:rFonts w:hint="eastAsia" w:ascii="BIZ UDゴシック" w:hAnsi="BIZ UDゴシック" w:eastAsia="BIZ UDゴシック"/>
                <w:color w:val="000000" w:themeColor="text1"/>
                <w:sz w:val="20"/>
                <w:szCs w:val="20"/>
              </w:rPr>
              <w:t>100.0</w:t>
            </w:r>
          </w:p>
        </w:tc>
        <w:tc>
          <w:tcPr>
            <w:tcW w:w="780" w:type="dxa"/>
            <w:tcBorders>
              <w:top w:val="nil"/>
              <w:left w:val="nil"/>
              <w:bottom w:val="single" w:color="auto" w:sz="4" w:space="0"/>
              <w:right w:val="single" w:color="auto" w:sz="4" w:space="0"/>
            </w:tcBorders>
            <w:vAlign w:val="center"/>
          </w:tcPr>
          <w:p w:rsidRPr="006C10EB" w:rsidR="00A93944" w:rsidRDefault="00A93944" w14:paraId="55026036" w14:textId="77777777">
            <w:pPr>
              <w:tabs>
                <w:tab w:val="left" w:pos="2490"/>
              </w:tabs>
              <w:spacing w:line="200" w:lineRule="exact"/>
              <w:jc w:val="right"/>
              <w:rPr>
                <w:rFonts w:ascii="BIZ UDゴシック" w:hAnsi="BIZ UDゴシック" w:eastAsia="BIZ UDゴシック"/>
                <w:color w:val="000000" w:themeColor="text1"/>
                <w:sz w:val="20"/>
                <w:szCs w:val="20"/>
              </w:rPr>
            </w:pPr>
            <w:r>
              <w:rPr>
                <w:rFonts w:hint="eastAsia" w:ascii="BIZ UDゴシック" w:hAnsi="BIZ UDゴシック" w:eastAsia="BIZ UDゴシック"/>
                <w:color w:val="000000" w:themeColor="text1"/>
                <w:sz w:val="20"/>
                <w:szCs w:val="20"/>
              </w:rPr>
              <w:t>100.0</w:t>
            </w:r>
          </w:p>
        </w:tc>
        <w:tc>
          <w:tcPr>
            <w:tcW w:w="780" w:type="dxa"/>
            <w:tcBorders>
              <w:top w:val="nil"/>
              <w:left w:val="nil"/>
              <w:bottom w:val="single" w:color="auto" w:sz="4" w:space="0"/>
              <w:right w:val="single" w:color="auto" w:sz="4" w:space="0"/>
            </w:tcBorders>
          </w:tcPr>
          <w:p w:rsidRPr="006C10EB" w:rsidR="00A93944" w:rsidRDefault="00A93944" w14:paraId="5731E097" w14:textId="77777777">
            <w:pPr>
              <w:tabs>
                <w:tab w:val="left" w:pos="2490"/>
              </w:tabs>
              <w:spacing w:line="200" w:lineRule="exact"/>
              <w:jc w:val="right"/>
              <w:rPr>
                <w:rFonts w:ascii="BIZ UDゴシック" w:hAnsi="BIZ UDゴシック" w:eastAsia="BIZ UDゴシック"/>
                <w:color w:val="000000" w:themeColor="text1"/>
                <w:sz w:val="20"/>
                <w:szCs w:val="20"/>
              </w:rPr>
            </w:pPr>
          </w:p>
        </w:tc>
      </w:tr>
      <w:tr w:rsidRPr="006C10EB" w:rsidR="00A93944" w:rsidTr="00A93944" w14:paraId="4212101B" w14:textId="77777777">
        <w:trPr>
          <w:trHeight w:val="447"/>
        </w:trPr>
        <w:tc>
          <w:tcPr>
            <w:tcW w:w="284" w:type="dxa"/>
            <w:tcBorders>
              <w:top w:val="nil"/>
              <w:bottom w:val="nil"/>
            </w:tcBorders>
          </w:tcPr>
          <w:p w:rsidRPr="006C10EB" w:rsidR="00A93944" w:rsidRDefault="00A93944" w14:paraId="266FF0A7" w14:textId="77777777">
            <w:pPr>
              <w:tabs>
                <w:tab w:val="left" w:pos="2490"/>
              </w:tabs>
              <w:spacing w:line="200" w:lineRule="exact"/>
              <w:rPr>
                <w:rFonts w:ascii="BIZ UDゴシック" w:hAnsi="BIZ UDゴシック" w:eastAsia="BIZ UDゴシック"/>
                <w:color w:val="000000" w:themeColor="text1"/>
                <w:sz w:val="18"/>
                <w:szCs w:val="18"/>
              </w:rPr>
            </w:pPr>
          </w:p>
        </w:tc>
        <w:tc>
          <w:tcPr>
            <w:tcW w:w="1984" w:type="dxa"/>
            <w:vAlign w:val="center"/>
          </w:tcPr>
          <w:p w:rsidRPr="006C10EB" w:rsidR="00A93944" w:rsidRDefault="00A93944" w14:paraId="2F7003D8" w14:textId="77777777">
            <w:pPr>
              <w:tabs>
                <w:tab w:val="left" w:pos="2490"/>
              </w:tabs>
              <w:spacing w:line="200" w:lineRule="exact"/>
              <w:rPr>
                <w:rFonts w:ascii="BIZ UDゴシック" w:hAnsi="BIZ UDゴシック" w:eastAsia="BIZ UDゴシック"/>
                <w:color w:val="000000" w:themeColor="text1"/>
                <w:sz w:val="18"/>
                <w:szCs w:val="18"/>
                <w:lang w:eastAsia="zh-TW"/>
              </w:rPr>
            </w:pPr>
            <w:r w:rsidRPr="006C10EB">
              <w:rPr>
                <w:rFonts w:hint="eastAsia" w:ascii="BIZ UDゴシック" w:hAnsi="BIZ UDゴシック" w:eastAsia="BIZ UDゴシック"/>
                <w:color w:val="000000" w:themeColor="text1"/>
                <w:sz w:val="18"/>
                <w:szCs w:val="18"/>
                <w:lang w:eastAsia="zh-TW"/>
              </w:rPr>
              <w:t>身体障害者手帳所持者</w:t>
            </w:r>
          </w:p>
        </w:tc>
        <w:tc>
          <w:tcPr>
            <w:tcW w:w="779" w:type="dxa"/>
            <w:tcBorders>
              <w:top w:val="single" w:color="auto" w:sz="4" w:space="0"/>
              <w:left w:val="nil"/>
              <w:bottom w:val="single" w:color="auto" w:sz="4" w:space="0"/>
              <w:right w:val="single" w:color="auto" w:sz="4" w:space="0"/>
            </w:tcBorders>
            <w:vAlign w:val="center"/>
          </w:tcPr>
          <w:p w:rsidRPr="00B2217C" w:rsidR="00A93944" w:rsidRDefault="00A93944" w14:paraId="56082BDF" w14:textId="77777777">
            <w:pPr>
              <w:tabs>
                <w:tab w:val="left" w:pos="2490"/>
              </w:tabs>
              <w:spacing w:line="200" w:lineRule="exact"/>
              <w:jc w:val="right"/>
              <w:rPr>
                <w:rFonts w:ascii="BIZ UDゴシック" w:hAnsi="BIZ UDゴシック" w:eastAsia="BIZ UDゴシック"/>
                <w:color w:val="000000" w:themeColor="text1"/>
                <w:sz w:val="20"/>
                <w:szCs w:val="20"/>
              </w:rPr>
            </w:pPr>
            <w:r w:rsidRPr="00B2217C">
              <w:rPr>
                <w:rFonts w:hint="eastAsia" w:ascii="BIZ UDゴシック" w:hAnsi="BIZ UDゴシック" w:eastAsia="BIZ UDゴシック"/>
                <w:color w:val="000000"/>
                <w:sz w:val="18"/>
                <w:szCs w:val="18"/>
              </w:rPr>
              <w:t>28.5</w:t>
            </w:r>
          </w:p>
        </w:tc>
        <w:tc>
          <w:tcPr>
            <w:tcW w:w="780" w:type="dxa"/>
            <w:tcBorders>
              <w:top w:val="single" w:color="auto" w:sz="4" w:space="0"/>
              <w:left w:val="nil"/>
              <w:bottom w:val="single" w:color="auto" w:sz="4" w:space="0"/>
              <w:right w:val="single" w:color="auto" w:sz="4" w:space="0"/>
            </w:tcBorders>
            <w:vAlign w:val="center"/>
          </w:tcPr>
          <w:p w:rsidRPr="00B2217C" w:rsidR="00A93944" w:rsidRDefault="00A93944" w14:paraId="1287E979" w14:textId="77777777">
            <w:pPr>
              <w:tabs>
                <w:tab w:val="left" w:pos="2490"/>
              </w:tabs>
              <w:spacing w:line="200" w:lineRule="exact"/>
              <w:jc w:val="right"/>
              <w:rPr>
                <w:rFonts w:ascii="BIZ UDゴシック" w:hAnsi="BIZ UDゴシック" w:eastAsia="BIZ UDゴシック"/>
                <w:color w:val="000000" w:themeColor="text1"/>
                <w:sz w:val="20"/>
                <w:szCs w:val="20"/>
              </w:rPr>
            </w:pPr>
            <w:r w:rsidRPr="00B2217C">
              <w:rPr>
                <w:rFonts w:hint="eastAsia" w:ascii="BIZ UDゴシック" w:hAnsi="BIZ UDゴシック" w:eastAsia="BIZ UDゴシック"/>
                <w:color w:val="000000"/>
                <w:sz w:val="18"/>
                <w:szCs w:val="18"/>
              </w:rPr>
              <w:t>27.8</w:t>
            </w:r>
          </w:p>
        </w:tc>
        <w:tc>
          <w:tcPr>
            <w:tcW w:w="780" w:type="dxa"/>
            <w:tcBorders>
              <w:top w:val="single" w:color="auto" w:sz="4" w:space="0"/>
              <w:left w:val="nil"/>
              <w:bottom w:val="single" w:color="auto" w:sz="4" w:space="0"/>
              <w:right w:val="single" w:color="auto" w:sz="4" w:space="0"/>
            </w:tcBorders>
            <w:vAlign w:val="center"/>
          </w:tcPr>
          <w:p w:rsidRPr="00B2217C" w:rsidR="00A93944" w:rsidRDefault="00A93944" w14:paraId="03148A2C" w14:textId="77777777">
            <w:pPr>
              <w:tabs>
                <w:tab w:val="left" w:pos="2490"/>
              </w:tabs>
              <w:spacing w:line="200" w:lineRule="exact"/>
              <w:jc w:val="right"/>
              <w:rPr>
                <w:rFonts w:ascii="BIZ UDゴシック" w:hAnsi="BIZ UDゴシック" w:eastAsia="BIZ UDゴシック"/>
                <w:color w:val="000000" w:themeColor="text1"/>
                <w:sz w:val="20"/>
                <w:szCs w:val="20"/>
              </w:rPr>
            </w:pPr>
            <w:r w:rsidRPr="00B2217C">
              <w:rPr>
                <w:rFonts w:hint="eastAsia" w:ascii="BIZ UDゴシック" w:hAnsi="BIZ UDゴシック" w:eastAsia="BIZ UDゴシック"/>
                <w:color w:val="000000"/>
                <w:sz w:val="18"/>
                <w:szCs w:val="18"/>
              </w:rPr>
              <w:t>27.2</w:t>
            </w:r>
          </w:p>
        </w:tc>
        <w:tc>
          <w:tcPr>
            <w:tcW w:w="779" w:type="dxa"/>
            <w:tcBorders>
              <w:top w:val="single" w:color="auto" w:sz="4" w:space="0"/>
              <w:left w:val="nil"/>
              <w:bottom w:val="single" w:color="auto" w:sz="4" w:space="0"/>
              <w:right w:val="single" w:color="auto" w:sz="4" w:space="0"/>
            </w:tcBorders>
            <w:vAlign w:val="center"/>
          </w:tcPr>
          <w:p w:rsidRPr="00B2217C" w:rsidR="00A93944" w:rsidRDefault="00A93944" w14:paraId="46056AD6" w14:textId="77777777">
            <w:pPr>
              <w:tabs>
                <w:tab w:val="left" w:pos="2490"/>
              </w:tabs>
              <w:spacing w:line="200" w:lineRule="exact"/>
              <w:jc w:val="right"/>
              <w:rPr>
                <w:rFonts w:ascii="BIZ UDゴシック" w:hAnsi="BIZ UDゴシック" w:eastAsia="BIZ UDゴシック"/>
                <w:color w:val="000000" w:themeColor="text1"/>
                <w:sz w:val="20"/>
                <w:szCs w:val="20"/>
              </w:rPr>
            </w:pPr>
            <w:r w:rsidRPr="00B2217C">
              <w:rPr>
                <w:rFonts w:hint="eastAsia" w:ascii="BIZ UDゴシック" w:hAnsi="BIZ UDゴシック" w:eastAsia="BIZ UDゴシック"/>
                <w:color w:val="000000"/>
                <w:sz w:val="18"/>
                <w:szCs w:val="18"/>
              </w:rPr>
              <w:t>24.5</w:t>
            </w:r>
          </w:p>
        </w:tc>
        <w:tc>
          <w:tcPr>
            <w:tcW w:w="780" w:type="dxa"/>
            <w:tcBorders>
              <w:top w:val="single" w:color="auto" w:sz="4" w:space="0"/>
              <w:left w:val="nil"/>
              <w:bottom w:val="single" w:color="auto" w:sz="4" w:space="0"/>
              <w:right w:val="single" w:color="auto" w:sz="4" w:space="0"/>
            </w:tcBorders>
            <w:vAlign w:val="center"/>
          </w:tcPr>
          <w:p w:rsidRPr="00B2217C" w:rsidR="00A93944" w:rsidRDefault="00A93944" w14:paraId="58E07E11" w14:textId="77777777">
            <w:pPr>
              <w:tabs>
                <w:tab w:val="left" w:pos="2490"/>
              </w:tabs>
              <w:spacing w:line="200" w:lineRule="exact"/>
              <w:jc w:val="right"/>
              <w:rPr>
                <w:rFonts w:ascii="BIZ UDゴシック" w:hAnsi="BIZ UDゴシック" w:eastAsia="BIZ UDゴシック"/>
                <w:color w:val="000000" w:themeColor="text1"/>
                <w:sz w:val="20"/>
                <w:szCs w:val="20"/>
              </w:rPr>
            </w:pPr>
            <w:r w:rsidRPr="00B2217C">
              <w:rPr>
                <w:rFonts w:hint="eastAsia" w:ascii="BIZ UDゴシック" w:hAnsi="BIZ UDゴシック" w:eastAsia="BIZ UDゴシック"/>
                <w:color w:val="000000"/>
                <w:sz w:val="18"/>
                <w:szCs w:val="18"/>
              </w:rPr>
              <w:t>23.5</w:t>
            </w:r>
          </w:p>
        </w:tc>
        <w:tc>
          <w:tcPr>
            <w:tcW w:w="780" w:type="dxa"/>
            <w:tcBorders>
              <w:top w:val="single" w:color="auto" w:sz="4" w:space="0"/>
              <w:left w:val="nil"/>
              <w:bottom w:val="single" w:color="auto" w:sz="4" w:space="0"/>
              <w:right w:val="single" w:color="auto" w:sz="4" w:space="0"/>
            </w:tcBorders>
          </w:tcPr>
          <w:p w:rsidRPr="006C10EB" w:rsidR="00A93944" w:rsidRDefault="00A93944" w14:paraId="3751395A" w14:textId="77777777">
            <w:pPr>
              <w:tabs>
                <w:tab w:val="left" w:pos="2490"/>
              </w:tabs>
              <w:spacing w:line="200" w:lineRule="exact"/>
              <w:jc w:val="right"/>
              <w:rPr>
                <w:rFonts w:ascii="BIZ UDゴシック" w:hAnsi="BIZ UDゴシック" w:eastAsia="BIZ UDゴシック"/>
                <w:color w:val="000000" w:themeColor="text1"/>
                <w:sz w:val="20"/>
                <w:szCs w:val="20"/>
              </w:rPr>
            </w:pPr>
          </w:p>
        </w:tc>
      </w:tr>
      <w:tr w:rsidRPr="006C10EB" w:rsidR="00A93944" w:rsidTr="00A93944" w14:paraId="34F3664E" w14:textId="77777777">
        <w:trPr>
          <w:trHeight w:val="447"/>
        </w:trPr>
        <w:tc>
          <w:tcPr>
            <w:tcW w:w="284" w:type="dxa"/>
            <w:tcBorders>
              <w:top w:val="nil"/>
            </w:tcBorders>
          </w:tcPr>
          <w:p w:rsidRPr="006C10EB" w:rsidR="00A93944" w:rsidRDefault="00A93944" w14:paraId="4A00B08D" w14:textId="77777777">
            <w:pPr>
              <w:tabs>
                <w:tab w:val="left" w:pos="2490"/>
              </w:tabs>
              <w:spacing w:line="200" w:lineRule="exact"/>
              <w:rPr>
                <w:rFonts w:ascii="BIZ UDゴシック" w:hAnsi="BIZ UDゴシック" w:eastAsia="BIZ UDゴシック"/>
                <w:color w:val="000000" w:themeColor="text1"/>
                <w:sz w:val="18"/>
                <w:szCs w:val="18"/>
              </w:rPr>
            </w:pPr>
          </w:p>
        </w:tc>
        <w:tc>
          <w:tcPr>
            <w:tcW w:w="1984" w:type="dxa"/>
            <w:vAlign w:val="center"/>
          </w:tcPr>
          <w:p w:rsidRPr="006C10EB" w:rsidR="00A93944" w:rsidRDefault="00A93944" w14:paraId="1781FBC6"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愛の手帳所持者</w:t>
            </w:r>
          </w:p>
        </w:tc>
        <w:tc>
          <w:tcPr>
            <w:tcW w:w="779" w:type="dxa"/>
            <w:tcBorders>
              <w:top w:val="nil"/>
              <w:left w:val="nil"/>
              <w:bottom w:val="single" w:color="auto" w:sz="4" w:space="0"/>
              <w:right w:val="single" w:color="auto" w:sz="4" w:space="0"/>
            </w:tcBorders>
            <w:vAlign w:val="center"/>
          </w:tcPr>
          <w:p w:rsidRPr="00B2217C" w:rsidR="00A93944" w:rsidRDefault="00A93944" w14:paraId="29053022" w14:textId="77777777">
            <w:pPr>
              <w:tabs>
                <w:tab w:val="left" w:pos="2490"/>
              </w:tabs>
              <w:spacing w:line="200" w:lineRule="exact"/>
              <w:jc w:val="right"/>
              <w:rPr>
                <w:rFonts w:ascii="BIZ UDゴシック" w:hAnsi="BIZ UDゴシック" w:eastAsia="BIZ UDゴシック"/>
                <w:color w:val="000000" w:themeColor="text1"/>
                <w:sz w:val="20"/>
                <w:szCs w:val="20"/>
              </w:rPr>
            </w:pPr>
            <w:r w:rsidRPr="00B2217C">
              <w:rPr>
                <w:rFonts w:hint="eastAsia" w:ascii="BIZ UDゴシック" w:hAnsi="BIZ UDゴシック" w:eastAsia="BIZ UDゴシック"/>
                <w:color w:val="000000"/>
                <w:sz w:val="18"/>
                <w:szCs w:val="18"/>
              </w:rPr>
              <w:t>71.5</w:t>
            </w:r>
          </w:p>
        </w:tc>
        <w:tc>
          <w:tcPr>
            <w:tcW w:w="780" w:type="dxa"/>
            <w:tcBorders>
              <w:top w:val="nil"/>
              <w:left w:val="nil"/>
              <w:bottom w:val="single" w:color="auto" w:sz="4" w:space="0"/>
              <w:right w:val="single" w:color="auto" w:sz="4" w:space="0"/>
            </w:tcBorders>
            <w:vAlign w:val="center"/>
          </w:tcPr>
          <w:p w:rsidRPr="00B2217C" w:rsidR="00A93944" w:rsidRDefault="00A93944" w14:paraId="4714421F" w14:textId="77777777">
            <w:pPr>
              <w:tabs>
                <w:tab w:val="left" w:pos="2490"/>
              </w:tabs>
              <w:spacing w:line="200" w:lineRule="exact"/>
              <w:jc w:val="right"/>
              <w:rPr>
                <w:rFonts w:ascii="BIZ UDゴシック" w:hAnsi="BIZ UDゴシック" w:eastAsia="BIZ UDゴシック"/>
                <w:color w:val="000000" w:themeColor="text1"/>
                <w:sz w:val="20"/>
                <w:szCs w:val="20"/>
              </w:rPr>
            </w:pPr>
            <w:r w:rsidRPr="00B2217C">
              <w:rPr>
                <w:rFonts w:hint="eastAsia" w:ascii="BIZ UDゴシック" w:hAnsi="BIZ UDゴシック" w:eastAsia="BIZ UDゴシック"/>
                <w:color w:val="000000"/>
                <w:sz w:val="18"/>
                <w:szCs w:val="18"/>
              </w:rPr>
              <w:t>72.2</w:t>
            </w:r>
          </w:p>
        </w:tc>
        <w:tc>
          <w:tcPr>
            <w:tcW w:w="780" w:type="dxa"/>
            <w:tcBorders>
              <w:top w:val="nil"/>
              <w:left w:val="nil"/>
              <w:bottom w:val="single" w:color="auto" w:sz="4" w:space="0"/>
              <w:right w:val="single" w:color="auto" w:sz="4" w:space="0"/>
            </w:tcBorders>
            <w:vAlign w:val="center"/>
          </w:tcPr>
          <w:p w:rsidRPr="00B2217C" w:rsidR="00A93944" w:rsidRDefault="00A93944" w14:paraId="6F397AD2" w14:textId="77777777">
            <w:pPr>
              <w:tabs>
                <w:tab w:val="left" w:pos="2490"/>
              </w:tabs>
              <w:spacing w:line="200" w:lineRule="exact"/>
              <w:jc w:val="right"/>
              <w:rPr>
                <w:rFonts w:ascii="BIZ UDゴシック" w:hAnsi="BIZ UDゴシック" w:eastAsia="BIZ UDゴシック"/>
                <w:color w:val="000000" w:themeColor="text1"/>
                <w:sz w:val="20"/>
                <w:szCs w:val="20"/>
              </w:rPr>
            </w:pPr>
            <w:r w:rsidRPr="00B2217C">
              <w:rPr>
                <w:rFonts w:hint="eastAsia" w:ascii="BIZ UDゴシック" w:hAnsi="BIZ UDゴシック" w:eastAsia="BIZ UDゴシック"/>
                <w:color w:val="000000"/>
                <w:sz w:val="18"/>
                <w:szCs w:val="18"/>
              </w:rPr>
              <w:t>72.8</w:t>
            </w:r>
          </w:p>
        </w:tc>
        <w:tc>
          <w:tcPr>
            <w:tcW w:w="779" w:type="dxa"/>
            <w:tcBorders>
              <w:top w:val="nil"/>
              <w:left w:val="nil"/>
              <w:bottom w:val="single" w:color="auto" w:sz="4" w:space="0"/>
              <w:right w:val="single" w:color="auto" w:sz="4" w:space="0"/>
            </w:tcBorders>
            <w:vAlign w:val="center"/>
          </w:tcPr>
          <w:p w:rsidRPr="00B2217C" w:rsidR="00A93944" w:rsidRDefault="00A93944" w14:paraId="0B29C925" w14:textId="77777777">
            <w:pPr>
              <w:tabs>
                <w:tab w:val="left" w:pos="2490"/>
              </w:tabs>
              <w:spacing w:line="200" w:lineRule="exact"/>
              <w:jc w:val="right"/>
              <w:rPr>
                <w:rFonts w:ascii="BIZ UDゴシック" w:hAnsi="BIZ UDゴシック" w:eastAsia="BIZ UDゴシック"/>
                <w:color w:val="000000" w:themeColor="text1"/>
                <w:sz w:val="20"/>
                <w:szCs w:val="20"/>
              </w:rPr>
            </w:pPr>
            <w:r w:rsidRPr="00B2217C">
              <w:rPr>
                <w:rFonts w:hint="eastAsia" w:ascii="BIZ UDゴシック" w:hAnsi="BIZ UDゴシック" w:eastAsia="BIZ UDゴシック"/>
                <w:color w:val="000000"/>
                <w:sz w:val="18"/>
                <w:szCs w:val="18"/>
              </w:rPr>
              <w:t>75.5</w:t>
            </w:r>
          </w:p>
        </w:tc>
        <w:tc>
          <w:tcPr>
            <w:tcW w:w="780" w:type="dxa"/>
            <w:tcBorders>
              <w:top w:val="nil"/>
              <w:left w:val="nil"/>
              <w:bottom w:val="single" w:color="auto" w:sz="4" w:space="0"/>
              <w:right w:val="single" w:color="auto" w:sz="4" w:space="0"/>
            </w:tcBorders>
            <w:vAlign w:val="center"/>
          </w:tcPr>
          <w:p w:rsidRPr="00B2217C" w:rsidR="00A93944" w:rsidRDefault="00A93944" w14:paraId="5D1657D9" w14:textId="77777777">
            <w:pPr>
              <w:tabs>
                <w:tab w:val="left" w:pos="2490"/>
              </w:tabs>
              <w:spacing w:line="200" w:lineRule="exact"/>
              <w:jc w:val="right"/>
              <w:rPr>
                <w:rFonts w:ascii="BIZ UDゴシック" w:hAnsi="BIZ UDゴシック" w:eastAsia="BIZ UDゴシック"/>
                <w:color w:val="000000" w:themeColor="text1"/>
                <w:sz w:val="20"/>
                <w:szCs w:val="20"/>
              </w:rPr>
            </w:pPr>
            <w:r w:rsidRPr="00B2217C">
              <w:rPr>
                <w:rFonts w:hint="eastAsia" w:ascii="BIZ UDゴシック" w:hAnsi="BIZ UDゴシック" w:eastAsia="BIZ UDゴシック"/>
                <w:color w:val="000000"/>
                <w:sz w:val="18"/>
                <w:szCs w:val="18"/>
              </w:rPr>
              <w:t>76.5</w:t>
            </w:r>
          </w:p>
        </w:tc>
        <w:tc>
          <w:tcPr>
            <w:tcW w:w="780" w:type="dxa"/>
            <w:tcBorders>
              <w:top w:val="nil"/>
              <w:left w:val="nil"/>
              <w:bottom w:val="single" w:color="auto" w:sz="4" w:space="0"/>
              <w:right w:val="single" w:color="auto" w:sz="4" w:space="0"/>
            </w:tcBorders>
          </w:tcPr>
          <w:p w:rsidRPr="006C10EB" w:rsidR="00A93944" w:rsidRDefault="00A93944" w14:paraId="3D34FDA5" w14:textId="77777777">
            <w:pPr>
              <w:tabs>
                <w:tab w:val="left" w:pos="2490"/>
              </w:tabs>
              <w:spacing w:line="200" w:lineRule="exact"/>
              <w:jc w:val="right"/>
              <w:rPr>
                <w:rFonts w:ascii="BIZ UDゴシック" w:hAnsi="BIZ UDゴシック" w:eastAsia="BIZ UDゴシック"/>
                <w:color w:val="000000" w:themeColor="text1"/>
                <w:sz w:val="20"/>
                <w:szCs w:val="20"/>
              </w:rPr>
            </w:pPr>
          </w:p>
        </w:tc>
      </w:tr>
    </w:tbl>
    <w:p w:rsidRPr="006C10EB" w:rsidR="003805E5" w:rsidP="003805E5" w:rsidRDefault="003805E5" w14:paraId="78A87D1F" w14:textId="77777777">
      <w:pPr>
        <w:tabs>
          <w:tab w:val="left" w:pos="2490"/>
        </w:tabs>
        <w:spacing w:line="280" w:lineRule="exact"/>
        <w:ind w:left="917" w:leftChars="350" w:right="-1" w:hanging="196" w:hangingChars="100"/>
        <w:jc w:val="left"/>
        <w:rPr>
          <w:rFonts w:ascii="BIZ UDゴシック" w:hAnsi="BIZ UDゴシック" w:eastAsia="BIZ UDゴシック"/>
          <w:color w:val="000000" w:themeColor="text1"/>
          <w:sz w:val="20"/>
          <w:szCs w:val="18"/>
        </w:rPr>
      </w:pPr>
      <w:r w:rsidRPr="006C10EB">
        <w:rPr>
          <w:rFonts w:hint="eastAsia" w:ascii="BIZ UDゴシック" w:hAnsi="BIZ UDゴシック" w:eastAsia="BIZ UDゴシック"/>
          <w:color w:val="000000" w:themeColor="text1"/>
          <w:sz w:val="20"/>
          <w:szCs w:val="18"/>
        </w:rPr>
        <w:t>※　精神障害者保健福祉手帳所持者数及び難病患者（特殊疾病認定患者）数について、市では１８歳未満の人数を公開していません。</w:t>
      </w:r>
    </w:p>
    <w:p w:rsidR="0038751C" w:rsidP="0038751C" w:rsidRDefault="0038751C" w14:paraId="304F0EE6" w14:textId="77777777">
      <w:pPr>
        <w:tabs>
          <w:tab w:val="left" w:pos="2490"/>
        </w:tabs>
        <w:spacing w:line="280" w:lineRule="exact"/>
        <w:ind w:left="3061" w:leftChars="1485" w:right="-142" w:rightChars="-69"/>
        <w:jc w:val="right"/>
        <w:rPr>
          <w:rFonts w:ascii="BIZ UDゴシック" w:hAnsi="BIZ UDゴシック" w:eastAsia="BIZ UDゴシック"/>
          <w:color w:val="000000" w:themeColor="text1"/>
          <w:sz w:val="20"/>
          <w:szCs w:val="18"/>
        </w:rPr>
      </w:pPr>
    </w:p>
    <w:p w:rsidRPr="006C10EB" w:rsidR="003805E5" w:rsidP="0038751C" w:rsidRDefault="003805E5" w14:paraId="72D516B4" w14:textId="7B48BB86">
      <w:pPr>
        <w:tabs>
          <w:tab w:val="left" w:pos="2490"/>
        </w:tabs>
        <w:spacing w:line="280" w:lineRule="exact"/>
        <w:ind w:left="3061" w:leftChars="1485" w:right="-142" w:rightChars="-69"/>
        <w:jc w:val="right"/>
        <w:rPr>
          <w:rFonts w:ascii="BIZ UDゴシック" w:hAnsi="BIZ UDゴシック" w:eastAsia="BIZ UDゴシック"/>
          <w:color w:val="000000" w:themeColor="text1"/>
          <w:sz w:val="20"/>
          <w:szCs w:val="18"/>
          <w:lang w:eastAsia="zh-TW"/>
        </w:rPr>
      </w:pPr>
      <w:r w:rsidRPr="006C10EB">
        <w:rPr>
          <w:rFonts w:hint="eastAsia" w:ascii="BIZ UDゴシック" w:hAnsi="BIZ UDゴシック" w:eastAsia="BIZ UDゴシック"/>
          <w:color w:val="000000" w:themeColor="text1"/>
          <w:sz w:val="20"/>
          <w:szCs w:val="18"/>
          <w:lang w:eastAsia="zh-TW"/>
        </w:rPr>
        <w:t>出典：</w:t>
      </w:r>
      <w:r w:rsidRPr="006C10EB">
        <w:rPr>
          <w:rFonts w:hint="eastAsia" w:ascii="BIZ UDゴシック" w:hAnsi="BIZ UDゴシック" w:eastAsia="BIZ UDゴシック"/>
          <w:color w:val="000000" w:themeColor="text1"/>
          <w:sz w:val="20"/>
          <w:szCs w:val="20"/>
          <w:lang w:eastAsia="zh-TW"/>
        </w:rPr>
        <w:t>府中市「事務報告書」</w:t>
      </w:r>
      <w:r w:rsidRPr="006C10EB">
        <w:rPr>
          <w:rFonts w:hint="eastAsia" w:ascii="BIZ UDゴシック" w:hAnsi="BIZ UDゴシック" w:eastAsia="BIZ UDゴシック"/>
          <w:color w:val="000000" w:themeColor="text1"/>
          <w:sz w:val="20"/>
          <w:szCs w:val="18"/>
          <w:lang w:eastAsia="zh-TW"/>
        </w:rPr>
        <w:t>(各年３月３１日)</w:t>
      </w:r>
    </w:p>
    <w:p w:rsidRPr="006C10EB" w:rsidR="003805E5" w:rsidP="003805E5" w:rsidRDefault="003805E5" w14:paraId="73D4EEC0" w14:textId="77777777">
      <w:pPr>
        <w:widowControl/>
        <w:jc w:val="left"/>
        <w:rPr>
          <w:rFonts w:ascii="BIZ UDゴシック" w:hAnsi="BIZ UDゴシック" w:eastAsia="BIZ UDゴシック"/>
          <w:color w:val="000000" w:themeColor="text1"/>
          <w:sz w:val="18"/>
          <w:szCs w:val="18"/>
          <w:lang w:eastAsia="zh-TW"/>
        </w:rPr>
      </w:pPr>
    </w:p>
    <w:p w:rsidRPr="006C10EB" w:rsidR="003805E5" w:rsidP="003805E5" w:rsidRDefault="003805E5" w14:paraId="4AD8233A" w14:textId="77777777">
      <w:pPr>
        <w:widowControl/>
        <w:jc w:val="left"/>
        <w:rPr>
          <w:rFonts w:ascii="BIZ UDゴシック" w:hAnsi="BIZ UDゴシック" w:eastAsia="BIZ UDゴシック"/>
          <w:color w:val="000000" w:themeColor="text1"/>
          <w:sz w:val="18"/>
          <w:szCs w:val="18"/>
          <w:lang w:eastAsia="zh-TW"/>
        </w:rPr>
      </w:pPr>
    </w:p>
    <w:p w:rsidRPr="006C10EB" w:rsidR="003805E5" w:rsidP="003805E5" w:rsidRDefault="003805E5" w14:paraId="60CC3C10" w14:textId="77777777">
      <w:pPr>
        <w:widowControl/>
        <w:jc w:val="left"/>
        <w:rPr>
          <w:rFonts w:ascii="BIZ UDゴシック" w:hAnsi="BIZ UDゴシック" w:eastAsia="BIZ UDゴシック"/>
          <w:color w:val="000000" w:themeColor="text1"/>
          <w:sz w:val="18"/>
          <w:szCs w:val="18"/>
          <w:lang w:eastAsia="zh-TW"/>
        </w:rPr>
      </w:pPr>
      <w:r w:rsidRPr="006C10EB">
        <w:rPr>
          <w:rFonts w:ascii="BIZ UDゴシック" w:hAnsi="BIZ UDゴシック" w:eastAsia="BIZ UDゴシック"/>
          <w:color w:val="000000" w:themeColor="text1"/>
          <w:sz w:val="18"/>
          <w:szCs w:val="18"/>
          <w:lang w:eastAsia="zh-TW"/>
        </w:rPr>
        <w:br w:type="page"/>
      </w:r>
    </w:p>
    <w:p w:rsidRPr="00E74723" w:rsidR="003805E5" w:rsidP="003805E5" w:rsidRDefault="003805E5" w14:paraId="16292368" w14:textId="151B8CEC">
      <w:pPr>
        <w:pStyle w:val="43"/>
        <w:ind w:left="678" w:leftChars="100" w:right="-1" w:rightChars="0" w:hanging="472" w:hangingChars="200"/>
        <w:rPr>
          <w:rFonts w:ascii="BIZ UDゴシック" w:hAnsi="BIZ UDゴシック" w:eastAsia="BIZ UDゴシック"/>
          <w:b/>
          <w:color w:val="000000" w:themeColor="text1"/>
          <w:sz w:val="24"/>
          <w:szCs w:val="24"/>
        </w:rPr>
      </w:pPr>
      <w:r w:rsidRPr="00E74723">
        <w:rPr>
          <w:rFonts w:hint="eastAsia" w:ascii="BIZ UDゴシック" w:hAnsi="BIZ UDゴシック" w:eastAsia="BIZ UDゴシック"/>
          <w:b/>
          <w:color w:val="000000" w:themeColor="text1"/>
          <w:sz w:val="24"/>
          <w:szCs w:val="24"/>
        </w:rPr>
        <w:lastRenderedPageBreak/>
        <w:t>②　１８歳未満の身体障害者手帳所持者</w:t>
      </w:r>
    </w:p>
    <w:p w:rsidRPr="006C10EB" w:rsidR="003805E5" w:rsidP="003805E5" w:rsidRDefault="00B6045B" w14:paraId="43400E58" w14:textId="7A5372B3">
      <w:pPr>
        <w:pStyle w:val="32"/>
        <w:ind w:left="412" w:leftChars="200" w:firstLine="216"/>
        <w:rPr>
          <w:rFonts w:ascii="BIZ UDゴシック" w:hAnsi="BIZ UDゴシック" w:eastAsia="BIZ UDゴシック"/>
          <w:color w:val="000000" w:themeColor="text1"/>
          <w:sz w:val="22"/>
          <w:szCs w:val="22"/>
        </w:rPr>
      </w:pPr>
      <w:r>
        <w:rPr>
          <w:rFonts w:hint="eastAsia" w:ascii="BIZ UDゴシック" w:hAnsi="BIZ UDゴシック" w:eastAsia="BIZ UDゴシック"/>
          <w:color w:val="000000" w:themeColor="text1"/>
          <w:sz w:val="22"/>
          <w:szCs w:val="22"/>
        </w:rPr>
        <w:t>令和６年度末（</w:t>
      </w:r>
      <w:r w:rsidRPr="006C10EB">
        <w:rPr>
          <w:rFonts w:hint="eastAsia" w:ascii="BIZ UDゴシック" w:hAnsi="BIZ UDゴシック" w:eastAsia="BIZ UDゴシック"/>
          <w:color w:val="000000" w:themeColor="text1"/>
          <w:sz w:val="22"/>
          <w:szCs w:val="22"/>
        </w:rPr>
        <w:t>令和</w:t>
      </w:r>
      <w:r>
        <w:rPr>
          <w:rFonts w:hint="eastAsia" w:ascii="BIZ UDゴシック" w:hAnsi="BIZ UDゴシック" w:eastAsia="BIZ UDゴシック"/>
          <w:color w:val="000000" w:themeColor="text1"/>
          <w:sz w:val="22"/>
          <w:szCs w:val="22"/>
        </w:rPr>
        <w:t>７</w:t>
      </w:r>
      <w:r w:rsidRPr="006C10EB">
        <w:rPr>
          <w:rFonts w:hint="eastAsia" w:ascii="BIZ UDゴシック" w:hAnsi="BIZ UDゴシック" w:eastAsia="BIZ UDゴシック"/>
          <w:color w:val="000000" w:themeColor="text1"/>
          <w:sz w:val="22"/>
          <w:szCs w:val="22"/>
        </w:rPr>
        <w:t>年３月３１日現在</w:t>
      </w:r>
      <w:r>
        <w:rPr>
          <w:rFonts w:hint="eastAsia" w:ascii="BIZ UDゴシック" w:hAnsi="BIZ UDゴシック" w:eastAsia="BIZ UDゴシック"/>
          <w:color w:val="000000" w:themeColor="text1"/>
          <w:sz w:val="22"/>
          <w:szCs w:val="22"/>
        </w:rPr>
        <w:t>）</w:t>
      </w:r>
      <w:r w:rsidRPr="006C10EB" w:rsidR="003805E5">
        <w:rPr>
          <w:rFonts w:hint="eastAsia" w:ascii="BIZ UDゴシック" w:hAnsi="BIZ UDゴシック" w:eastAsia="BIZ UDゴシック"/>
          <w:color w:val="000000" w:themeColor="text1"/>
          <w:sz w:val="22"/>
          <w:szCs w:val="22"/>
        </w:rPr>
        <w:t>の１８歳未満の身体障害者手帳所持者数は、２</w:t>
      </w:r>
      <w:r w:rsidR="003805E5">
        <w:rPr>
          <w:rFonts w:hint="eastAsia" w:ascii="BIZ UDゴシック" w:hAnsi="BIZ UDゴシック" w:eastAsia="BIZ UDゴシック"/>
          <w:color w:val="000000" w:themeColor="text1"/>
          <w:sz w:val="22"/>
          <w:szCs w:val="22"/>
        </w:rPr>
        <w:t>０３</w:t>
      </w:r>
      <w:r w:rsidRPr="006C10EB" w:rsidR="003805E5">
        <w:rPr>
          <w:rFonts w:hint="eastAsia" w:ascii="BIZ UDゴシック" w:hAnsi="BIZ UDゴシック" w:eastAsia="BIZ UDゴシック"/>
          <w:color w:val="000000" w:themeColor="text1"/>
          <w:sz w:val="22"/>
          <w:szCs w:val="22"/>
        </w:rPr>
        <w:t>人となっており、等級別で見ると、１級が</w:t>
      </w:r>
      <w:r w:rsidR="003805E5">
        <w:rPr>
          <w:rFonts w:hint="eastAsia" w:ascii="BIZ UDゴシック" w:hAnsi="BIZ UDゴシック" w:eastAsia="BIZ UDゴシック"/>
          <w:color w:val="000000" w:themeColor="text1"/>
          <w:sz w:val="22"/>
          <w:szCs w:val="22"/>
        </w:rPr>
        <w:t>８７</w:t>
      </w:r>
      <w:r w:rsidRPr="006C10EB" w:rsidR="003805E5">
        <w:rPr>
          <w:rFonts w:hint="eastAsia" w:ascii="BIZ UDゴシック" w:hAnsi="BIZ UDゴシック" w:eastAsia="BIZ UDゴシック"/>
          <w:color w:val="000000" w:themeColor="text1"/>
          <w:sz w:val="22"/>
          <w:szCs w:val="22"/>
        </w:rPr>
        <w:t>人、２級が</w:t>
      </w:r>
      <w:r w:rsidR="003805E5">
        <w:rPr>
          <w:rFonts w:hint="eastAsia" w:ascii="BIZ UDゴシック" w:hAnsi="BIZ UDゴシック" w:eastAsia="BIZ UDゴシック"/>
          <w:color w:val="000000" w:themeColor="text1"/>
          <w:sz w:val="22"/>
          <w:szCs w:val="22"/>
        </w:rPr>
        <w:t>４２</w:t>
      </w:r>
      <w:r w:rsidRPr="006C10EB" w:rsidR="003805E5">
        <w:rPr>
          <w:rFonts w:hint="eastAsia" w:ascii="BIZ UDゴシック" w:hAnsi="BIZ UDゴシック" w:eastAsia="BIZ UDゴシック"/>
          <w:color w:val="000000" w:themeColor="text1"/>
          <w:sz w:val="22"/>
          <w:szCs w:val="22"/>
        </w:rPr>
        <w:t>人、３級が</w:t>
      </w:r>
      <w:r w:rsidR="003805E5">
        <w:rPr>
          <w:rFonts w:hint="eastAsia" w:ascii="BIZ UDゴシック" w:hAnsi="BIZ UDゴシック" w:eastAsia="BIZ UDゴシック"/>
          <w:color w:val="000000" w:themeColor="text1"/>
          <w:sz w:val="22"/>
          <w:szCs w:val="22"/>
        </w:rPr>
        <w:t>３３</w:t>
      </w:r>
      <w:r w:rsidRPr="006C10EB" w:rsidR="003805E5">
        <w:rPr>
          <w:rFonts w:hint="eastAsia" w:ascii="BIZ UDゴシック" w:hAnsi="BIZ UDゴシック" w:eastAsia="BIZ UDゴシック"/>
          <w:color w:val="000000" w:themeColor="text1"/>
          <w:sz w:val="22"/>
          <w:szCs w:val="22"/>
        </w:rPr>
        <w:t>人、４級が２</w:t>
      </w:r>
      <w:r w:rsidR="003805E5">
        <w:rPr>
          <w:rFonts w:hint="eastAsia" w:ascii="BIZ UDゴシック" w:hAnsi="BIZ UDゴシック" w:eastAsia="BIZ UDゴシック"/>
          <w:color w:val="000000" w:themeColor="text1"/>
          <w:sz w:val="22"/>
          <w:szCs w:val="22"/>
        </w:rPr>
        <w:t>４</w:t>
      </w:r>
      <w:r w:rsidRPr="006C10EB" w:rsidR="003805E5">
        <w:rPr>
          <w:rFonts w:hint="eastAsia" w:ascii="BIZ UDゴシック" w:hAnsi="BIZ UDゴシック" w:eastAsia="BIZ UDゴシック"/>
          <w:color w:val="000000" w:themeColor="text1"/>
          <w:sz w:val="22"/>
          <w:szCs w:val="22"/>
        </w:rPr>
        <w:t>人、５級が１</w:t>
      </w:r>
      <w:r w:rsidR="003805E5">
        <w:rPr>
          <w:rFonts w:hint="eastAsia" w:ascii="BIZ UDゴシック" w:hAnsi="BIZ UDゴシック" w:eastAsia="BIZ UDゴシック"/>
          <w:color w:val="000000" w:themeColor="text1"/>
          <w:sz w:val="22"/>
          <w:szCs w:val="22"/>
        </w:rPr>
        <w:t>０</w:t>
      </w:r>
      <w:r w:rsidRPr="006C10EB" w:rsidR="003805E5">
        <w:rPr>
          <w:rFonts w:hint="eastAsia" w:ascii="BIZ UDゴシック" w:hAnsi="BIZ UDゴシック" w:eastAsia="BIZ UDゴシック"/>
          <w:color w:val="000000" w:themeColor="text1"/>
          <w:sz w:val="22"/>
          <w:szCs w:val="22"/>
        </w:rPr>
        <w:t>人、６級が</w:t>
      </w:r>
      <w:r w:rsidR="003805E5">
        <w:rPr>
          <w:rFonts w:hint="eastAsia" w:ascii="BIZ UDゴシック" w:hAnsi="BIZ UDゴシック" w:eastAsia="BIZ UDゴシック"/>
          <w:color w:val="000000" w:themeColor="text1"/>
          <w:sz w:val="22"/>
          <w:szCs w:val="22"/>
        </w:rPr>
        <w:t>７</w:t>
      </w:r>
      <w:r w:rsidRPr="006C10EB" w:rsidR="003805E5">
        <w:rPr>
          <w:rFonts w:hint="eastAsia" w:ascii="BIZ UDゴシック" w:hAnsi="BIZ UDゴシック" w:eastAsia="BIZ UDゴシック"/>
          <w:color w:val="000000" w:themeColor="text1"/>
          <w:sz w:val="22"/>
          <w:szCs w:val="22"/>
        </w:rPr>
        <w:t>人となっています。</w:t>
      </w:r>
    </w:p>
    <w:p w:rsidRPr="006C10EB" w:rsidR="003805E5" w:rsidP="003805E5" w:rsidRDefault="003805E5" w14:paraId="0B731D57" w14:textId="5D1BDB24">
      <w:pPr>
        <w:pStyle w:val="32"/>
        <w:ind w:left="412" w:leftChars="200" w:firstLine="216"/>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等級別の割合を見ると、１級から３級で</w:t>
      </w:r>
      <w:r>
        <w:rPr>
          <w:rFonts w:hint="eastAsia" w:ascii="BIZ UDゴシック" w:hAnsi="BIZ UDゴシック" w:eastAsia="BIZ UDゴシック"/>
          <w:color w:val="000000" w:themeColor="text1"/>
          <w:sz w:val="22"/>
          <w:szCs w:val="22"/>
        </w:rPr>
        <w:t>ほぼ</w:t>
      </w:r>
      <w:r w:rsidRPr="006C10EB">
        <w:rPr>
          <w:rFonts w:hint="eastAsia" w:ascii="BIZ UDゴシック" w:hAnsi="BIZ UDゴシック" w:eastAsia="BIZ UDゴシック"/>
          <w:color w:val="000000" w:themeColor="text1"/>
          <w:sz w:val="22"/>
          <w:szCs w:val="22"/>
        </w:rPr>
        <w:t>８割を占めています（図表２－</w:t>
      </w:r>
      <w:r w:rsidR="00F12C4B">
        <w:rPr>
          <w:rFonts w:hint="eastAsia" w:ascii="BIZ UDゴシック" w:hAnsi="BIZ UDゴシック" w:eastAsia="BIZ UDゴシック"/>
          <w:color w:val="000000" w:themeColor="text1"/>
          <w:sz w:val="22"/>
          <w:szCs w:val="22"/>
        </w:rPr>
        <w:t>１０</w:t>
      </w:r>
      <w:r w:rsidRPr="006C10EB">
        <w:rPr>
          <w:rFonts w:hint="eastAsia" w:ascii="BIZ UDゴシック" w:hAnsi="BIZ UDゴシック" w:eastAsia="BIZ UDゴシック"/>
          <w:color w:val="000000" w:themeColor="text1"/>
          <w:sz w:val="22"/>
          <w:szCs w:val="22"/>
        </w:rPr>
        <w:t>）。</w:t>
      </w:r>
    </w:p>
    <w:p w:rsidRPr="006C10EB" w:rsidR="003805E5" w:rsidP="003805E5" w:rsidRDefault="0038751C" w14:paraId="5A393E23" w14:textId="4699017C">
      <w:pPr>
        <w:pStyle w:val="32"/>
        <w:ind w:left="412" w:leftChars="200" w:firstLine="216"/>
        <w:rPr>
          <w:rFonts w:ascii="BIZ UDゴシック" w:hAnsi="BIZ UDゴシック" w:eastAsia="BIZ UDゴシック"/>
          <w:color w:val="000000" w:themeColor="text1"/>
          <w:sz w:val="22"/>
          <w:szCs w:val="22"/>
        </w:rPr>
      </w:pPr>
      <w:r>
        <w:rPr>
          <w:rFonts w:ascii="BIZ UDゴシック" w:hAnsi="BIZ UDゴシック" w:eastAsia="BIZ UDゴシック"/>
          <w:noProof/>
          <w:color w:val="000000" w:themeColor="text1"/>
          <w:sz w:val="22"/>
          <w:szCs w:val="22"/>
        </w:rPr>
        <mc:AlternateContent>
          <mc:Choice Requires="wps">
            <w:drawing>
              <wp:anchor distT="0" distB="0" distL="114300" distR="114300" simplePos="0" relativeHeight="251658288" behindDoc="0" locked="0" layoutInCell="1" allowOverlap="1" wp14:anchorId="49E494E4" wp14:editId="601D1144">
                <wp:simplePos x="0" y="0"/>
                <wp:positionH relativeFrom="column">
                  <wp:posOffset>4795520</wp:posOffset>
                </wp:positionH>
                <wp:positionV relativeFrom="paragraph">
                  <wp:posOffset>55245</wp:posOffset>
                </wp:positionV>
                <wp:extent cx="1095375" cy="676275"/>
                <wp:effectExtent l="0" t="0" r="28575" b="28575"/>
                <wp:wrapNone/>
                <wp:docPr id="567896689" name="テキスト ボックス 1"/>
                <wp:cNvGraphicFramePr/>
                <a:graphic xmlns:a="http://schemas.openxmlformats.org/drawingml/2006/main">
                  <a:graphicData uri="http://schemas.microsoft.com/office/word/2010/wordprocessingShape">
                    <wps:wsp>
                      <wps:cNvSpPr txBox="1"/>
                      <wps:spPr>
                        <a:xfrm>
                          <a:off x="0" y="0"/>
                          <a:ext cx="1095375" cy="676275"/>
                        </a:xfrm>
                        <a:prstGeom prst="rect">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txbx>
                        <w:txbxContent>
                          <w:p w:rsidRPr="00B6045B" w:rsidR="0038751C" w:rsidP="0038751C" w:rsidRDefault="0038751C" w14:paraId="7AF9CA99" w14:textId="77777777">
                            <w:pPr>
                              <w:rPr>
                                <w:rFonts w:ascii="BIZ UDゴシック" w:hAnsi="BIZ UDゴシック" w:eastAsia="BIZ UDゴシック"/>
                                <w:color w:val="000000" w:themeColor="text1"/>
                                <w:sz w:val="32"/>
                                <w:szCs w:val="40"/>
                              </w:rPr>
                            </w:pPr>
                            <w:r>
                              <w:rPr>
                                <w:rFonts w:hint="eastAsia" w:ascii="BIZ UDゴシック" w:hAnsi="BIZ UDゴシック" w:eastAsia="BIZ UDゴシック"/>
                                <w:color w:val="000000" w:themeColor="text1"/>
                                <w:sz w:val="32"/>
                                <w:szCs w:val="40"/>
                              </w:rPr>
                              <w:t>更新予定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9" style="position:absolute;left:0;text-align:left;margin-left:377.6pt;margin-top:4.35pt;width:86.25pt;height:53.2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white [3212]" strokecolor="black [3213]"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M9eAIAAHQFAAAOAAAAZHJzL2Uyb0RvYy54bWysVNtu2zAMfR+wfxD0vjpJb2tQp8hadBhQ&#10;rMXaoc+KLCXCZFGTmNjZ14+SY6frgg0Y9iJTJg/FyyEvr9raso0K0YAr+fhoxJlyEirjliX/+nT7&#10;7j1nEYWrhAWnSr5VkV/N3r65bPxUTWAFtlKBkRMXp40v+QrRT4siypWqRTwCrxwpNYRaIF3DsqiC&#10;aMh7bYvJaHRWNBAqH0CqGOnvTafks+xfayXxXuuokNmSU2yYz5DPRTqL2aWYLoPwKyN3YYh/iKIW&#10;xtGjg6sbgYKtg/nNVW1kgAgajyTUBWhtpMo5UDbj0atsHlfCq5wLFSf6oUzx/7mVnzeP/iEwbD9A&#10;Sw1MBWl8nEb6mfJpdajTlyJlpKcSboeyqRaZTKDRxenx+SlnknRn52cTkslNsUf7EPGjgpoloeSB&#10;2pKrJTZ3ETvT3iQ9FsGa6tZYmy+JCuraBrYR1MTFMsdIzn+xsu5vQGwPAMlNQhb7lLOEW6uSP+u+&#10;KM1MRUlOcsCZl/tgqm+9z2yZIJrCHkDjQyCLPWhnm2Aqc3UAjg4B968N1vlFcDgAa+Mg/BmsO/s+&#10;6y7XlDa2i5aSpYYe9zRYQLUldgToBid6eWuohXci4oMINClECJp+vKdDW2hKDjuJsxWEH4f+J3si&#10;MGk5a2jySh6/r0VQnNlPjqh9MT45SaOaLyen5xO6hJeaxUuNW9fXQLwY057xMovJHm0v6gD1My2J&#10;eXqVVMJJervkEkN/ucZuI9CakWo+z2Y0nl7gnXv0MjlPhU4UfWqfRfA7HiNNwGfop1RMX9G5s01I&#10;B/M1gjaZ66nUXV13LaDRztOyW0Npd7y8Z6v9spz9BAAA//8DAFBLAwQUAAYACAAAACEAxsSUZt4A&#10;AAAJAQAADwAAAGRycy9kb3ducmV2LnhtbEyPwU7DMAyG70i8Q2QkbixdUenWNZ0QEocdkNgo7Jo2&#10;pqlonKrJtvL2mBPcbH2/fn8ut7MbxBmn0HtSsFwkIJBab3rqFNRvz3crECFqMnrwhAq+McC2ur4q&#10;dWH8hfZ4PsROcAmFQiuwMY6FlKG16HRY+BGJ2aefnI68Tp00k75wuRtkmiQP0ume+ILVIz5ZbL8O&#10;J6fg1e7uP/bZ2Kx39n2cX+wxrWtS6vZmftyAiDjHvzD86rM6VOzU+BOZIAYFeZalHFWwykEwX6c5&#10;Dw0HlwxkVcr/H1Q/AAAA//8DAFBLAQItABQABgAIAAAAIQC2gziS/gAAAOEBAAATAAAAAAAAAAAA&#10;AAAAAAAAAABbQ29udGVudF9UeXBlc10ueG1sUEsBAi0AFAAGAAgAAAAhADj9If/WAAAAlAEAAAsA&#10;AAAAAAAAAAAAAAAALwEAAF9yZWxzLy5yZWxzUEsBAi0AFAAGAAgAAAAhACOkAz14AgAAdAUAAA4A&#10;AAAAAAAAAAAAAAAALgIAAGRycy9lMm9Eb2MueG1sUEsBAi0AFAAGAAgAAAAhAMbElGbeAAAACQEA&#10;AA8AAAAAAAAAAAAAAAAA0gQAAGRycy9kb3ducmV2LnhtbFBLBQYAAAAABAAEAPMAAADdBQAAAAA=&#10;" w14:anchorId="49E494E4">
                <v:textbox>
                  <w:txbxContent>
                    <w:p w:rsidRPr="00B6045B" w:rsidR="0038751C" w:rsidP="0038751C" w:rsidRDefault="0038751C" w14:paraId="7AF9CA99" w14:textId="77777777">
                      <w:pPr>
                        <w:rPr>
                          <w:rFonts w:ascii="BIZ UDゴシック" w:hAnsi="BIZ UDゴシック" w:eastAsia="BIZ UDゴシック"/>
                          <w:color w:val="000000" w:themeColor="text1"/>
                          <w:sz w:val="32"/>
                          <w:szCs w:val="40"/>
                        </w:rPr>
                      </w:pPr>
                      <w:r>
                        <w:rPr>
                          <w:rFonts w:hint="eastAsia" w:ascii="BIZ UDゴシック" w:hAnsi="BIZ UDゴシック" w:eastAsia="BIZ UDゴシック"/>
                          <w:color w:val="000000" w:themeColor="text1"/>
                          <w:sz w:val="32"/>
                          <w:szCs w:val="40"/>
                        </w:rPr>
                        <w:t>更新予定</w:t>
                      </w:r>
                    </w:p>
                  </w:txbxContent>
                </v:textbox>
              </v:shape>
            </w:pict>
          </mc:Fallback>
        </mc:AlternateContent>
      </w:r>
    </w:p>
    <w:p w:rsidRPr="006C10EB" w:rsidR="003805E5" w:rsidP="003805E5" w:rsidRDefault="003805E5" w14:paraId="6111B302" w14:textId="212FF5C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図表２－</w:t>
      </w:r>
      <w:r w:rsidR="00F12C4B">
        <w:rPr>
          <w:rFonts w:hint="eastAsia" w:ascii="BIZ UDゴシック" w:hAnsi="BIZ UDゴシック" w:eastAsia="BIZ UDゴシック"/>
          <w:color w:val="000000" w:themeColor="text1"/>
          <w:sz w:val="22"/>
          <w:szCs w:val="21"/>
        </w:rPr>
        <w:t>１０</w:t>
      </w:r>
      <w:r w:rsidRPr="006C10EB">
        <w:rPr>
          <w:rFonts w:hint="eastAsia" w:ascii="BIZ UDゴシック" w:hAnsi="BIZ UDゴシック" w:eastAsia="BIZ UDゴシック"/>
          <w:color w:val="000000" w:themeColor="text1"/>
          <w:sz w:val="22"/>
          <w:szCs w:val="21"/>
        </w:rPr>
        <w:t xml:space="preserve">　１８歳未満の身体障害者手帳所持者（等級別）数の推移</w:t>
      </w:r>
    </w:p>
    <w:p w:rsidRPr="006C10EB" w:rsidR="003805E5" w:rsidP="003805E5" w:rsidRDefault="00620710" w14:paraId="7F0D3BF3" w14:textId="2D03059A">
      <w:pPr>
        <w:spacing w:line="240" w:lineRule="exact"/>
        <w:jc w:val="left"/>
        <w:rPr>
          <w:rFonts w:ascii="BIZ UDゴシック" w:hAnsi="BIZ UDゴシック" w:eastAsia="BIZ UDゴシック"/>
          <w:color w:val="000000" w:themeColor="text1"/>
          <w:sz w:val="18"/>
          <w:szCs w:val="18"/>
        </w:rPr>
      </w:pPr>
      <w:r>
        <w:rPr>
          <w:rFonts w:ascii="BIZ UDゴシック" w:hAnsi="BIZ UDゴシック" w:eastAsia="BIZ UDゴシック"/>
          <w:noProof/>
          <w:color w:val="000000" w:themeColor="text1"/>
          <w:sz w:val="18"/>
          <w:szCs w:val="18"/>
        </w:rPr>
        <w:drawing>
          <wp:anchor distT="0" distB="0" distL="114300" distR="114300" simplePos="0" relativeHeight="251658281" behindDoc="0" locked="0" layoutInCell="1" allowOverlap="1" wp14:anchorId="2EB1155C" wp14:editId="309300E6">
            <wp:simplePos x="0" y="0"/>
            <wp:positionH relativeFrom="column">
              <wp:posOffset>-205105</wp:posOffset>
            </wp:positionH>
            <wp:positionV relativeFrom="paragraph">
              <wp:posOffset>86995</wp:posOffset>
            </wp:positionV>
            <wp:extent cx="6181725" cy="3157855"/>
            <wp:effectExtent l="0" t="0" r="9525" b="4445"/>
            <wp:wrapNone/>
            <wp:docPr id="446968795"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81725" cy="3157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C10EB" w:rsidR="003805E5" w:rsidP="003805E5" w:rsidRDefault="003805E5" w14:paraId="39C1CC85" w14:textId="5BE2DC33">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5ACFCBE1" w14:textId="7A583E26">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70CD4E1A"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0F3A33B5"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46DE6EC3"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5E4BF7AB"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23694A3E"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1951EE50"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773038F8"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10066DFE"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61B67254"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2F4CDE2D"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32F44023"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5F4D45BF"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327991B8"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7CD817CE"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0916437C"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36279316"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27427ED2"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3D08113C"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798A078E" w14:textId="77777777">
      <w:pPr>
        <w:spacing w:line="240" w:lineRule="exact"/>
        <w:jc w:val="left"/>
        <w:rPr>
          <w:rFonts w:ascii="BIZ UDゴシック" w:hAnsi="BIZ UDゴシック" w:eastAsia="BIZ UDゴシック"/>
          <w:color w:val="000000" w:themeColor="text1"/>
          <w:sz w:val="18"/>
          <w:szCs w:val="18"/>
        </w:rPr>
      </w:pPr>
    </w:p>
    <w:p w:rsidRPr="006C10EB" w:rsidR="003805E5" w:rsidP="00287858" w:rsidRDefault="003805E5" w14:paraId="3F50CDD8" w14:textId="77777777">
      <w:pPr>
        <w:widowControl/>
        <w:ind w:right="994" w:rightChars="482"/>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（単位：％）</w:t>
      </w:r>
    </w:p>
    <w:tbl>
      <w:tblPr>
        <w:tblStyle w:val="afc"/>
        <w:tblW w:w="7088" w:type="dxa"/>
        <w:tblInd w:w="982" w:type="dxa"/>
        <w:tblLayout w:type="fixed"/>
        <w:tblLook w:val="04A0" w:firstRow="1" w:lastRow="0" w:firstColumn="1" w:lastColumn="0" w:noHBand="0" w:noVBand="1"/>
      </w:tblPr>
      <w:tblGrid>
        <w:gridCol w:w="283"/>
        <w:gridCol w:w="851"/>
        <w:gridCol w:w="992"/>
        <w:gridCol w:w="993"/>
        <w:gridCol w:w="992"/>
        <w:gridCol w:w="992"/>
        <w:gridCol w:w="992"/>
        <w:gridCol w:w="993"/>
      </w:tblGrid>
      <w:tr w:rsidRPr="006C10EB" w:rsidR="00287858" w:rsidTr="00287858" w14:paraId="66D0D58E" w14:textId="77777777">
        <w:trPr>
          <w:trHeight w:val="447"/>
        </w:trPr>
        <w:tc>
          <w:tcPr>
            <w:tcW w:w="1134" w:type="dxa"/>
            <w:gridSpan w:val="2"/>
            <w:tcBorders>
              <w:bottom w:val="single" w:color="auto" w:sz="4" w:space="0"/>
            </w:tcBorders>
            <w:shd w:val="clear" w:color="auto" w:fill="F2F2F2" w:themeFill="background1" w:themeFillShade="F2"/>
            <w:vAlign w:val="center"/>
          </w:tcPr>
          <w:p w:rsidRPr="006C10EB" w:rsidR="00287858" w:rsidP="00287858" w:rsidRDefault="00287858" w14:paraId="19F5A9AB" w14:textId="77777777">
            <w:pPr>
              <w:tabs>
                <w:tab w:val="left" w:pos="2490"/>
              </w:tabs>
              <w:spacing w:line="200" w:lineRule="exact"/>
              <w:jc w:val="center"/>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区分</w:t>
            </w:r>
          </w:p>
        </w:tc>
        <w:tc>
          <w:tcPr>
            <w:tcW w:w="992" w:type="dxa"/>
            <w:shd w:val="clear" w:color="auto" w:fill="F2F2F2" w:themeFill="background1" w:themeFillShade="F2"/>
            <w:vAlign w:val="center"/>
          </w:tcPr>
          <w:p w:rsidR="00287858" w:rsidP="00287858" w:rsidRDefault="00287858" w14:paraId="1FF426DC"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287858" w:rsidP="00287858" w:rsidRDefault="00287858" w14:paraId="786F6F0F" w14:textId="74837772">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２</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993" w:type="dxa"/>
            <w:shd w:val="clear" w:color="auto" w:fill="F2F2F2" w:themeFill="background1" w:themeFillShade="F2"/>
            <w:vAlign w:val="center"/>
          </w:tcPr>
          <w:p w:rsidR="00287858" w:rsidP="00287858" w:rsidRDefault="00287858" w14:paraId="3FA26ACE"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287858" w:rsidP="00287858" w:rsidRDefault="00287858" w14:paraId="56307CCC" w14:textId="54E82565">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３</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992" w:type="dxa"/>
            <w:shd w:val="clear" w:color="auto" w:fill="F2F2F2" w:themeFill="background1" w:themeFillShade="F2"/>
            <w:vAlign w:val="center"/>
          </w:tcPr>
          <w:p w:rsidR="00287858" w:rsidP="00287858" w:rsidRDefault="00287858" w14:paraId="4571DEC2"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287858" w:rsidP="00287858" w:rsidRDefault="00287858" w14:paraId="67F21163" w14:textId="3C7B8F65">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４</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992" w:type="dxa"/>
            <w:shd w:val="clear" w:color="auto" w:fill="F2F2F2" w:themeFill="background1" w:themeFillShade="F2"/>
            <w:vAlign w:val="center"/>
          </w:tcPr>
          <w:p w:rsidR="00287858" w:rsidP="00287858" w:rsidRDefault="00287858" w14:paraId="009519BD"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287858" w:rsidP="00287858" w:rsidRDefault="00287858" w14:paraId="14EFE411" w14:textId="7309276C">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５</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992" w:type="dxa"/>
            <w:shd w:val="clear" w:color="auto" w:fill="F2F2F2" w:themeFill="background1" w:themeFillShade="F2"/>
            <w:vAlign w:val="center"/>
          </w:tcPr>
          <w:p w:rsidR="00287858" w:rsidP="00287858" w:rsidRDefault="00287858" w14:paraId="743C93F6"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287858" w:rsidP="00287858" w:rsidRDefault="00287858" w14:paraId="5EA8B1F2" w14:textId="5305289F">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６</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993" w:type="dxa"/>
            <w:shd w:val="clear" w:color="auto" w:fill="F2F2F2" w:themeFill="background1" w:themeFillShade="F2"/>
            <w:vAlign w:val="center"/>
          </w:tcPr>
          <w:p w:rsidRPr="006C10EB" w:rsidR="00287858" w:rsidP="00287858" w:rsidRDefault="00287858" w14:paraId="3EF2A408" w14:textId="77777777">
            <w:pPr>
              <w:tabs>
                <w:tab w:val="left" w:pos="2490"/>
              </w:tabs>
              <w:spacing w:line="200" w:lineRule="exact"/>
              <w:jc w:val="center"/>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令和</w:t>
            </w:r>
          </w:p>
          <w:p w:rsidRPr="006C10EB" w:rsidR="00287858" w:rsidP="00287858" w:rsidRDefault="00287858" w14:paraId="34100D09" w14:textId="7D8B9A99">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themeColor="text1"/>
                <w:sz w:val="18"/>
                <w:szCs w:val="18"/>
              </w:rPr>
              <w:t>７</w:t>
            </w:r>
            <w:r w:rsidRPr="006C10EB">
              <w:rPr>
                <w:rFonts w:hint="eastAsia" w:ascii="BIZ UDゴシック" w:hAnsi="BIZ UDゴシック" w:eastAsia="BIZ UDゴシック"/>
                <w:color w:val="000000" w:themeColor="text1"/>
                <w:sz w:val="18"/>
                <w:szCs w:val="18"/>
              </w:rPr>
              <w:t>年</w:t>
            </w:r>
            <w:r>
              <w:rPr>
                <w:rFonts w:hint="eastAsia" w:ascii="BIZ UDゴシック" w:hAnsi="BIZ UDゴシック" w:eastAsia="BIZ UDゴシック"/>
                <w:color w:val="000000" w:themeColor="text1"/>
                <w:sz w:val="18"/>
                <w:szCs w:val="18"/>
              </w:rPr>
              <w:t>度</w:t>
            </w:r>
          </w:p>
        </w:tc>
      </w:tr>
      <w:tr w:rsidRPr="006C10EB" w:rsidR="00287858" w:rsidTr="00287858" w14:paraId="75B30F78" w14:textId="77777777">
        <w:trPr>
          <w:trHeight w:val="340"/>
        </w:trPr>
        <w:tc>
          <w:tcPr>
            <w:tcW w:w="1134" w:type="dxa"/>
            <w:gridSpan w:val="2"/>
            <w:tcBorders>
              <w:bottom w:val="nil"/>
            </w:tcBorders>
            <w:vAlign w:val="center"/>
          </w:tcPr>
          <w:p w:rsidRPr="006C10EB" w:rsidR="00287858" w:rsidRDefault="00287858" w14:paraId="749D86C5"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総数</w:t>
            </w:r>
          </w:p>
        </w:tc>
        <w:tc>
          <w:tcPr>
            <w:tcW w:w="992" w:type="dxa"/>
            <w:tcBorders>
              <w:top w:val="single" w:color="auto" w:sz="4" w:space="0"/>
              <w:left w:val="nil"/>
              <w:bottom w:val="single" w:color="auto" w:sz="4" w:space="0"/>
              <w:right w:val="single" w:color="auto" w:sz="4" w:space="0"/>
            </w:tcBorders>
            <w:vAlign w:val="center"/>
          </w:tcPr>
          <w:p w:rsidRPr="006C10EB" w:rsidR="00287858" w:rsidRDefault="00287858" w14:paraId="06471B7E"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993" w:type="dxa"/>
            <w:tcBorders>
              <w:top w:val="single" w:color="auto" w:sz="4" w:space="0"/>
              <w:left w:val="nil"/>
              <w:bottom w:val="single" w:color="auto" w:sz="4" w:space="0"/>
              <w:right w:val="single" w:color="auto" w:sz="4" w:space="0"/>
            </w:tcBorders>
            <w:vAlign w:val="center"/>
          </w:tcPr>
          <w:p w:rsidRPr="006C10EB" w:rsidR="00287858" w:rsidRDefault="00287858" w14:paraId="70F67016"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992" w:type="dxa"/>
            <w:tcBorders>
              <w:top w:val="single" w:color="auto" w:sz="4" w:space="0"/>
              <w:left w:val="nil"/>
              <w:bottom w:val="single" w:color="auto" w:sz="4" w:space="0"/>
              <w:right w:val="single" w:color="auto" w:sz="4" w:space="0"/>
            </w:tcBorders>
            <w:vAlign w:val="center"/>
          </w:tcPr>
          <w:p w:rsidRPr="006C10EB" w:rsidR="00287858" w:rsidRDefault="00287858" w14:paraId="3936E87D"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992" w:type="dxa"/>
            <w:tcBorders>
              <w:top w:val="single" w:color="auto" w:sz="4" w:space="0"/>
              <w:left w:val="nil"/>
              <w:bottom w:val="single" w:color="auto" w:sz="4" w:space="0"/>
              <w:right w:val="single" w:color="auto" w:sz="4" w:space="0"/>
            </w:tcBorders>
            <w:vAlign w:val="center"/>
          </w:tcPr>
          <w:p w:rsidRPr="006C10EB" w:rsidR="00287858" w:rsidRDefault="00287858" w14:paraId="0A81DDDA"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992" w:type="dxa"/>
            <w:tcBorders>
              <w:top w:val="single" w:color="auto" w:sz="4" w:space="0"/>
              <w:left w:val="nil"/>
              <w:bottom w:val="single" w:color="auto" w:sz="4" w:space="0"/>
              <w:right w:val="single" w:color="auto" w:sz="4" w:space="0"/>
            </w:tcBorders>
            <w:vAlign w:val="center"/>
          </w:tcPr>
          <w:p w:rsidRPr="006C10EB" w:rsidR="00287858" w:rsidRDefault="00287858" w14:paraId="3328B0E3"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993" w:type="dxa"/>
            <w:tcBorders>
              <w:top w:val="single" w:color="auto" w:sz="4" w:space="0"/>
              <w:left w:val="nil"/>
              <w:bottom w:val="single" w:color="auto" w:sz="4" w:space="0"/>
              <w:right w:val="single" w:color="auto" w:sz="4" w:space="0"/>
            </w:tcBorders>
          </w:tcPr>
          <w:p w:rsidRPr="006C10EB" w:rsidR="00287858" w:rsidRDefault="00287858" w14:paraId="3B16D340" w14:textId="77777777">
            <w:pPr>
              <w:tabs>
                <w:tab w:val="left" w:pos="2490"/>
              </w:tabs>
              <w:spacing w:line="200" w:lineRule="exact"/>
              <w:jc w:val="right"/>
              <w:rPr>
                <w:rFonts w:ascii="BIZ UDゴシック" w:hAnsi="BIZ UDゴシック" w:eastAsia="BIZ UDゴシック"/>
                <w:color w:val="000000" w:themeColor="text1"/>
                <w:sz w:val="18"/>
                <w:szCs w:val="18"/>
              </w:rPr>
            </w:pPr>
          </w:p>
        </w:tc>
      </w:tr>
      <w:tr w:rsidRPr="006C10EB" w:rsidR="00287858" w:rsidTr="00287858" w14:paraId="66DF5854" w14:textId="77777777">
        <w:trPr>
          <w:trHeight w:val="340"/>
        </w:trPr>
        <w:tc>
          <w:tcPr>
            <w:tcW w:w="283" w:type="dxa"/>
            <w:tcBorders>
              <w:top w:val="nil"/>
              <w:bottom w:val="nil"/>
            </w:tcBorders>
          </w:tcPr>
          <w:p w:rsidRPr="006C10EB" w:rsidR="00287858" w:rsidRDefault="00287858" w14:paraId="71656AE6" w14:textId="77777777">
            <w:pPr>
              <w:tabs>
                <w:tab w:val="left" w:pos="2490"/>
              </w:tabs>
              <w:spacing w:line="200" w:lineRule="exact"/>
              <w:rPr>
                <w:rFonts w:ascii="BIZ UDゴシック" w:hAnsi="BIZ UDゴシック" w:eastAsia="BIZ UDゴシック"/>
                <w:color w:val="000000" w:themeColor="text1"/>
                <w:sz w:val="18"/>
                <w:szCs w:val="18"/>
              </w:rPr>
            </w:pPr>
          </w:p>
        </w:tc>
        <w:tc>
          <w:tcPr>
            <w:tcW w:w="851" w:type="dxa"/>
            <w:tcBorders>
              <w:top w:val="single" w:color="auto" w:sz="4" w:space="0"/>
              <w:left w:val="single" w:color="auto" w:sz="4" w:space="0"/>
              <w:bottom w:val="single" w:color="auto" w:sz="4" w:space="0"/>
              <w:right w:val="single" w:color="auto" w:sz="4" w:space="0"/>
            </w:tcBorders>
            <w:vAlign w:val="center"/>
          </w:tcPr>
          <w:p w:rsidRPr="006C10EB" w:rsidR="00287858" w:rsidRDefault="00287858" w14:paraId="5AC2E094"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１級</w:t>
            </w:r>
          </w:p>
        </w:tc>
        <w:tc>
          <w:tcPr>
            <w:tcW w:w="992" w:type="dxa"/>
            <w:tcBorders>
              <w:top w:val="single" w:color="auto" w:sz="4" w:space="0"/>
              <w:left w:val="nil"/>
              <w:bottom w:val="single" w:color="auto" w:sz="4" w:space="0"/>
              <w:right w:val="single" w:color="auto" w:sz="4" w:space="0"/>
            </w:tcBorders>
            <w:vAlign w:val="center"/>
          </w:tcPr>
          <w:p w:rsidRPr="00A97195" w:rsidR="00287858" w:rsidRDefault="00287858" w14:paraId="7C1ED226"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40.2</w:t>
            </w:r>
          </w:p>
        </w:tc>
        <w:tc>
          <w:tcPr>
            <w:tcW w:w="993" w:type="dxa"/>
            <w:tcBorders>
              <w:top w:val="single" w:color="auto" w:sz="4" w:space="0"/>
              <w:left w:val="nil"/>
              <w:bottom w:val="single" w:color="auto" w:sz="4" w:space="0"/>
              <w:right w:val="single" w:color="auto" w:sz="4" w:space="0"/>
            </w:tcBorders>
            <w:vAlign w:val="center"/>
          </w:tcPr>
          <w:p w:rsidRPr="00A97195" w:rsidR="00287858" w:rsidRDefault="00287858" w14:paraId="4570F3EA"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41.1</w:t>
            </w:r>
          </w:p>
        </w:tc>
        <w:tc>
          <w:tcPr>
            <w:tcW w:w="992" w:type="dxa"/>
            <w:tcBorders>
              <w:top w:val="single" w:color="auto" w:sz="4" w:space="0"/>
              <w:left w:val="nil"/>
              <w:bottom w:val="single" w:color="auto" w:sz="4" w:space="0"/>
              <w:right w:val="single" w:color="auto" w:sz="4" w:space="0"/>
            </w:tcBorders>
            <w:vAlign w:val="center"/>
          </w:tcPr>
          <w:p w:rsidRPr="00A97195" w:rsidR="00287858" w:rsidRDefault="00287858" w14:paraId="194A3871"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41.2</w:t>
            </w:r>
          </w:p>
        </w:tc>
        <w:tc>
          <w:tcPr>
            <w:tcW w:w="992" w:type="dxa"/>
            <w:tcBorders>
              <w:top w:val="single" w:color="auto" w:sz="4" w:space="0"/>
              <w:left w:val="nil"/>
              <w:bottom w:val="single" w:color="auto" w:sz="4" w:space="0"/>
              <w:right w:val="single" w:color="auto" w:sz="4" w:space="0"/>
            </w:tcBorders>
            <w:vAlign w:val="center"/>
          </w:tcPr>
          <w:p w:rsidRPr="00A97195" w:rsidR="00287858" w:rsidRDefault="00287858" w14:paraId="4F64181F"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40.8</w:t>
            </w:r>
          </w:p>
        </w:tc>
        <w:tc>
          <w:tcPr>
            <w:tcW w:w="992" w:type="dxa"/>
            <w:tcBorders>
              <w:top w:val="single" w:color="auto" w:sz="4" w:space="0"/>
              <w:left w:val="nil"/>
              <w:bottom w:val="single" w:color="auto" w:sz="4" w:space="0"/>
              <w:right w:val="single" w:color="auto" w:sz="4" w:space="0"/>
            </w:tcBorders>
            <w:vAlign w:val="center"/>
          </w:tcPr>
          <w:p w:rsidRPr="00A97195" w:rsidR="00287858" w:rsidRDefault="00287858" w14:paraId="4DFE4BA1"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42.9</w:t>
            </w:r>
          </w:p>
        </w:tc>
        <w:tc>
          <w:tcPr>
            <w:tcW w:w="993" w:type="dxa"/>
            <w:tcBorders>
              <w:top w:val="single" w:color="auto" w:sz="4" w:space="0"/>
              <w:left w:val="nil"/>
              <w:bottom w:val="single" w:color="auto" w:sz="4" w:space="0"/>
              <w:right w:val="single" w:color="auto" w:sz="4" w:space="0"/>
            </w:tcBorders>
            <w:vAlign w:val="center"/>
          </w:tcPr>
          <w:p w:rsidRPr="00A97195" w:rsidR="00287858" w:rsidRDefault="00287858" w14:paraId="2FA84EAF" w14:textId="77777777">
            <w:pPr>
              <w:tabs>
                <w:tab w:val="left" w:pos="2490"/>
              </w:tabs>
              <w:spacing w:line="200" w:lineRule="exact"/>
              <w:jc w:val="right"/>
              <w:rPr>
                <w:rFonts w:ascii="BIZ UDゴシック" w:hAnsi="BIZ UDゴシック" w:eastAsia="BIZ UDゴシック"/>
                <w:color w:val="000000" w:themeColor="text1"/>
                <w:sz w:val="18"/>
                <w:szCs w:val="18"/>
              </w:rPr>
            </w:pPr>
          </w:p>
        </w:tc>
      </w:tr>
      <w:tr w:rsidRPr="006C10EB" w:rsidR="00287858" w:rsidTr="00287858" w14:paraId="5F2C6725" w14:textId="77777777">
        <w:trPr>
          <w:trHeight w:val="340"/>
        </w:trPr>
        <w:tc>
          <w:tcPr>
            <w:tcW w:w="283" w:type="dxa"/>
            <w:tcBorders>
              <w:top w:val="nil"/>
              <w:bottom w:val="nil"/>
            </w:tcBorders>
          </w:tcPr>
          <w:p w:rsidRPr="006C10EB" w:rsidR="00287858" w:rsidRDefault="00287858" w14:paraId="214C76AB" w14:textId="77777777">
            <w:pPr>
              <w:tabs>
                <w:tab w:val="left" w:pos="2490"/>
              </w:tabs>
              <w:spacing w:line="200" w:lineRule="exact"/>
              <w:rPr>
                <w:rFonts w:ascii="BIZ UDゴシック" w:hAnsi="BIZ UDゴシック" w:eastAsia="BIZ UDゴシック"/>
                <w:color w:val="000000" w:themeColor="text1"/>
                <w:sz w:val="18"/>
                <w:szCs w:val="18"/>
              </w:rPr>
            </w:pPr>
          </w:p>
        </w:tc>
        <w:tc>
          <w:tcPr>
            <w:tcW w:w="851" w:type="dxa"/>
            <w:tcBorders>
              <w:top w:val="nil"/>
              <w:left w:val="single" w:color="auto" w:sz="4" w:space="0"/>
              <w:bottom w:val="single" w:color="auto" w:sz="4" w:space="0"/>
              <w:right w:val="single" w:color="auto" w:sz="4" w:space="0"/>
            </w:tcBorders>
            <w:vAlign w:val="center"/>
          </w:tcPr>
          <w:p w:rsidRPr="006C10EB" w:rsidR="00287858" w:rsidRDefault="00287858" w14:paraId="0D714408"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２級</w:t>
            </w:r>
          </w:p>
        </w:tc>
        <w:tc>
          <w:tcPr>
            <w:tcW w:w="992" w:type="dxa"/>
            <w:tcBorders>
              <w:top w:val="nil"/>
              <w:left w:val="nil"/>
              <w:bottom w:val="single" w:color="auto" w:sz="4" w:space="0"/>
              <w:right w:val="single" w:color="auto" w:sz="4" w:space="0"/>
            </w:tcBorders>
            <w:vAlign w:val="center"/>
          </w:tcPr>
          <w:p w:rsidRPr="00A97195" w:rsidR="00287858" w:rsidRDefault="00287858" w14:paraId="4092CD78"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19.2</w:t>
            </w:r>
          </w:p>
        </w:tc>
        <w:tc>
          <w:tcPr>
            <w:tcW w:w="993" w:type="dxa"/>
            <w:tcBorders>
              <w:top w:val="nil"/>
              <w:left w:val="nil"/>
              <w:bottom w:val="single" w:color="auto" w:sz="4" w:space="0"/>
              <w:right w:val="single" w:color="auto" w:sz="4" w:space="0"/>
            </w:tcBorders>
            <w:vAlign w:val="center"/>
          </w:tcPr>
          <w:p w:rsidRPr="00A97195" w:rsidR="00287858" w:rsidRDefault="00287858" w14:paraId="5AE15088"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20.1</w:t>
            </w:r>
          </w:p>
        </w:tc>
        <w:tc>
          <w:tcPr>
            <w:tcW w:w="992" w:type="dxa"/>
            <w:tcBorders>
              <w:top w:val="nil"/>
              <w:left w:val="nil"/>
              <w:bottom w:val="single" w:color="auto" w:sz="4" w:space="0"/>
              <w:right w:val="single" w:color="auto" w:sz="4" w:space="0"/>
            </w:tcBorders>
            <w:vAlign w:val="center"/>
          </w:tcPr>
          <w:p w:rsidRPr="00A97195" w:rsidR="00287858" w:rsidRDefault="00287858" w14:paraId="10DB4661"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21.3</w:t>
            </w:r>
          </w:p>
        </w:tc>
        <w:tc>
          <w:tcPr>
            <w:tcW w:w="992" w:type="dxa"/>
            <w:tcBorders>
              <w:top w:val="nil"/>
              <w:left w:val="nil"/>
              <w:bottom w:val="single" w:color="auto" w:sz="4" w:space="0"/>
              <w:right w:val="single" w:color="auto" w:sz="4" w:space="0"/>
            </w:tcBorders>
            <w:vAlign w:val="center"/>
          </w:tcPr>
          <w:p w:rsidRPr="00A97195" w:rsidR="00287858" w:rsidRDefault="00287858" w14:paraId="4727A9F7"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21.3</w:t>
            </w:r>
          </w:p>
        </w:tc>
        <w:tc>
          <w:tcPr>
            <w:tcW w:w="992" w:type="dxa"/>
            <w:tcBorders>
              <w:top w:val="nil"/>
              <w:left w:val="nil"/>
              <w:bottom w:val="single" w:color="auto" w:sz="4" w:space="0"/>
              <w:right w:val="single" w:color="auto" w:sz="4" w:space="0"/>
            </w:tcBorders>
            <w:vAlign w:val="center"/>
          </w:tcPr>
          <w:p w:rsidRPr="00A97195" w:rsidR="00287858" w:rsidRDefault="00287858" w14:paraId="57B04172"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20.7</w:t>
            </w:r>
          </w:p>
        </w:tc>
        <w:tc>
          <w:tcPr>
            <w:tcW w:w="993" w:type="dxa"/>
            <w:tcBorders>
              <w:top w:val="nil"/>
              <w:left w:val="nil"/>
              <w:bottom w:val="single" w:color="auto" w:sz="4" w:space="0"/>
              <w:right w:val="single" w:color="auto" w:sz="4" w:space="0"/>
            </w:tcBorders>
            <w:vAlign w:val="center"/>
          </w:tcPr>
          <w:p w:rsidRPr="00A97195" w:rsidR="00287858" w:rsidRDefault="00287858" w14:paraId="1FCB8EA7" w14:textId="77777777">
            <w:pPr>
              <w:tabs>
                <w:tab w:val="left" w:pos="2490"/>
              </w:tabs>
              <w:spacing w:line="200" w:lineRule="exact"/>
              <w:jc w:val="right"/>
              <w:rPr>
                <w:rFonts w:ascii="BIZ UDゴシック" w:hAnsi="BIZ UDゴシック" w:eastAsia="BIZ UDゴシック"/>
                <w:color w:val="000000" w:themeColor="text1"/>
                <w:sz w:val="18"/>
                <w:szCs w:val="18"/>
              </w:rPr>
            </w:pPr>
          </w:p>
        </w:tc>
      </w:tr>
      <w:tr w:rsidRPr="006C10EB" w:rsidR="00287858" w:rsidTr="00287858" w14:paraId="1B421C1A" w14:textId="77777777">
        <w:trPr>
          <w:trHeight w:val="340"/>
        </w:trPr>
        <w:tc>
          <w:tcPr>
            <w:tcW w:w="283" w:type="dxa"/>
            <w:tcBorders>
              <w:top w:val="nil"/>
              <w:bottom w:val="nil"/>
            </w:tcBorders>
          </w:tcPr>
          <w:p w:rsidRPr="006C10EB" w:rsidR="00287858" w:rsidRDefault="00287858" w14:paraId="457DE569" w14:textId="77777777">
            <w:pPr>
              <w:tabs>
                <w:tab w:val="left" w:pos="2490"/>
              </w:tabs>
              <w:spacing w:line="200" w:lineRule="exact"/>
              <w:rPr>
                <w:rFonts w:ascii="BIZ UDゴシック" w:hAnsi="BIZ UDゴシック" w:eastAsia="BIZ UDゴシック"/>
                <w:color w:val="000000" w:themeColor="text1"/>
                <w:sz w:val="18"/>
                <w:szCs w:val="18"/>
              </w:rPr>
            </w:pPr>
          </w:p>
        </w:tc>
        <w:tc>
          <w:tcPr>
            <w:tcW w:w="851" w:type="dxa"/>
            <w:tcBorders>
              <w:top w:val="nil"/>
              <w:left w:val="single" w:color="auto" w:sz="4" w:space="0"/>
              <w:bottom w:val="single" w:color="auto" w:sz="4" w:space="0"/>
              <w:right w:val="single" w:color="auto" w:sz="4" w:space="0"/>
            </w:tcBorders>
            <w:vAlign w:val="center"/>
          </w:tcPr>
          <w:p w:rsidRPr="006C10EB" w:rsidR="00287858" w:rsidRDefault="00287858" w14:paraId="09D6C75D"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３級</w:t>
            </w:r>
          </w:p>
        </w:tc>
        <w:tc>
          <w:tcPr>
            <w:tcW w:w="992" w:type="dxa"/>
            <w:tcBorders>
              <w:top w:val="nil"/>
              <w:left w:val="nil"/>
              <w:bottom w:val="single" w:color="auto" w:sz="4" w:space="0"/>
              <w:right w:val="single" w:color="auto" w:sz="4" w:space="0"/>
            </w:tcBorders>
            <w:vAlign w:val="center"/>
          </w:tcPr>
          <w:p w:rsidRPr="00A97195" w:rsidR="00287858" w:rsidRDefault="00287858" w14:paraId="35058F89"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21.4</w:t>
            </w:r>
          </w:p>
        </w:tc>
        <w:tc>
          <w:tcPr>
            <w:tcW w:w="993" w:type="dxa"/>
            <w:tcBorders>
              <w:top w:val="nil"/>
              <w:left w:val="nil"/>
              <w:bottom w:val="single" w:color="auto" w:sz="4" w:space="0"/>
              <w:right w:val="single" w:color="auto" w:sz="4" w:space="0"/>
            </w:tcBorders>
            <w:vAlign w:val="center"/>
          </w:tcPr>
          <w:p w:rsidRPr="00A97195" w:rsidR="00287858" w:rsidRDefault="00287858" w14:paraId="31605B47"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20.1</w:t>
            </w:r>
          </w:p>
        </w:tc>
        <w:tc>
          <w:tcPr>
            <w:tcW w:w="992" w:type="dxa"/>
            <w:tcBorders>
              <w:top w:val="nil"/>
              <w:left w:val="nil"/>
              <w:bottom w:val="single" w:color="auto" w:sz="4" w:space="0"/>
              <w:right w:val="single" w:color="auto" w:sz="4" w:space="0"/>
            </w:tcBorders>
            <w:vAlign w:val="center"/>
          </w:tcPr>
          <w:p w:rsidRPr="00A97195" w:rsidR="00287858" w:rsidRDefault="00287858" w14:paraId="589A8AD5"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18.6</w:t>
            </w:r>
          </w:p>
        </w:tc>
        <w:tc>
          <w:tcPr>
            <w:tcW w:w="992" w:type="dxa"/>
            <w:tcBorders>
              <w:top w:val="nil"/>
              <w:left w:val="nil"/>
              <w:bottom w:val="single" w:color="auto" w:sz="4" w:space="0"/>
              <w:right w:val="single" w:color="auto" w:sz="4" w:space="0"/>
            </w:tcBorders>
            <w:vAlign w:val="center"/>
          </w:tcPr>
          <w:p w:rsidRPr="00A97195" w:rsidR="00287858" w:rsidRDefault="00287858" w14:paraId="3BCCF7A1"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20.4</w:t>
            </w:r>
          </w:p>
        </w:tc>
        <w:tc>
          <w:tcPr>
            <w:tcW w:w="992" w:type="dxa"/>
            <w:tcBorders>
              <w:top w:val="nil"/>
              <w:left w:val="nil"/>
              <w:bottom w:val="single" w:color="auto" w:sz="4" w:space="0"/>
              <w:right w:val="single" w:color="auto" w:sz="4" w:space="0"/>
            </w:tcBorders>
            <w:vAlign w:val="center"/>
          </w:tcPr>
          <w:p w:rsidRPr="00A97195" w:rsidR="00287858" w:rsidRDefault="00287858" w14:paraId="4144A4B2"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16.3</w:t>
            </w:r>
          </w:p>
        </w:tc>
        <w:tc>
          <w:tcPr>
            <w:tcW w:w="993" w:type="dxa"/>
            <w:tcBorders>
              <w:top w:val="nil"/>
              <w:left w:val="nil"/>
              <w:bottom w:val="single" w:color="auto" w:sz="4" w:space="0"/>
              <w:right w:val="single" w:color="auto" w:sz="4" w:space="0"/>
            </w:tcBorders>
            <w:vAlign w:val="center"/>
          </w:tcPr>
          <w:p w:rsidRPr="00A97195" w:rsidR="00287858" w:rsidRDefault="00287858" w14:paraId="016F05E7" w14:textId="77777777">
            <w:pPr>
              <w:tabs>
                <w:tab w:val="left" w:pos="2490"/>
              </w:tabs>
              <w:spacing w:line="200" w:lineRule="exact"/>
              <w:jc w:val="right"/>
              <w:rPr>
                <w:rFonts w:ascii="BIZ UDゴシック" w:hAnsi="BIZ UDゴシック" w:eastAsia="BIZ UDゴシック"/>
                <w:color w:val="000000" w:themeColor="text1"/>
                <w:sz w:val="18"/>
                <w:szCs w:val="18"/>
              </w:rPr>
            </w:pPr>
          </w:p>
        </w:tc>
      </w:tr>
      <w:tr w:rsidRPr="006C10EB" w:rsidR="00287858" w:rsidTr="00287858" w14:paraId="3270F12D" w14:textId="77777777">
        <w:trPr>
          <w:trHeight w:val="340"/>
        </w:trPr>
        <w:tc>
          <w:tcPr>
            <w:tcW w:w="283" w:type="dxa"/>
            <w:tcBorders>
              <w:top w:val="nil"/>
              <w:bottom w:val="nil"/>
            </w:tcBorders>
          </w:tcPr>
          <w:p w:rsidRPr="006C10EB" w:rsidR="00287858" w:rsidRDefault="00287858" w14:paraId="523CD93A" w14:textId="77777777">
            <w:pPr>
              <w:tabs>
                <w:tab w:val="left" w:pos="2490"/>
              </w:tabs>
              <w:spacing w:line="200" w:lineRule="exact"/>
              <w:rPr>
                <w:rFonts w:ascii="BIZ UDゴシック" w:hAnsi="BIZ UDゴシック" w:eastAsia="BIZ UDゴシック"/>
                <w:color w:val="000000" w:themeColor="text1"/>
                <w:sz w:val="18"/>
                <w:szCs w:val="18"/>
              </w:rPr>
            </w:pPr>
          </w:p>
        </w:tc>
        <w:tc>
          <w:tcPr>
            <w:tcW w:w="851" w:type="dxa"/>
            <w:tcBorders>
              <w:top w:val="nil"/>
              <w:left w:val="single" w:color="auto" w:sz="4" w:space="0"/>
              <w:bottom w:val="single" w:color="auto" w:sz="4" w:space="0"/>
              <w:right w:val="single" w:color="auto" w:sz="4" w:space="0"/>
            </w:tcBorders>
            <w:vAlign w:val="center"/>
          </w:tcPr>
          <w:p w:rsidRPr="006C10EB" w:rsidR="00287858" w:rsidRDefault="00287858" w14:paraId="03666BDD"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４級</w:t>
            </w:r>
          </w:p>
        </w:tc>
        <w:tc>
          <w:tcPr>
            <w:tcW w:w="992" w:type="dxa"/>
            <w:tcBorders>
              <w:top w:val="nil"/>
              <w:left w:val="nil"/>
              <w:bottom w:val="single" w:color="auto" w:sz="4" w:space="0"/>
              <w:right w:val="single" w:color="auto" w:sz="4" w:space="0"/>
            </w:tcBorders>
            <w:vAlign w:val="center"/>
          </w:tcPr>
          <w:p w:rsidRPr="00A97195" w:rsidR="00287858" w:rsidRDefault="00287858" w14:paraId="60555070"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10.0</w:t>
            </w:r>
          </w:p>
        </w:tc>
        <w:tc>
          <w:tcPr>
            <w:tcW w:w="993" w:type="dxa"/>
            <w:tcBorders>
              <w:top w:val="nil"/>
              <w:left w:val="nil"/>
              <w:bottom w:val="single" w:color="auto" w:sz="4" w:space="0"/>
              <w:right w:val="single" w:color="auto" w:sz="4" w:space="0"/>
            </w:tcBorders>
            <w:vAlign w:val="center"/>
          </w:tcPr>
          <w:p w:rsidRPr="00A97195" w:rsidR="00287858" w:rsidRDefault="00287858" w14:paraId="43FBB260"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9.6</w:t>
            </w:r>
          </w:p>
        </w:tc>
        <w:tc>
          <w:tcPr>
            <w:tcW w:w="992" w:type="dxa"/>
            <w:tcBorders>
              <w:top w:val="nil"/>
              <w:left w:val="nil"/>
              <w:bottom w:val="single" w:color="auto" w:sz="4" w:space="0"/>
              <w:right w:val="single" w:color="auto" w:sz="4" w:space="0"/>
            </w:tcBorders>
            <w:vAlign w:val="center"/>
          </w:tcPr>
          <w:p w:rsidRPr="00A97195" w:rsidR="00287858" w:rsidRDefault="00287858" w14:paraId="29F6F6FA"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9.5</w:t>
            </w:r>
          </w:p>
        </w:tc>
        <w:tc>
          <w:tcPr>
            <w:tcW w:w="992" w:type="dxa"/>
            <w:tcBorders>
              <w:top w:val="nil"/>
              <w:left w:val="nil"/>
              <w:bottom w:val="single" w:color="auto" w:sz="4" w:space="0"/>
              <w:right w:val="single" w:color="auto" w:sz="4" w:space="0"/>
            </w:tcBorders>
            <w:vAlign w:val="center"/>
          </w:tcPr>
          <w:p w:rsidRPr="00A97195" w:rsidR="00287858" w:rsidRDefault="00287858" w14:paraId="026D9018"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9.5</w:t>
            </w:r>
          </w:p>
        </w:tc>
        <w:tc>
          <w:tcPr>
            <w:tcW w:w="992" w:type="dxa"/>
            <w:tcBorders>
              <w:top w:val="nil"/>
              <w:left w:val="nil"/>
              <w:bottom w:val="single" w:color="auto" w:sz="4" w:space="0"/>
              <w:right w:val="single" w:color="auto" w:sz="4" w:space="0"/>
            </w:tcBorders>
            <w:vAlign w:val="center"/>
          </w:tcPr>
          <w:p w:rsidRPr="00A97195" w:rsidR="00287858" w:rsidRDefault="00287858" w14:paraId="403D8FD5"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11.8</w:t>
            </w:r>
          </w:p>
        </w:tc>
        <w:tc>
          <w:tcPr>
            <w:tcW w:w="993" w:type="dxa"/>
            <w:tcBorders>
              <w:top w:val="nil"/>
              <w:left w:val="nil"/>
              <w:bottom w:val="single" w:color="auto" w:sz="4" w:space="0"/>
              <w:right w:val="single" w:color="auto" w:sz="4" w:space="0"/>
            </w:tcBorders>
            <w:vAlign w:val="center"/>
          </w:tcPr>
          <w:p w:rsidRPr="00A97195" w:rsidR="00287858" w:rsidRDefault="00287858" w14:paraId="14C3B12E" w14:textId="77777777">
            <w:pPr>
              <w:tabs>
                <w:tab w:val="left" w:pos="2490"/>
              </w:tabs>
              <w:spacing w:line="200" w:lineRule="exact"/>
              <w:jc w:val="right"/>
              <w:rPr>
                <w:rFonts w:ascii="BIZ UDゴシック" w:hAnsi="BIZ UDゴシック" w:eastAsia="BIZ UDゴシック"/>
                <w:color w:val="000000" w:themeColor="text1"/>
                <w:sz w:val="18"/>
                <w:szCs w:val="18"/>
              </w:rPr>
            </w:pPr>
          </w:p>
        </w:tc>
      </w:tr>
      <w:tr w:rsidRPr="006C10EB" w:rsidR="00287858" w:rsidTr="00287858" w14:paraId="2256560E" w14:textId="77777777">
        <w:trPr>
          <w:trHeight w:val="340"/>
        </w:trPr>
        <w:tc>
          <w:tcPr>
            <w:tcW w:w="283" w:type="dxa"/>
            <w:tcBorders>
              <w:top w:val="nil"/>
              <w:bottom w:val="nil"/>
            </w:tcBorders>
          </w:tcPr>
          <w:p w:rsidRPr="006C10EB" w:rsidR="00287858" w:rsidRDefault="00287858" w14:paraId="31E11F6B" w14:textId="77777777">
            <w:pPr>
              <w:tabs>
                <w:tab w:val="left" w:pos="2490"/>
              </w:tabs>
              <w:spacing w:line="200" w:lineRule="exact"/>
              <w:rPr>
                <w:rFonts w:ascii="BIZ UDゴシック" w:hAnsi="BIZ UDゴシック" w:eastAsia="BIZ UDゴシック"/>
                <w:color w:val="000000" w:themeColor="text1"/>
                <w:sz w:val="18"/>
                <w:szCs w:val="18"/>
              </w:rPr>
            </w:pPr>
          </w:p>
        </w:tc>
        <w:tc>
          <w:tcPr>
            <w:tcW w:w="851" w:type="dxa"/>
            <w:tcBorders>
              <w:top w:val="nil"/>
              <w:left w:val="single" w:color="auto" w:sz="4" w:space="0"/>
              <w:bottom w:val="single" w:color="auto" w:sz="4" w:space="0"/>
              <w:right w:val="single" w:color="auto" w:sz="4" w:space="0"/>
            </w:tcBorders>
            <w:vAlign w:val="center"/>
          </w:tcPr>
          <w:p w:rsidRPr="006C10EB" w:rsidR="00287858" w:rsidRDefault="00287858" w14:paraId="247F1E12"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５級</w:t>
            </w:r>
          </w:p>
        </w:tc>
        <w:tc>
          <w:tcPr>
            <w:tcW w:w="992" w:type="dxa"/>
            <w:tcBorders>
              <w:top w:val="nil"/>
              <w:left w:val="nil"/>
              <w:bottom w:val="single" w:color="auto" w:sz="4" w:space="0"/>
              <w:right w:val="single" w:color="auto" w:sz="4" w:space="0"/>
            </w:tcBorders>
            <w:vAlign w:val="center"/>
          </w:tcPr>
          <w:p w:rsidRPr="00A97195" w:rsidR="00287858" w:rsidRDefault="00287858" w14:paraId="2EB93379"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3.5</w:t>
            </w:r>
          </w:p>
        </w:tc>
        <w:tc>
          <w:tcPr>
            <w:tcW w:w="993" w:type="dxa"/>
            <w:tcBorders>
              <w:top w:val="nil"/>
              <w:left w:val="nil"/>
              <w:bottom w:val="single" w:color="auto" w:sz="4" w:space="0"/>
              <w:right w:val="single" w:color="auto" w:sz="4" w:space="0"/>
            </w:tcBorders>
            <w:vAlign w:val="center"/>
          </w:tcPr>
          <w:p w:rsidRPr="00A97195" w:rsidR="00287858" w:rsidRDefault="00287858" w14:paraId="11F882A6"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3.7</w:t>
            </w:r>
          </w:p>
        </w:tc>
        <w:tc>
          <w:tcPr>
            <w:tcW w:w="992" w:type="dxa"/>
            <w:tcBorders>
              <w:top w:val="nil"/>
              <w:left w:val="nil"/>
              <w:bottom w:val="single" w:color="auto" w:sz="4" w:space="0"/>
              <w:right w:val="single" w:color="auto" w:sz="4" w:space="0"/>
            </w:tcBorders>
            <w:vAlign w:val="center"/>
          </w:tcPr>
          <w:p w:rsidRPr="00A97195" w:rsidR="00287858" w:rsidRDefault="00287858" w14:paraId="05B8DE0B"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4.1</w:t>
            </w:r>
          </w:p>
        </w:tc>
        <w:tc>
          <w:tcPr>
            <w:tcW w:w="992" w:type="dxa"/>
            <w:tcBorders>
              <w:top w:val="nil"/>
              <w:left w:val="nil"/>
              <w:bottom w:val="single" w:color="auto" w:sz="4" w:space="0"/>
              <w:right w:val="single" w:color="auto" w:sz="4" w:space="0"/>
            </w:tcBorders>
            <w:vAlign w:val="center"/>
          </w:tcPr>
          <w:p w:rsidRPr="00A97195" w:rsidR="00287858" w:rsidRDefault="00287858" w14:paraId="202B0744"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4.7</w:t>
            </w:r>
          </w:p>
        </w:tc>
        <w:tc>
          <w:tcPr>
            <w:tcW w:w="992" w:type="dxa"/>
            <w:tcBorders>
              <w:top w:val="nil"/>
              <w:left w:val="nil"/>
              <w:bottom w:val="single" w:color="auto" w:sz="4" w:space="0"/>
              <w:right w:val="single" w:color="auto" w:sz="4" w:space="0"/>
            </w:tcBorders>
            <w:vAlign w:val="center"/>
          </w:tcPr>
          <w:p w:rsidRPr="00A97195" w:rsidR="00287858" w:rsidRDefault="00287858" w14:paraId="2DC2892E"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4.9</w:t>
            </w:r>
          </w:p>
        </w:tc>
        <w:tc>
          <w:tcPr>
            <w:tcW w:w="993" w:type="dxa"/>
            <w:tcBorders>
              <w:top w:val="nil"/>
              <w:left w:val="nil"/>
              <w:bottom w:val="single" w:color="auto" w:sz="4" w:space="0"/>
              <w:right w:val="single" w:color="auto" w:sz="4" w:space="0"/>
            </w:tcBorders>
            <w:vAlign w:val="center"/>
          </w:tcPr>
          <w:p w:rsidRPr="00A97195" w:rsidR="00287858" w:rsidRDefault="00287858" w14:paraId="1B157C82" w14:textId="77777777">
            <w:pPr>
              <w:tabs>
                <w:tab w:val="left" w:pos="2490"/>
              </w:tabs>
              <w:spacing w:line="200" w:lineRule="exact"/>
              <w:jc w:val="right"/>
              <w:rPr>
                <w:rFonts w:ascii="BIZ UDゴシック" w:hAnsi="BIZ UDゴシック" w:eastAsia="BIZ UDゴシック"/>
                <w:color w:val="000000" w:themeColor="text1"/>
                <w:sz w:val="18"/>
                <w:szCs w:val="18"/>
              </w:rPr>
            </w:pPr>
          </w:p>
        </w:tc>
      </w:tr>
      <w:tr w:rsidRPr="006C10EB" w:rsidR="00287858" w:rsidTr="00287858" w14:paraId="29A05364" w14:textId="77777777">
        <w:trPr>
          <w:trHeight w:val="340"/>
        </w:trPr>
        <w:tc>
          <w:tcPr>
            <w:tcW w:w="283" w:type="dxa"/>
            <w:tcBorders>
              <w:top w:val="nil"/>
              <w:bottom w:val="single" w:color="auto" w:sz="4" w:space="0"/>
            </w:tcBorders>
          </w:tcPr>
          <w:p w:rsidRPr="006C10EB" w:rsidR="00287858" w:rsidRDefault="00287858" w14:paraId="65300DDB" w14:textId="77777777">
            <w:pPr>
              <w:tabs>
                <w:tab w:val="left" w:pos="2490"/>
              </w:tabs>
              <w:spacing w:line="200" w:lineRule="exact"/>
              <w:rPr>
                <w:rFonts w:ascii="BIZ UDゴシック" w:hAnsi="BIZ UDゴシック" w:eastAsia="BIZ UDゴシック"/>
                <w:color w:val="000000" w:themeColor="text1"/>
                <w:sz w:val="18"/>
                <w:szCs w:val="18"/>
              </w:rPr>
            </w:pPr>
          </w:p>
        </w:tc>
        <w:tc>
          <w:tcPr>
            <w:tcW w:w="851" w:type="dxa"/>
            <w:tcBorders>
              <w:top w:val="nil"/>
              <w:left w:val="single" w:color="auto" w:sz="4" w:space="0"/>
              <w:bottom w:val="single" w:color="auto" w:sz="4" w:space="0"/>
              <w:right w:val="single" w:color="auto" w:sz="4" w:space="0"/>
            </w:tcBorders>
            <w:vAlign w:val="center"/>
          </w:tcPr>
          <w:p w:rsidRPr="006C10EB" w:rsidR="00287858" w:rsidRDefault="00287858" w14:paraId="7F90824A"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６級</w:t>
            </w:r>
          </w:p>
        </w:tc>
        <w:tc>
          <w:tcPr>
            <w:tcW w:w="992" w:type="dxa"/>
            <w:tcBorders>
              <w:top w:val="nil"/>
              <w:left w:val="nil"/>
              <w:bottom w:val="single" w:color="auto" w:sz="4" w:space="0"/>
              <w:right w:val="single" w:color="auto" w:sz="4" w:space="0"/>
            </w:tcBorders>
            <w:vAlign w:val="center"/>
          </w:tcPr>
          <w:p w:rsidRPr="00A97195" w:rsidR="00287858" w:rsidRDefault="00287858" w14:paraId="4E74C25E"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5.7</w:t>
            </w:r>
          </w:p>
        </w:tc>
        <w:tc>
          <w:tcPr>
            <w:tcW w:w="993" w:type="dxa"/>
            <w:tcBorders>
              <w:top w:val="nil"/>
              <w:left w:val="nil"/>
              <w:bottom w:val="single" w:color="auto" w:sz="4" w:space="0"/>
              <w:right w:val="single" w:color="auto" w:sz="4" w:space="0"/>
            </w:tcBorders>
            <w:vAlign w:val="center"/>
          </w:tcPr>
          <w:p w:rsidRPr="00A97195" w:rsidR="00287858" w:rsidRDefault="00287858" w14:paraId="70516617"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5.5</w:t>
            </w:r>
          </w:p>
        </w:tc>
        <w:tc>
          <w:tcPr>
            <w:tcW w:w="992" w:type="dxa"/>
            <w:tcBorders>
              <w:top w:val="nil"/>
              <w:left w:val="nil"/>
              <w:bottom w:val="single" w:color="auto" w:sz="4" w:space="0"/>
              <w:right w:val="single" w:color="auto" w:sz="4" w:space="0"/>
            </w:tcBorders>
            <w:vAlign w:val="center"/>
          </w:tcPr>
          <w:p w:rsidRPr="00A97195" w:rsidR="00287858" w:rsidRDefault="00287858" w14:paraId="7DC6674E"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5.4</w:t>
            </w:r>
          </w:p>
        </w:tc>
        <w:tc>
          <w:tcPr>
            <w:tcW w:w="992" w:type="dxa"/>
            <w:tcBorders>
              <w:top w:val="nil"/>
              <w:left w:val="nil"/>
              <w:bottom w:val="single" w:color="auto" w:sz="4" w:space="0"/>
              <w:right w:val="single" w:color="auto" w:sz="4" w:space="0"/>
            </w:tcBorders>
            <w:vAlign w:val="center"/>
          </w:tcPr>
          <w:p w:rsidRPr="00A97195" w:rsidR="00287858" w:rsidRDefault="00287858" w14:paraId="3F760B5B"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3.3</w:t>
            </w:r>
          </w:p>
        </w:tc>
        <w:tc>
          <w:tcPr>
            <w:tcW w:w="992" w:type="dxa"/>
            <w:tcBorders>
              <w:top w:val="nil"/>
              <w:left w:val="nil"/>
              <w:bottom w:val="single" w:color="auto" w:sz="4" w:space="0"/>
              <w:right w:val="single" w:color="auto" w:sz="4" w:space="0"/>
            </w:tcBorders>
            <w:vAlign w:val="center"/>
          </w:tcPr>
          <w:p w:rsidRPr="00A97195" w:rsidR="00287858" w:rsidRDefault="00287858" w14:paraId="2E9E6AD1" w14:textId="77777777">
            <w:pPr>
              <w:tabs>
                <w:tab w:val="left" w:pos="2490"/>
              </w:tabs>
              <w:spacing w:line="200" w:lineRule="exact"/>
              <w:jc w:val="right"/>
              <w:rPr>
                <w:rFonts w:ascii="BIZ UDゴシック" w:hAnsi="BIZ UDゴシック" w:eastAsia="BIZ UDゴシック"/>
                <w:color w:val="000000" w:themeColor="text1"/>
                <w:sz w:val="18"/>
                <w:szCs w:val="18"/>
              </w:rPr>
            </w:pPr>
            <w:r w:rsidRPr="00A97195">
              <w:rPr>
                <w:rFonts w:hint="eastAsia" w:ascii="BIZ UDゴシック" w:hAnsi="BIZ UDゴシック" w:eastAsia="BIZ UDゴシック"/>
                <w:color w:val="000000"/>
                <w:sz w:val="18"/>
                <w:szCs w:val="18"/>
              </w:rPr>
              <w:t>3.4</w:t>
            </w:r>
          </w:p>
        </w:tc>
        <w:tc>
          <w:tcPr>
            <w:tcW w:w="993" w:type="dxa"/>
            <w:tcBorders>
              <w:top w:val="nil"/>
              <w:left w:val="nil"/>
              <w:bottom w:val="single" w:color="auto" w:sz="4" w:space="0"/>
              <w:right w:val="single" w:color="auto" w:sz="4" w:space="0"/>
            </w:tcBorders>
            <w:vAlign w:val="center"/>
          </w:tcPr>
          <w:p w:rsidRPr="00A97195" w:rsidR="00287858" w:rsidRDefault="00287858" w14:paraId="0E7495B7" w14:textId="77777777">
            <w:pPr>
              <w:tabs>
                <w:tab w:val="left" w:pos="2490"/>
              </w:tabs>
              <w:spacing w:line="200" w:lineRule="exact"/>
              <w:jc w:val="right"/>
              <w:rPr>
                <w:rFonts w:ascii="BIZ UDゴシック" w:hAnsi="BIZ UDゴシック" w:eastAsia="BIZ UDゴシック"/>
                <w:color w:val="000000" w:themeColor="text1"/>
                <w:sz w:val="18"/>
                <w:szCs w:val="18"/>
              </w:rPr>
            </w:pPr>
          </w:p>
        </w:tc>
      </w:tr>
    </w:tbl>
    <w:p w:rsidR="0038751C" w:rsidP="003805E5" w:rsidRDefault="0038751C" w14:paraId="3BCF00FD" w14:textId="77777777">
      <w:pPr>
        <w:tabs>
          <w:tab w:val="left" w:pos="2490"/>
        </w:tabs>
        <w:spacing w:line="280" w:lineRule="exact"/>
        <w:ind w:left="3061" w:leftChars="1485" w:right="453" w:rightChars="220" w:firstLine="1"/>
        <w:jc w:val="right"/>
        <w:rPr>
          <w:rFonts w:ascii="BIZ UDゴシック" w:hAnsi="BIZ UDゴシック" w:eastAsia="BIZ UDゴシック"/>
          <w:color w:val="000000" w:themeColor="text1"/>
          <w:sz w:val="20"/>
          <w:szCs w:val="18"/>
        </w:rPr>
      </w:pPr>
    </w:p>
    <w:p w:rsidRPr="006C10EB" w:rsidR="003805E5" w:rsidP="0038751C" w:rsidRDefault="003805E5" w14:paraId="06ABE8DE" w14:textId="63FB53E9">
      <w:pPr>
        <w:tabs>
          <w:tab w:val="left" w:pos="2490"/>
        </w:tabs>
        <w:spacing w:line="280" w:lineRule="exact"/>
        <w:ind w:left="3061" w:leftChars="1485" w:right="-29" w:rightChars="-14" w:firstLine="1"/>
        <w:jc w:val="right"/>
        <w:rPr>
          <w:rFonts w:ascii="BIZ UDゴシック" w:hAnsi="BIZ UDゴシック" w:eastAsia="BIZ UDゴシック"/>
          <w:color w:val="000000" w:themeColor="text1"/>
          <w:sz w:val="20"/>
          <w:szCs w:val="18"/>
          <w:lang w:eastAsia="zh-TW"/>
        </w:rPr>
      </w:pPr>
      <w:r w:rsidRPr="006C10EB">
        <w:rPr>
          <w:rFonts w:hint="eastAsia" w:ascii="BIZ UDゴシック" w:hAnsi="BIZ UDゴシック" w:eastAsia="BIZ UDゴシック"/>
          <w:color w:val="000000" w:themeColor="text1"/>
          <w:sz w:val="20"/>
          <w:szCs w:val="18"/>
          <w:lang w:eastAsia="zh-TW"/>
        </w:rPr>
        <w:t>出典：</w:t>
      </w:r>
      <w:r w:rsidRPr="006C10EB">
        <w:rPr>
          <w:rFonts w:hint="eastAsia" w:ascii="BIZ UDゴシック" w:hAnsi="BIZ UDゴシック" w:eastAsia="BIZ UDゴシック"/>
          <w:color w:val="000000" w:themeColor="text1"/>
          <w:sz w:val="20"/>
          <w:szCs w:val="20"/>
          <w:lang w:eastAsia="zh-TW"/>
        </w:rPr>
        <w:t>府中市「事務報告書」</w:t>
      </w:r>
      <w:r w:rsidRPr="006C10EB">
        <w:rPr>
          <w:rFonts w:hint="eastAsia" w:ascii="BIZ UDゴシック" w:hAnsi="BIZ UDゴシック" w:eastAsia="BIZ UDゴシック"/>
          <w:color w:val="000000" w:themeColor="text1"/>
          <w:sz w:val="20"/>
          <w:szCs w:val="18"/>
          <w:lang w:eastAsia="zh-TW"/>
        </w:rPr>
        <w:t>(各年３月３１日)</w:t>
      </w:r>
    </w:p>
    <w:p w:rsidRPr="006C10EB" w:rsidR="003805E5" w:rsidP="003805E5" w:rsidRDefault="003805E5" w14:paraId="0C112F58" w14:textId="77777777">
      <w:pPr>
        <w:widowControl/>
        <w:jc w:val="left"/>
        <w:rPr>
          <w:rFonts w:ascii="BIZ UDゴシック" w:hAnsi="BIZ UDゴシック" w:eastAsia="BIZ UDゴシック"/>
          <w:color w:val="000000" w:themeColor="text1"/>
          <w:sz w:val="18"/>
          <w:szCs w:val="18"/>
          <w:lang w:eastAsia="zh-TW"/>
        </w:rPr>
      </w:pPr>
    </w:p>
    <w:p w:rsidRPr="006C10EB" w:rsidR="003805E5" w:rsidP="003805E5" w:rsidRDefault="003805E5" w14:paraId="0A51FA45" w14:textId="77777777">
      <w:pPr>
        <w:widowControl/>
        <w:jc w:val="left"/>
        <w:rPr>
          <w:rFonts w:ascii="BIZ UDゴシック" w:hAnsi="BIZ UDゴシック" w:eastAsia="BIZ UDゴシック"/>
          <w:color w:val="000000" w:themeColor="text1"/>
          <w:sz w:val="18"/>
          <w:szCs w:val="18"/>
          <w:lang w:eastAsia="zh-TW"/>
        </w:rPr>
      </w:pPr>
      <w:r w:rsidRPr="006C10EB">
        <w:rPr>
          <w:rFonts w:ascii="BIZ UDゴシック" w:hAnsi="BIZ UDゴシック" w:eastAsia="BIZ UDゴシック"/>
          <w:color w:val="000000" w:themeColor="text1"/>
          <w:sz w:val="18"/>
          <w:szCs w:val="18"/>
          <w:lang w:eastAsia="zh-TW"/>
        </w:rPr>
        <w:br w:type="page"/>
      </w:r>
    </w:p>
    <w:p w:rsidRPr="006C10EB" w:rsidR="003805E5" w:rsidP="003805E5" w:rsidRDefault="003805E5" w14:paraId="05FADE7F" w14:textId="6FD1B04B">
      <w:pPr>
        <w:pStyle w:val="43"/>
        <w:ind w:left="638" w:leftChars="100" w:right="-1" w:rightChars="0" w:hanging="432" w:hangingChars="200"/>
        <w:rPr>
          <w:rFonts w:ascii="BIZ UDゴシック" w:hAnsi="BIZ UDゴシック" w:eastAsia="BIZ UDゴシック"/>
          <w:b/>
          <w:color w:val="000000" w:themeColor="text1"/>
        </w:rPr>
      </w:pPr>
      <w:r w:rsidRPr="006C10EB">
        <w:rPr>
          <w:rFonts w:hint="eastAsia" w:ascii="BIZ UDゴシック" w:hAnsi="BIZ UDゴシック" w:eastAsia="BIZ UDゴシック"/>
          <w:b/>
          <w:color w:val="000000" w:themeColor="text1"/>
        </w:rPr>
        <w:lastRenderedPageBreak/>
        <w:t>③　１８歳未満の愛の手帳所持者</w:t>
      </w:r>
    </w:p>
    <w:p w:rsidRPr="006C10EB" w:rsidR="003805E5" w:rsidP="003805E5" w:rsidRDefault="00B6045B" w14:paraId="04364ECF" w14:textId="483D65F6">
      <w:pPr>
        <w:pStyle w:val="32"/>
        <w:ind w:left="412" w:leftChars="200" w:firstLine="216"/>
        <w:rPr>
          <w:rFonts w:ascii="BIZ UDゴシック" w:hAnsi="BIZ UDゴシック" w:eastAsia="BIZ UDゴシック"/>
          <w:color w:val="000000" w:themeColor="text1"/>
          <w:sz w:val="22"/>
          <w:szCs w:val="22"/>
        </w:rPr>
      </w:pPr>
      <w:r>
        <w:rPr>
          <w:rFonts w:hint="eastAsia" w:ascii="BIZ UDゴシック" w:hAnsi="BIZ UDゴシック" w:eastAsia="BIZ UDゴシック"/>
          <w:color w:val="000000" w:themeColor="text1"/>
          <w:sz w:val="22"/>
          <w:szCs w:val="22"/>
        </w:rPr>
        <w:t>令和６年度末（</w:t>
      </w:r>
      <w:r w:rsidRPr="006C10EB">
        <w:rPr>
          <w:rFonts w:hint="eastAsia" w:ascii="BIZ UDゴシック" w:hAnsi="BIZ UDゴシック" w:eastAsia="BIZ UDゴシック"/>
          <w:color w:val="000000" w:themeColor="text1"/>
          <w:sz w:val="22"/>
          <w:szCs w:val="22"/>
        </w:rPr>
        <w:t>令和</w:t>
      </w:r>
      <w:r>
        <w:rPr>
          <w:rFonts w:hint="eastAsia" w:ascii="BIZ UDゴシック" w:hAnsi="BIZ UDゴシック" w:eastAsia="BIZ UDゴシック"/>
          <w:color w:val="000000" w:themeColor="text1"/>
          <w:sz w:val="22"/>
          <w:szCs w:val="22"/>
        </w:rPr>
        <w:t>７</w:t>
      </w:r>
      <w:r w:rsidRPr="006C10EB">
        <w:rPr>
          <w:rFonts w:hint="eastAsia" w:ascii="BIZ UDゴシック" w:hAnsi="BIZ UDゴシック" w:eastAsia="BIZ UDゴシック"/>
          <w:color w:val="000000" w:themeColor="text1"/>
          <w:sz w:val="22"/>
          <w:szCs w:val="22"/>
        </w:rPr>
        <w:t>年３月３１日現在</w:t>
      </w:r>
      <w:r>
        <w:rPr>
          <w:rFonts w:hint="eastAsia" w:ascii="BIZ UDゴシック" w:hAnsi="BIZ UDゴシック" w:eastAsia="BIZ UDゴシック"/>
          <w:color w:val="000000" w:themeColor="text1"/>
          <w:sz w:val="22"/>
          <w:szCs w:val="22"/>
        </w:rPr>
        <w:t>）</w:t>
      </w:r>
      <w:r w:rsidRPr="006C10EB" w:rsidR="003805E5">
        <w:rPr>
          <w:rFonts w:hint="eastAsia" w:ascii="BIZ UDゴシック" w:hAnsi="BIZ UDゴシック" w:eastAsia="BIZ UDゴシック"/>
          <w:color w:val="000000" w:themeColor="text1"/>
          <w:sz w:val="22"/>
          <w:szCs w:val="22"/>
        </w:rPr>
        <w:t>の１８歳未満の愛の手帳所持者数は、</w:t>
      </w:r>
      <w:r w:rsidR="003805E5">
        <w:rPr>
          <w:rFonts w:hint="eastAsia" w:ascii="BIZ UDゴシック" w:hAnsi="BIZ UDゴシック" w:eastAsia="BIZ UDゴシック"/>
          <w:color w:val="000000" w:themeColor="text1"/>
          <w:sz w:val="22"/>
          <w:szCs w:val="22"/>
        </w:rPr>
        <w:t>６５９</w:t>
      </w:r>
      <w:r w:rsidRPr="006C10EB" w:rsidR="003805E5">
        <w:rPr>
          <w:rFonts w:hint="eastAsia" w:ascii="BIZ UDゴシック" w:hAnsi="BIZ UDゴシック" w:eastAsia="BIZ UDゴシック"/>
          <w:color w:val="000000" w:themeColor="text1"/>
          <w:sz w:val="22"/>
          <w:szCs w:val="22"/>
        </w:rPr>
        <w:t>人となっており、</w:t>
      </w:r>
      <w:r w:rsidR="003805E5">
        <w:rPr>
          <w:rFonts w:hint="eastAsia" w:ascii="BIZ UDゴシック" w:hAnsi="BIZ UDゴシック" w:eastAsia="BIZ UDゴシック"/>
          <w:color w:val="000000" w:themeColor="text1"/>
          <w:sz w:val="22"/>
          <w:szCs w:val="22"/>
        </w:rPr>
        <w:t>令和</w:t>
      </w:r>
      <w:r w:rsidR="003614B7">
        <w:rPr>
          <w:rFonts w:hint="eastAsia" w:ascii="BIZ UDゴシック" w:hAnsi="BIZ UDゴシック" w:eastAsia="BIZ UDゴシック"/>
          <w:color w:val="000000" w:themeColor="text1"/>
          <w:sz w:val="22"/>
          <w:szCs w:val="22"/>
        </w:rPr>
        <w:t>２</w:t>
      </w:r>
      <w:r w:rsidRPr="006C10EB" w:rsidR="003805E5">
        <w:rPr>
          <w:rFonts w:hint="eastAsia" w:ascii="BIZ UDゴシック" w:hAnsi="BIZ UDゴシック" w:eastAsia="BIZ UDゴシック"/>
          <w:color w:val="000000" w:themeColor="text1"/>
          <w:sz w:val="22"/>
          <w:szCs w:val="22"/>
        </w:rPr>
        <w:t>年</w:t>
      </w:r>
      <w:r w:rsidR="003614B7">
        <w:rPr>
          <w:rFonts w:hint="eastAsia" w:ascii="BIZ UDゴシック" w:hAnsi="BIZ UDゴシック" w:eastAsia="BIZ UDゴシック"/>
          <w:color w:val="000000" w:themeColor="text1"/>
          <w:sz w:val="22"/>
          <w:szCs w:val="22"/>
        </w:rPr>
        <w:t>度</w:t>
      </w:r>
      <w:r w:rsidRPr="006C10EB" w:rsidR="003805E5">
        <w:rPr>
          <w:rFonts w:hint="eastAsia" w:ascii="BIZ UDゴシック" w:hAnsi="BIZ UDゴシック" w:eastAsia="BIZ UDゴシック"/>
          <w:color w:val="000000" w:themeColor="text1"/>
          <w:sz w:val="22"/>
          <w:szCs w:val="22"/>
        </w:rPr>
        <w:t>から</w:t>
      </w:r>
      <w:r w:rsidR="003614B7">
        <w:rPr>
          <w:rFonts w:hint="eastAsia" w:ascii="BIZ UDゴシック" w:hAnsi="BIZ UDゴシック" w:eastAsia="BIZ UDゴシック"/>
          <w:color w:val="000000" w:themeColor="text1"/>
          <w:sz w:val="22"/>
          <w:szCs w:val="22"/>
        </w:rPr>
        <w:t>８５</w:t>
      </w:r>
      <w:r w:rsidRPr="006C10EB" w:rsidR="003805E5">
        <w:rPr>
          <w:rFonts w:hint="eastAsia" w:ascii="BIZ UDゴシック" w:hAnsi="BIZ UDゴシック" w:eastAsia="BIZ UDゴシック"/>
          <w:color w:val="000000" w:themeColor="text1"/>
          <w:sz w:val="22"/>
          <w:szCs w:val="22"/>
        </w:rPr>
        <w:t>人増加しています。等級別で見ると、</w:t>
      </w:r>
      <w:r w:rsidR="003614B7">
        <w:rPr>
          <w:rFonts w:hint="eastAsia" w:ascii="BIZ UDゴシック" w:hAnsi="BIZ UDゴシック" w:eastAsia="BIZ UDゴシック"/>
          <w:color w:val="000000" w:themeColor="text1"/>
          <w:sz w:val="22"/>
          <w:szCs w:val="22"/>
        </w:rPr>
        <w:t>重度</w:t>
      </w:r>
      <w:r w:rsidRPr="006C10EB" w:rsidR="003805E5">
        <w:rPr>
          <w:rFonts w:hint="eastAsia" w:ascii="BIZ UDゴシック" w:hAnsi="BIZ UDゴシック" w:eastAsia="BIZ UDゴシック"/>
          <w:color w:val="000000" w:themeColor="text1"/>
          <w:sz w:val="22"/>
          <w:szCs w:val="22"/>
        </w:rPr>
        <w:t>が</w:t>
      </w:r>
      <w:r w:rsidR="003614B7">
        <w:rPr>
          <w:rFonts w:hint="eastAsia" w:ascii="BIZ UDゴシック" w:hAnsi="BIZ UDゴシック" w:eastAsia="BIZ UDゴシック"/>
          <w:color w:val="000000" w:themeColor="text1"/>
          <w:sz w:val="22"/>
          <w:szCs w:val="22"/>
        </w:rPr>
        <w:t>１５１人</w:t>
      </w:r>
      <w:r w:rsidRPr="006C10EB" w:rsidR="003805E5">
        <w:rPr>
          <w:rFonts w:hint="eastAsia" w:ascii="BIZ UDゴシック" w:hAnsi="BIZ UDゴシック" w:eastAsia="BIZ UDゴシック"/>
          <w:color w:val="000000" w:themeColor="text1"/>
          <w:sz w:val="22"/>
          <w:szCs w:val="22"/>
        </w:rPr>
        <w:t>、</w:t>
      </w:r>
      <w:r w:rsidR="003614B7">
        <w:rPr>
          <w:rFonts w:hint="eastAsia" w:ascii="BIZ UDゴシック" w:hAnsi="BIZ UDゴシック" w:eastAsia="BIZ UDゴシック"/>
          <w:color w:val="000000" w:themeColor="text1"/>
          <w:sz w:val="22"/>
          <w:szCs w:val="22"/>
        </w:rPr>
        <w:t>中軽度</w:t>
      </w:r>
      <w:r w:rsidRPr="006C10EB" w:rsidR="003805E5">
        <w:rPr>
          <w:rFonts w:hint="eastAsia" w:ascii="BIZ UDゴシック" w:hAnsi="BIZ UDゴシック" w:eastAsia="BIZ UDゴシック"/>
          <w:color w:val="000000" w:themeColor="text1"/>
          <w:sz w:val="22"/>
          <w:szCs w:val="22"/>
        </w:rPr>
        <w:t>が</w:t>
      </w:r>
      <w:r w:rsidR="003614B7">
        <w:rPr>
          <w:rFonts w:hint="eastAsia" w:ascii="BIZ UDゴシック" w:hAnsi="BIZ UDゴシック" w:eastAsia="BIZ UDゴシック"/>
          <w:color w:val="000000" w:themeColor="text1"/>
          <w:sz w:val="22"/>
          <w:szCs w:val="22"/>
        </w:rPr>
        <w:t>５０８</w:t>
      </w:r>
      <w:r w:rsidRPr="006C10EB" w:rsidR="003805E5">
        <w:rPr>
          <w:rFonts w:hint="eastAsia" w:ascii="BIZ UDゴシック" w:hAnsi="BIZ UDゴシック" w:eastAsia="BIZ UDゴシック"/>
          <w:color w:val="000000" w:themeColor="text1"/>
          <w:sz w:val="22"/>
          <w:szCs w:val="22"/>
        </w:rPr>
        <w:t>人</w:t>
      </w:r>
      <w:r w:rsidR="003805E5">
        <w:rPr>
          <w:rFonts w:hint="eastAsia" w:ascii="BIZ UDゴシック" w:hAnsi="BIZ UDゴシック" w:eastAsia="BIZ UDゴシック"/>
          <w:color w:val="000000" w:themeColor="text1"/>
          <w:sz w:val="22"/>
          <w:szCs w:val="22"/>
        </w:rPr>
        <w:t>（令和６年</w:t>
      </w:r>
      <w:r w:rsidR="003614B7">
        <w:rPr>
          <w:rFonts w:hint="eastAsia" w:ascii="BIZ UDゴシック" w:hAnsi="BIZ UDゴシック" w:eastAsia="BIZ UDゴシック"/>
          <w:color w:val="000000" w:themeColor="text1"/>
          <w:sz w:val="22"/>
          <w:szCs w:val="22"/>
        </w:rPr>
        <w:t>度</w:t>
      </w:r>
      <w:r w:rsidR="003805E5">
        <w:rPr>
          <w:rFonts w:hint="eastAsia" w:ascii="BIZ UDゴシック" w:hAnsi="BIZ UDゴシック" w:eastAsia="BIZ UDゴシック"/>
          <w:color w:val="000000" w:themeColor="text1"/>
          <w:sz w:val="22"/>
          <w:szCs w:val="22"/>
        </w:rPr>
        <w:t>）</w:t>
      </w:r>
      <w:r w:rsidRPr="006C10EB" w:rsidR="003805E5">
        <w:rPr>
          <w:rFonts w:hint="eastAsia" w:ascii="BIZ UDゴシック" w:hAnsi="BIZ UDゴシック" w:eastAsia="BIZ UDゴシック"/>
          <w:color w:val="000000" w:themeColor="text1"/>
          <w:sz w:val="22"/>
          <w:szCs w:val="22"/>
        </w:rPr>
        <w:t>となっています。</w:t>
      </w:r>
    </w:p>
    <w:p w:rsidRPr="006C10EB" w:rsidR="003805E5" w:rsidP="003805E5" w:rsidRDefault="0038751C" w14:paraId="327A162B" w14:textId="76DAD506">
      <w:pPr>
        <w:pStyle w:val="32"/>
        <w:ind w:left="412" w:leftChars="200" w:firstLine="216"/>
        <w:rPr>
          <w:rFonts w:ascii="BIZ UDゴシック" w:hAnsi="BIZ UDゴシック" w:eastAsia="BIZ UDゴシック"/>
          <w:color w:val="000000" w:themeColor="text1"/>
          <w:sz w:val="22"/>
          <w:szCs w:val="22"/>
        </w:rPr>
      </w:pPr>
      <w:r>
        <w:rPr>
          <w:rFonts w:ascii="BIZ UDゴシック" w:hAnsi="BIZ UDゴシック" w:eastAsia="BIZ UDゴシック"/>
          <w:noProof/>
          <w:color w:val="000000" w:themeColor="text1"/>
          <w:sz w:val="22"/>
          <w:szCs w:val="22"/>
        </w:rPr>
        <mc:AlternateContent>
          <mc:Choice Requires="wps">
            <w:drawing>
              <wp:anchor distT="0" distB="0" distL="114300" distR="114300" simplePos="0" relativeHeight="251658289" behindDoc="0" locked="0" layoutInCell="1" allowOverlap="1" wp14:anchorId="6DD8DEDA" wp14:editId="03ABA608">
                <wp:simplePos x="0" y="0"/>
                <wp:positionH relativeFrom="column">
                  <wp:posOffset>4605020</wp:posOffset>
                </wp:positionH>
                <wp:positionV relativeFrom="paragraph">
                  <wp:posOffset>429895</wp:posOffset>
                </wp:positionV>
                <wp:extent cx="1095375" cy="676275"/>
                <wp:effectExtent l="0" t="0" r="28575" b="28575"/>
                <wp:wrapNone/>
                <wp:docPr id="184083621" name="テキスト ボックス 1"/>
                <wp:cNvGraphicFramePr/>
                <a:graphic xmlns:a="http://schemas.openxmlformats.org/drawingml/2006/main">
                  <a:graphicData uri="http://schemas.microsoft.com/office/word/2010/wordprocessingShape">
                    <wps:wsp>
                      <wps:cNvSpPr txBox="1"/>
                      <wps:spPr>
                        <a:xfrm>
                          <a:off x="0" y="0"/>
                          <a:ext cx="1095375" cy="676275"/>
                        </a:xfrm>
                        <a:prstGeom prst="rect">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txbx>
                        <w:txbxContent>
                          <w:p w:rsidRPr="00B6045B" w:rsidR="0038751C" w:rsidP="0038751C" w:rsidRDefault="0038751C" w14:paraId="177C0D75" w14:textId="77777777">
                            <w:pPr>
                              <w:rPr>
                                <w:rFonts w:ascii="BIZ UDゴシック" w:hAnsi="BIZ UDゴシック" w:eastAsia="BIZ UDゴシック"/>
                                <w:color w:val="000000" w:themeColor="text1"/>
                                <w:sz w:val="32"/>
                                <w:szCs w:val="40"/>
                              </w:rPr>
                            </w:pPr>
                            <w:r>
                              <w:rPr>
                                <w:rFonts w:hint="eastAsia" w:ascii="BIZ UDゴシック" w:hAnsi="BIZ UDゴシック" w:eastAsia="BIZ UDゴシック"/>
                                <w:color w:val="000000" w:themeColor="text1"/>
                                <w:sz w:val="32"/>
                                <w:szCs w:val="40"/>
                              </w:rPr>
                              <w:t>更新予定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0" style="position:absolute;left:0;text-align:left;margin-left:362.6pt;margin-top:33.85pt;width:86.25pt;height:53.2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white [3212]" strokecolor="black [3213]"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gqeAIAAHQFAAAOAAAAZHJzL2Uyb0RvYy54bWysVN9v0zAQfkfif7D8TtOWbmPV0ql0GkKa&#10;tokO7dl17DbC8Rn72qT89ZydJh2jAgnx4pxz953vx3d3dd1Uhu2UDyXYnI8GQ86UlVCUdp3zr0+3&#10;7z5wFlDYQhiwKud7Ffj17O2bq9pN1Rg2YArlGTmxYVq7nG8Q3TTLgtyoSoQBOGVJqcFXAunq11nh&#10;RU3eK5ONh8PzrAZfOA9ShUB/b1olnyX/WiuJD1oHhczknGLDdPp0ruKZza7EdO2F25TyEIb4hygq&#10;UVp6tHd1I1CwrS9/c1WV0kMAjQMJVQZal1KlHCib0fBVNsuNcCrlQsUJri9T+H9u5f1u6R49w+Yj&#10;NNTAWJDahWmgnzGfRvsqfilSRnoq4b4vm2qQyQgaXp69vzjjTJLu/OJ8TDK5yY5o5wN+UlCxKOTc&#10;U1tStcTuLmBr2pnExwKYsrgtjUmXSAW1MJ7tBDVxtU4xkvNfrIz9GxCbE0ByE5HZMeUk4d6o6M/Y&#10;L0qzsqAkxyngxMtjMMW3zmeyjBBNYfeg0SmQwQ50sI0wlbjaA4engMfXeuv0IljsgVVpwf8ZrFv7&#10;Lus215g2NquGkqWGTjoarKDYEzs8tIMTnLwtqYV3IuCj8DQpRAiafnygQxuocw4HibMN+B+n/kd7&#10;IjBpOatp8nIevm+FV5yZz5aofTmaTOKopsvk7GJMF/9Ss3qpsdtqAcSLEe0ZJ5MY7dF0ovZQPdOS&#10;mMdXSSWspLdzLtF3lwW2G4HWjFTzeTKj8XQC7+zSyeg8FjpS9Kl5Ft4deIw0AffQTamYvqJzaxuR&#10;FuZbBF0mrsdSt3U9tIBGO03LYQ3F3fHynqyOy3L2EwAA//8DAFBLAwQUAAYACAAAACEAc2ij+d8A&#10;AAAKAQAADwAAAGRycy9kb3ducmV2LnhtbEyPwU7DMAyG70i8Q2QkbiwlsHUrTSeExGEHpG0UuKaN&#10;aSoaJ2qyrbz9shPcbPnT7+8v15Md2BHH0DuScD/LgCG1TvfUSajfX++WwEJUpNXgCCX8YoB1dX1V&#10;qkK7E+3wuI8dSyEUCiXBxOgLzkNr0Kowcx4p3b7daFVM69hxPapTCrcDF1m24Fb1lD4Y5fHFYPuz&#10;P1gJW7N5+NzNfbPamA8/vZkvUdck5e3N9PwELOIU/2C46Cd1qJJT4w6kAxsk5GIuEiphkefAErBc&#10;XYYmkfmjAF6V/H+F6gwAAP//AwBQSwECLQAUAAYACAAAACEAtoM4kv4AAADhAQAAEwAAAAAAAAAA&#10;AAAAAAAAAAAAW0NvbnRlbnRfVHlwZXNdLnhtbFBLAQItABQABgAIAAAAIQA4/SH/1gAAAJQBAAAL&#10;AAAAAAAAAAAAAAAAAC8BAABfcmVscy8ucmVsc1BLAQItABQABgAIAAAAIQCDhJgqeAIAAHQFAAAO&#10;AAAAAAAAAAAAAAAAAC4CAABkcnMvZTJvRG9jLnhtbFBLAQItABQABgAIAAAAIQBzaKP53wAAAAoB&#10;AAAPAAAAAAAAAAAAAAAAANIEAABkcnMvZG93bnJldi54bWxQSwUGAAAAAAQABADzAAAA3gUAAAAA&#10;" w14:anchorId="6DD8DEDA">
                <v:textbox>
                  <w:txbxContent>
                    <w:p w:rsidRPr="00B6045B" w:rsidR="0038751C" w:rsidP="0038751C" w:rsidRDefault="0038751C" w14:paraId="177C0D75" w14:textId="77777777">
                      <w:pPr>
                        <w:rPr>
                          <w:rFonts w:ascii="BIZ UDゴシック" w:hAnsi="BIZ UDゴシック" w:eastAsia="BIZ UDゴシック"/>
                          <w:color w:val="000000" w:themeColor="text1"/>
                          <w:sz w:val="32"/>
                          <w:szCs w:val="40"/>
                        </w:rPr>
                      </w:pPr>
                      <w:r>
                        <w:rPr>
                          <w:rFonts w:hint="eastAsia" w:ascii="BIZ UDゴシック" w:hAnsi="BIZ UDゴシック" w:eastAsia="BIZ UDゴシック"/>
                          <w:color w:val="000000" w:themeColor="text1"/>
                          <w:sz w:val="32"/>
                          <w:szCs w:val="40"/>
                        </w:rPr>
                        <w:t>更新予定</w:t>
                      </w:r>
                    </w:p>
                  </w:txbxContent>
                </v:textbox>
              </v:shape>
            </w:pict>
          </mc:Fallback>
        </mc:AlternateContent>
      </w:r>
      <w:r w:rsidRPr="006C10EB" w:rsidR="003805E5">
        <w:rPr>
          <w:rFonts w:hint="eastAsia" w:ascii="BIZ UDゴシック" w:hAnsi="BIZ UDゴシック" w:eastAsia="BIZ UDゴシック"/>
          <w:color w:val="000000" w:themeColor="text1"/>
          <w:sz w:val="22"/>
          <w:szCs w:val="22"/>
        </w:rPr>
        <w:t>等級別の割合を見ると、４度の割合が最も多く、</w:t>
      </w:r>
      <w:r w:rsidR="003805E5">
        <w:rPr>
          <w:rFonts w:hint="eastAsia" w:ascii="BIZ UDゴシック" w:hAnsi="BIZ UDゴシック" w:eastAsia="BIZ UDゴシック"/>
          <w:color w:val="000000" w:themeColor="text1"/>
          <w:sz w:val="22"/>
          <w:szCs w:val="22"/>
        </w:rPr>
        <w:t>６</w:t>
      </w:r>
      <w:r w:rsidRPr="006C10EB" w:rsidR="003805E5">
        <w:rPr>
          <w:rFonts w:hint="eastAsia" w:ascii="BIZ UDゴシック" w:hAnsi="BIZ UDゴシック" w:eastAsia="BIZ UDゴシック"/>
          <w:color w:val="000000" w:themeColor="text1"/>
          <w:sz w:val="22"/>
          <w:szCs w:val="22"/>
        </w:rPr>
        <w:t>割</w:t>
      </w:r>
      <w:r w:rsidR="003805E5">
        <w:rPr>
          <w:rFonts w:hint="eastAsia" w:ascii="BIZ UDゴシック" w:hAnsi="BIZ UDゴシック" w:eastAsia="BIZ UDゴシック"/>
          <w:color w:val="000000" w:themeColor="text1"/>
          <w:sz w:val="22"/>
          <w:szCs w:val="22"/>
        </w:rPr>
        <w:t>近く</w:t>
      </w:r>
      <w:r w:rsidRPr="006C10EB" w:rsidR="003805E5">
        <w:rPr>
          <w:rFonts w:hint="eastAsia" w:ascii="BIZ UDゴシック" w:hAnsi="BIZ UDゴシック" w:eastAsia="BIZ UDゴシック"/>
          <w:color w:val="000000" w:themeColor="text1"/>
          <w:sz w:val="22"/>
          <w:szCs w:val="22"/>
        </w:rPr>
        <w:t xml:space="preserve">となっています（図表２－　　</w:t>
      </w:r>
      <w:r w:rsidR="00F12C4B">
        <w:rPr>
          <w:rFonts w:hint="eastAsia" w:ascii="BIZ UDゴシック" w:hAnsi="BIZ UDゴシック" w:eastAsia="BIZ UDゴシック"/>
          <w:color w:val="000000" w:themeColor="text1"/>
          <w:sz w:val="22"/>
          <w:szCs w:val="22"/>
        </w:rPr>
        <w:t>１１</w:t>
      </w:r>
      <w:r w:rsidRPr="006C10EB" w:rsidR="003805E5">
        <w:rPr>
          <w:rFonts w:hint="eastAsia" w:ascii="BIZ UDゴシック" w:hAnsi="BIZ UDゴシック" w:eastAsia="BIZ UDゴシック"/>
          <w:color w:val="000000" w:themeColor="text1"/>
          <w:sz w:val="22"/>
          <w:szCs w:val="22"/>
        </w:rPr>
        <w:t>）。</w:t>
      </w:r>
    </w:p>
    <w:p w:rsidRPr="006C10EB" w:rsidR="003805E5" w:rsidP="003805E5" w:rsidRDefault="003805E5" w14:paraId="10B14797" w14:textId="487DEF85">
      <w:pPr>
        <w:pStyle w:val="32"/>
        <w:ind w:left="412" w:leftChars="200" w:firstLine="216"/>
        <w:rPr>
          <w:rFonts w:ascii="BIZ UDゴシック" w:hAnsi="BIZ UDゴシック" w:eastAsia="BIZ UDゴシック"/>
          <w:color w:val="000000" w:themeColor="text1"/>
          <w:sz w:val="22"/>
          <w:szCs w:val="22"/>
        </w:rPr>
      </w:pPr>
    </w:p>
    <w:p w:rsidRPr="006C10EB" w:rsidR="003805E5" w:rsidP="003805E5" w:rsidRDefault="003805E5" w14:paraId="7C1428C5" w14:textId="4206937C">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図表２－</w:t>
      </w:r>
      <w:r w:rsidR="00F12C4B">
        <w:rPr>
          <w:rFonts w:hint="eastAsia" w:ascii="BIZ UDゴシック" w:hAnsi="BIZ UDゴシック" w:eastAsia="BIZ UDゴシック"/>
          <w:color w:val="000000" w:themeColor="text1"/>
          <w:sz w:val="22"/>
          <w:szCs w:val="21"/>
        </w:rPr>
        <w:t>１１</w:t>
      </w:r>
      <w:r w:rsidRPr="006C10EB">
        <w:rPr>
          <w:rFonts w:hint="eastAsia" w:ascii="BIZ UDゴシック" w:hAnsi="BIZ UDゴシック" w:eastAsia="BIZ UDゴシック"/>
          <w:color w:val="000000" w:themeColor="text1"/>
          <w:sz w:val="22"/>
          <w:szCs w:val="21"/>
        </w:rPr>
        <w:t xml:space="preserve">　１８歳未満の愛の手帳所持者（程度別）数の推移</w:t>
      </w:r>
    </w:p>
    <w:p w:rsidRPr="006C10EB" w:rsidR="003805E5" w:rsidP="003805E5" w:rsidRDefault="00287858" w14:paraId="2C6D0142" w14:textId="61375BF6">
      <w:pPr>
        <w:spacing w:line="240" w:lineRule="exact"/>
        <w:jc w:val="left"/>
        <w:rPr>
          <w:rFonts w:ascii="BIZ UDゴシック" w:hAnsi="BIZ UDゴシック" w:eastAsia="BIZ UDゴシック"/>
          <w:color w:val="000000" w:themeColor="text1"/>
          <w:sz w:val="18"/>
          <w:szCs w:val="18"/>
        </w:rPr>
      </w:pPr>
      <w:r>
        <w:rPr>
          <w:rFonts w:ascii="BIZ UDゴシック" w:hAnsi="BIZ UDゴシック" w:eastAsia="BIZ UDゴシック"/>
          <w:noProof/>
          <w:color w:val="000000" w:themeColor="text1"/>
          <w:sz w:val="18"/>
          <w:szCs w:val="18"/>
        </w:rPr>
        <w:drawing>
          <wp:anchor distT="0" distB="0" distL="114300" distR="114300" simplePos="0" relativeHeight="251658280" behindDoc="0" locked="0" layoutInCell="1" allowOverlap="1" wp14:anchorId="0AF99353" wp14:editId="089376B0">
            <wp:simplePos x="0" y="0"/>
            <wp:positionH relativeFrom="column">
              <wp:posOffset>4445</wp:posOffset>
            </wp:positionH>
            <wp:positionV relativeFrom="paragraph">
              <wp:posOffset>55245</wp:posOffset>
            </wp:positionV>
            <wp:extent cx="5864860" cy="3225165"/>
            <wp:effectExtent l="0" t="0" r="2540" b="0"/>
            <wp:wrapNone/>
            <wp:docPr id="310215971"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64860" cy="3225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C10EB" w:rsidR="003805E5" w:rsidP="003805E5" w:rsidRDefault="003805E5" w14:paraId="6CD605D5" w14:textId="4F8CA233">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69AAB9CF"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55A716BC"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062010A7"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172B8ECB"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7D11B717"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2BA9FA26"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32EE42F8"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798C02A6"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0B4EA35A"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62DD6FB6"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641385E9"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5C0531F4"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4E5A5693"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7AB825AF"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058A9414"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305F6D27"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57EB393F"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76001C0C"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7D40E35B"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3D5F0296"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00F2F6F5" w14:textId="77777777">
      <w:pPr>
        <w:spacing w:line="240" w:lineRule="exact"/>
        <w:jc w:val="left"/>
        <w:rPr>
          <w:rFonts w:ascii="BIZ UDゴシック" w:hAnsi="BIZ UDゴシック" w:eastAsia="BIZ UDゴシック"/>
          <w:color w:val="000000" w:themeColor="text1"/>
          <w:sz w:val="18"/>
          <w:szCs w:val="18"/>
        </w:rPr>
      </w:pPr>
    </w:p>
    <w:p w:rsidRPr="006C10EB" w:rsidR="003805E5" w:rsidP="003805E5" w:rsidRDefault="003805E5" w14:paraId="03F8CCE8" w14:textId="77777777">
      <w:pPr>
        <w:spacing w:line="240" w:lineRule="exact"/>
        <w:jc w:val="left"/>
        <w:rPr>
          <w:rFonts w:ascii="BIZ UDゴシック" w:hAnsi="BIZ UDゴシック" w:eastAsia="BIZ UDゴシック"/>
          <w:color w:val="000000" w:themeColor="text1"/>
          <w:sz w:val="18"/>
          <w:szCs w:val="18"/>
        </w:rPr>
      </w:pPr>
    </w:p>
    <w:p w:rsidRPr="006C10EB" w:rsidR="003805E5" w:rsidP="00287858" w:rsidRDefault="003805E5" w14:paraId="7AD980B9" w14:textId="77777777">
      <w:pPr>
        <w:tabs>
          <w:tab w:val="left" w:pos="2490"/>
        </w:tabs>
        <w:spacing w:line="240" w:lineRule="exact"/>
        <w:ind w:right="937"/>
        <w:jc w:val="right"/>
        <w:rPr>
          <w:rFonts w:ascii="BIZ UDゴシック" w:hAnsi="BIZ UDゴシック" w:eastAsia="BIZ UDゴシック"/>
          <w:color w:val="000000" w:themeColor="text1"/>
          <w:sz w:val="18"/>
          <w:szCs w:val="18"/>
        </w:rPr>
      </w:pPr>
      <w:bookmarkStart w:name="_Toc382483683" w:id="328"/>
      <w:r w:rsidRPr="006C10EB">
        <w:rPr>
          <w:rFonts w:hint="eastAsia" w:ascii="BIZ UDゴシック" w:hAnsi="BIZ UDゴシック" w:eastAsia="BIZ UDゴシック"/>
          <w:color w:val="000000" w:themeColor="text1"/>
          <w:sz w:val="18"/>
          <w:szCs w:val="18"/>
        </w:rPr>
        <w:t>（単位：％）</w:t>
      </w:r>
    </w:p>
    <w:tbl>
      <w:tblPr>
        <w:tblStyle w:val="afc"/>
        <w:tblW w:w="7159" w:type="dxa"/>
        <w:tblInd w:w="952" w:type="dxa"/>
        <w:tblLayout w:type="fixed"/>
        <w:tblLook w:val="04A0" w:firstRow="1" w:lastRow="0" w:firstColumn="1" w:lastColumn="0" w:noHBand="0" w:noVBand="1"/>
      </w:tblPr>
      <w:tblGrid>
        <w:gridCol w:w="283"/>
        <w:gridCol w:w="1134"/>
        <w:gridCol w:w="957"/>
        <w:gridCol w:w="957"/>
        <w:gridCol w:w="957"/>
        <w:gridCol w:w="957"/>
        <w:gridCol w:w="957"/>
        <w:gridCol w:w="957"/>
      </w:tblGrid>
      <w:tr w:rsidRPr="006C10EB" w:rsidR="00287858" w:rsidTr="00287858" w14:paraId="643974A1" w14:textId="77777777">
        <w:trPr>
          <w:trHeight w:val="447"/>
        </w:trPr>
        <w:tc>
          <w:tcPr>
            <w:tcW w:w="1417" w:type="dxa"/>
            <w:gridSpan w:val="2"/>
            <w:tcBorders>
              <w:bottom w:val="single" w:color="auto" w:sz="4" w:space="0"/>
            </w:tcBorders>
            <w:shd w:val="clear" w:color="auto" w:fill="F2F2F2" w:themeFill="background1" w:themeFillShade="F2"/>
            <w:vAlign w:val="center"/>
          </w:tcPr>
          <w:p w:rsidRPr="006C10EB" w:rsidR="00287858" w:rsidP="00287858" w:rsidRDefault="00287858" w14:paraId="052C377F" w14:textId="77777777">
            <w:pPr>
              <w:tabs>
                <w:tab w:val="left" w:pos="2490"/>
              </w:tabs>
              <w:spacing w:line="200" w:lineRule="exact"/>
              <w:jc w:val="center"/>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区分</w:t>
            </w:r>
          </w:p>
        </w:tc>
        <w:tc>
          <w:tcPr>
            <w:tcW w:w="957" w:type="dxa"/>
            <w:shd w:val="clear" w:color="auto" w:fill="F2F2F2" w:themeFill="background1" w:themeFillShade="F2"/>
            <w:vAlign w:val="center"/>
          </w:tcPr>
          <w:p w:rsidR="00287858" w:rsidP="00287858" w:rsidRDefault="00287858" w14:paraId="739D10FB"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287858" w:rsidP="00287858" w:rsidRDefault="00287858" w14:paraId="45FAE25A" w14:textId="6BA16152">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２</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957" w:type="dxa"/>
            <w:shd w:val="clear" w:color="auto" w:fill="F2F2F2" w:themeFill="background1" w:themeFillShade="F2"/>
            <w:vAlign w:val="center"/>
          </w:tcPr>
          <w:p w:rsidR="00287858" w:rsidP="00287858" w:rsidRDefault="00287858" w14:paraId="36EFAE06"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287858" w:rsidP="00287858" w:rsidRDefault="00287858" w14:paraId="231B82A9" w14:textId="23F3F98B">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３</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957" w:type="dxa"/>
            <w:shd w:val="clear" w:color="auto" w:fill="F2F2F2" w:themeFill="background1" w:themeFillShade="F2"/>
            <w:vAlign w:val="center"/>
          </w:tcPr>
          <w:p w:rsidR="00287858" w:rsidP="00287858" w:rsidRDefault="00287858" w14:paraId="12AAD8AA"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287858" w:rsidP="00287858" w:rsidRDefault="00287858" w14:paraId="7FD65EBC" w14:textId="3F46AB3A">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４</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957" w:type="dxa"/>
            <w:shd w:val="clear" w:color="auto" w:fill="F2F2F2" w:themeFill="background1" w:themeFillShade="F2"/>
            <w:vAlign w:val="center"/>
          </w:tcPr>
          <w:p w:rsidR="00287858" w:rsidP="00287858" w:rsidRDefault="00287858" w14:paraId="160EAC3D"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287858" w:rsidP="00287858" w:rsidRDefault="00287858" w14:paraId="57A6A906" w14:textId="4BF265FE">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５</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957" w:type="dxa"/>
            <w:shd w:val="clear" w:color="auto" w:fill="F2F2F2" w:themeFill="background1" w:themeFillShade="F2"/>
            <w:vAlign w:val="center"/>
          </w:tcPr>
          <w:p w:rsidR="00287858" w:rsidP="00287858" w:rsidRDefault="00287858" w14:paraId="7DD7E610" w14:textId="77777777">
            <w:pPr>
              <w:tabs>
                <w:tab w:val="left" w:pos="2490"/>
              </w:tabs>
              <w:spacing w:line="200" w:lineRule="exact"/>
              <w:jc w:val="center"/>
              <w:rPr>
                <w:rFonts w:ascii="BIZ UDゴシック" w:hAnsi="BIZ UDゴシック" w:eastAsia="BIZ UDゴシック"/>
                <w:color w:val="000000"/>
                <w:sz w:val="18"/>
                <w:szCs w:val="18"/>
              </w:rPr>
            </w:pPr>
            <w:r w:rsidRPr="008F26A4">
              <w:rPr>
                <w:rFonts w:hint="eastAsia" w:ascii="BIZ UDゴシック" w:hAnsi="BIZ UDゴシック" w:eastAsia="BIZ UDゴシック"/>
                <w:color w:val="000000"/>
                <w:sz w:val="18"/>
                <w:szCs w:val="18"/>
              </w:rPr>
              <w:t>令和</w:t>
            </w:r>
          </w:p>
          <w:p w:rsidRPr="006C10EB" w:rsidR="00287858" w:rsidP="00287858" w:rsidRDefault="00287858" w14:paraId="7167B1BB" w14:textId="5EA1F776">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sz w:val="18"/>
                <w:szCs w:val="18"/>
              </w:rPr>
              <w:t>６</w:t>
            </w:r>
            <w:r w:rsidRPr="008F26A4">
              <w:rPr>
                <w:rFonts w:hint="eastAsia" w:ascii="BIZ UDゴシック" w:hAnsi="BIZ UDゴシック" w:eastAsia="BIZ UDゴシック"/>
                <w:color w:val="000000"/>
                <w:sz w:val="18"/>
                <w:szCs w:val="18"/>
              </w:rPr>
              <w:t>年</w:t>
            </w:r>
            <w:r>
              <w:rPr>
                <w:rFonts w:hint="eastAsia" w:ascii="BIZ UDゴシック" w:hAnsi="BIZ UDゴシック" w:eastAsia="BIZ UDゴシック"/>
                <w:color w:val="000000"/>
                <w:sz w:val="18"/>
                <w:szCs w:val="18"/>
              </w:rPr>
              <w:t>度</w:t>
            </w:r>
          </w:p>
        </w:tc>
        <w:tc>
          <w:tcPr>
            <w:tcW w:w="957" w:type="dxa"/>
            <w:shd w:val="clear" w:color="auto" w:fill="F2F2F2" w:themeFill="background1" w:themeFillShade="F2"/>
            <w:vAlign w:val="center"/>
          </w:tcPr>
          <w:p w:rsidRPr="006C10EB" w:rsidR="00287858" w:rsidP="00287858" w:rsidRDefault="00287858" w14:paraId="27C9FEDC" w14:textId="77777777">
            <w:pPr>
              <w:tabs>
                <w:tab w:val="left" w:pos="2490"/>
              </w:tabs>
              <w:spacing w:line="200" w:lineRule="exact"/>
              <w:jc w:val="center"/>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令和</w:t>
            </w:r>
          </w:p>
          <w:p w:rsidRPr="006C10EB" w:rsidR="00287858" w:rsidP="00287858" w:rsidRDefault="00287858" w14:paraId="3405F94B" w14:textId="0B42F2E6">
            <w:pPr>
              <w:tabs>
                <w:tab w:val="left" w:pos="2490"/>
              </w:tabs>
              <w:spacing w:line="200" w:lineRule="exact"/>
              <w:jc w:val="center"/>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themeColor="text1"/>
                <w:sz w:val="18"/>
                <w:szCs w:val="18"/>
              </w:rPr>
              <w:t>７</w:t>
            </w:r>
            <w:r w:rsidRPr="006C10EB">
              <w:rPr>
                <w:rFonts w:hint="eastAsia" w:ascii="BIZ UDゴシック" w:hAnsi="BIZ UDゴシック" w:eastAsia="BIZ UDゴシック"/>
                <w:color w:val="000000" w:themeColor="text1"/>
                <w:sz w:val="18"/>
                <w:szCs w:val="18"/>
              </w:rPr>
              <w:t>年</w:t>
            </w:r>
            <w:r>
              <w:rPr>
                <w:rFonts w:hint="eastAsia" w:ascii="BIZ UDゴシック" w:hAnsi="BIZ UDゴシック" w:eastAsia="BIZ UDゴシック"/>
                <w:color w:val="000000" w:themeColor="text1"/>
                <w:sz w:val="18"/>
                <w:szCs w:val="18"/>
              </w:rPr>
              <w:t>度</w:t>
            </w:r>
          </w:p>
        </w:tc>
      </w:tr>
      <w:tr w:rsidRPr="006C10EB" w:rsidR="00287858" w:rsidTr="00287858" w14:paraId="117ECEF1" w14:textId="77777777">
        <w:trPr>
          <w:trHeight w:val="340"/>
        </w:trPr>
        <w:tc>
          <w:tcPr>
            <w:tcW w:w="1417" w:type="dxa"/>
            <w:gridSpan w:val="2"/>
            <w:tcBorders>
              <w:bottom w:val="nil"/>
            </w:tcBorders>
            <w:vAlign w:val="center"/>
          </w:tcPr>
          <w:p w:rsidRPr="006C10EB" w:rsidR="00287858" w:rsidRDefault="00287858" w14:paraId="0B3C4226"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総数</w:t>
            </w:r>
          </w:p>
        </w:tc>
        <w:tc>
          <w:tcPr>
            <w:tcW w:w="957" w:type="dxa"/>
            <w:tcBorders>
              <w:top w:val="single" w:color="auto" w:sz="4" w:space="0"/>
              <w:left w:val="nil"/>
              <w:bottom w:val="single" w:color="auto" w:sz="4" w:space="0"/>
              <w:right w:val="single" w:color="auto" w:sz="4" w:space="0"/>
            </w:tcBorders>
            <w:vAlign w:val="center"/>
          </w:tcPr>
          <w:p w:rsidRPr="006C10EB" w:rsidR="00287858" w:rsidRDefault="00287858" w14:paraId="1DC5342A"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957" w:type="dxa"/>
            <w:tcBorders>
              <w:top w:val="single" w:color="auto" w:sz="4" w:space="0"/>
              <w:left w:val="nil"/>
              <w:bottom w:val="single" w:color="auto" w:sz="4" w:space="0"/>
              <w:right w:val="single" w:color="auto" w:sz="4" w:space="0"/>
            </w:tcBorders>
            <w:vAlign w:val="center"/>
          </w:tcPr>
          <w:p w:rsidRPr="006C10EB" w:rsidR="00287858" w:rsidRDefault="00287858" w14:paraId="316EFFA8"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957" w:type="dxa"/>
            <w:tcBorders>
              <w:top w:val="single" w:color="auto" w:sz="4" w:space="0"/>
              <w:left w:val="nil"/>
              <w:bottom w:val="single" w:color="auto" w:sz="4" w:space="0"/>
              <w:right w:val="single" w:color="auto" w:sz="4" w:space="0"/>
            </w:tcBorders>
            <w:vAlign w:val="center"/>
          </w:tcPr>
          <w:p w:rsidRPr="006C10EB" w:rsidR="00287858" w:rsidRDefault="00287858" w14:paraId="0A52A60D"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957" w:type="dxa"/>
            <w:tcBorders>
              <w:top w:val="single" w:color="auto" w:sz="4" w:space="0"/>
              <w:left w:val="nil"/>
              <w:bottom w:val="single" w:color="auto" w:sz="4" w:space="0"/>
              <w:right w:val="single" w:color="auto" w:sz="4" w:space="0"/>
            </w:tcBorders>
            <w:vAlign w:val="center"/>
          </w:tcPr>
          <w:p w:rsidRPr="006C10EB" w:rsidR="00287858" w:rsidRDefault="00287858" w14:paraId="1FB90848"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957" w:type="dxa"/>
            <w:tcBorders>
              <w:top w:val="single" w:color="auto" w:sz="4" w:space="0"/>
              <w:left w:val="nil"/>
              <w:bottom w:val="single" w:color="auto" w:sz="4" w:space="0"/>
              <w:right w:val="single" w:color="auto" w:sz="4" w:space="0"/>
            </w:tcBorders>
            <w:vAlign w:val="center"/>
          </w:tcPr>
          <w:p w:rsidRPr="006C10EB" w:rsidR="00287858" w:rsidRDefault="00287858" w14:paraId="187F778B" w14:textId="77777777">
            <w:pPr>
              <w:tabs>
                <w:tab w:val="left" w:pos="2490"/>
              </w:tabs>
              <w:spacing w:line="200" w:lineRule="exact"/>
              <w:jc w:val="righ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 xml:space="preserve">100.0 </w:t>
            </w:r>
          </w:p>
        </w:tc>
        <w:tc>
          <w:tcPr>
            <w:tcW w:w="957" w:type="dxa"/>
            <w:tcBorders>
              <w:top w:val="single" w:color="auto" w:sz="4" w:space="0"/>
              <w:left w:val="nil"/>
              <w:bottom w:val="single" w:color="auto" w:sz="4" w:space="0"/>
              <w:right w:val="single" w:color="auto" w:sz="4" w:space="0"/>
            </w:tcBorders>
          </w:tcPr>
          <w:p w:rsidRPr="006C10EB" w:rsidR="00287858" w:rsidRDefault="00287858" w14:paraId="6D19CA9D" w14:textId="77777777">
            <w:pPr>
              <w:tabs>
                <w:tab w:val="left" w:pos="2490"/>
              </w:tabs>
              <w:spacing w:line="200" w:lineRule="exact"/>
              <w:jc w:val="right"/>
              <w:rPr>
                <w:rFonts w:ascii="BIZ UDゴシック" w:hAnsi="BIZ UDゴシック" w:eastAsia="BIZ UDゴシック"/>
                <w:color w:val="000000" w:themeColor="text1"/>
                <w:sz w:val="18"/>
                <w:szCs w:val="18"/>
              </w:rPr>
            </w:pPr>
          </w:p>
        </w:tc>
      </w:tr>
      <w:tr w:rsidRPr="006C10EB" w:rsidR="00287858" w:rsidTr="00287858" w14:paraId="2A2E01F5" w14:textId="77777777">
        <w:trPr>
          <w:trHeight w:val="340"/>
        </w:trPr>
        <w:tc>
          <w:tcPr>
            <w:tcW w:w="283" w:type="dxa"/>
            <w:tcBorders>
              <w:top w:val="nil"/>
              <w:bottom w:val="nil"/>
            </w:tcBorders>
          </w:tcPr>
          <w:p w:rsidRPr="006C10EB" w:rsidR="00287858" w:rsidRDefault="00287858" w14:paraId="48D5A83A" w14:textId="77777777">
            <w:pPr>
              <w:tabs>
                <w:tab w:val="left" w:pos="2490"/>
              </w:tabs>
              <w:spacing w:line="200" w:lineRule="exact"/>
              <w:rPr>
                <w:rFonts w:ascii="BIZ UDゴシック" w:hAnsi="BIZ UDゴシック" w:eastAsia="BIZ UDゴシック"/>
                <w:color w:val="000000" w:themeColor="text1"/>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rsidRPr="006C10EB" w:rsidR="00287858" w:rsidRDefault="00287858" w14:paraId="47A38725"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１度</w:t>
            </w:r>
          </w:p>
        </w:tc>
        <w:tc>
          <w:tcPr>
            <w:tcW w:w="957" w:type="dxa"/>
            <w:tcBorders>
              <w:top w:val="single" w:color="auto" w:sz="4" w:space="0"/>
              <w:left w:val="nil"/>
              <w:bottom w:val="single" w:color="auto" w:sz="4" w:space="0"/>
              <w:right w:val="single" w:color="auto" w:sz="4" w:space="0"/>
            </w:tcBorders>
            <w:vAlign w:val="center"/>
          </w:tcPr>
          <w:p w:rsidRPr="00BD510D" w:rsidR="00287858" w:rsidRDefault="00287858" w14:paraId="0362F252" w14:textId="77777777">
            <w:pPr>
              <w:tabs>
                <w:tab w:val="left" w:pos="2490"/>
              </w:tabs>
              <w:spacing w:line="200" w:lineRule="exact"/>
              <w:jc w:val="right"/>
              <w:rPr>
                <w:rFonts w:ascii="BIZ UDゴシック" w:hAnsi="BIZ UDゴシック" w:eastAsia="BIZ UDゴシック"/>
                <w:color w:val="000000" w:themeColor="text1"/>
                <w:sz w:val="18"/>
                <w:szCs w:val="18"/>
              </w:rPr>
            </w:pPr>
            <w:r w:rsidRPr="00BD510D">
              <w:rPr>
                <w:rFonts w:hint="eastAsia" w:ascii="BIZ UDゴシック" w:hAnsi="BIZ UDゴシック" w:eastAsia="BIZ UDゴシック"/>
                <w:color w:val="000000"/>
                <w:sz w:val="18"/>
                <w:szCs w:val="18"/>
              </w:rPr>
              <w:t>2.4</w:t>
            </w:r>
          </w:p>
        </w:tc>
        <w:tc>
          <w:tcPr>
            <w:tcW w:w="957" w:type="dxa"/>
            <w:tcBorders>
              <w:top w:val="single" w:color="auto" w:sz="4" w:space="0"/>
              <w:left w:val="nil"/>
              <w:bottom w:val="single" w:color="auto" w:sz="4" w:space="0"/>
              <w:right w:val="single" w:color="auto" w:sz="4" w:space="0"/>
            </w:tcBorders>
            <w:vAlign w:val="center"/>
          </w:tcPr>
          <w:p w:rsidRPr="00BD510D" w:rsidR="00287858" w:rsidRDefault="00287858" w14:paraId="05F6E8FE" w14:textId="77777777">
            <w:pPr>
              <w:tabs>
                <w:tab w:val="left" w:pos="2490"/>
              </w:tabs>
              <w:spacing w:line="200" w:lineRule="exact"/>
              <w:jc w:val="right"/>
              <w:rPr>
                <w:rFonts w:ascii="BIZ UDゴシック" w:hAnsi="BIZ UDゴシック" w:eastAsia="BIZ UDゴシック"/>
                <w:color w:val="000000" w:themeColor="text1"/>
                <w:sz w:val="18"/>
                <w:szCs w:val="18"/>
              </w:rPr>
            </w:pPr>
            <w:r w:rsidRPr="00BD510D">
              <w:rPr>
                <w:rFonts w:hint="eastAsia" w:ascii="BIZ UDゴシック" w:hAnsi="BIZ UDゴシック" w:eastAsia="BIZ UDゴシック"/>
                <w:color w:val="000000"/>
                <w:sz w:val="18"/>
                <w:szCs w:val="18"/>
              </w:rPr>
              <w:t>2.5</w:t>
            </w:r>
          </w:p>
        </w:tc>
        <w:tc>
          <w:tcPr>
            <w:tcW w:w="957" w:type="dxa"/>
            <w:tcBorders>
              <w:top w:val="single" w:color="auto" w:sz="4" w:space="0"/>
              <w:left w:val="nil"/>
              <w:bottom w:val="single" w:color="auto" w:sz="4" w:space="0"/>
              <w:right w:val="single" w:color="auto" w:sz="4" w:space="0"/>
            </w:tcBorders>
            <w:vAlign w:val="center"/>
          </w:tcPr>
          <w:p w:rsidRPr="00BD510D" w:rsidR="00287858" w:rsidRDefault="00287858" w14:paraId="6C550A66" w14:textId="77777777">
            <w:pPr>
              <w:tabs>
                <w:tab w:val="left" w:pos="2490"/>
              </w:tabs>
              <w:spacing w:line="200" w:lineRule="exact"/>
              <w:jc w:val="right"/>
              <w:rPr>
                <w:rFonts w:ascii="BIZ UDゴシック" w:hAnsi="BIZ UDゴシック" w:eastAsia="BIZ UDゴシック"/>
                <w:color w:val="000000" w:themeColor="text1"/>
                <w:sz w:val="18"/>
                <w:szCs w:val="18"/>
              </w:rPr>
            </w:pPr>
            <w:r w:rsidRPr="00BD510D">
              <w:rPr>
                <w:rFonts w:hint="eastAsia" w:ascii="BIZ UDゴシック" w:hAnsi="BIZ UDゴシック" w:eastAsia="BIZ UDゴシック"/>
                <w:color w:val="000000"/>
                <w:sz w:val="18"/>
                <w:szCs w:val="18"/>
              </w:rPr>
              <w:t>2.0</w:t>
            </w:r>
          </w:p>
        </w:tc>
        <w:tc>
          <w:tcPr>
            <w:tcW w:w="957" w:type="dxa"/>
            <w:tcBorders>
              <w:top w:val="single" w:color="auto" w:sz="4" w:space="0"/>
              <w:left w:val="nil"/>
              <w:bottom w:val="single" w:color="auto" w:sz="4" w:space="0"/>
              <w:right w:val="single" w:color="auto" w:sz="4" w:space="0"/>
            </w:tcBorders>
            <w:vAlign w:val="center"/>
          </w:tcPr>
          <w:p w:rsidRPr="00BD510D" w:rsidR="00287858" w:rsidRDefault="00287858" w14:paraId="157CD8C1" w14:textId="77777777">
            <w:pPr>
              <w:tabs>
                <w:tab w:val="left" w:pos="2490"/>
              </w:tabs>
              <w:spacing w:line="200" w:lineRule="exact"/>
              <w:jc w:val="right"/>
              <w:rPr>
                <w:rFonts w:ascii="BIZ UDゴシック" w:hAnsi="BIZ UDゴシック" w:eastAsia="BIZ UDゴシック"/>
                <w:color w:val="000000" w:themeColor="text1"/>
                <w:sz w:val="18"/>
                <w:szCs w:val="18"/>
              </w:rPr>
            </w:pPr>
            <w:r w:rsidRPr="00BD510D">
              <w:rPr>
                <w:rFonts w:hint="eastAsia" w:ascii="BIZ UDゴシック" w:hAnsi="BIZ UDゴシック" w:eastAsia="BIZ UDゴシック"/>
                <w:color w:val="000000"/>
                <w:sz w:val="18"/>
                <w:szCs w:val="18"/>
              </w:rPr>
              <w:t>1.8</w:t>
            </w:r>
          </w:p>
        </w:tc>
        <w:tc>
          <w:tcPr>
            <w:tcW w:w="957" w:type="dxa"/>
            <w:vMerge w:val="restart"/>
            <w:tcBorders>
              <w:top w:val="single" w:color="auto" w:sz="4" w:space="0"/>
              <w:left w:val="nil"/>
              <w:right w:val="single" w:color="auto" w:sz="4" w:space="0"/>
            </w:tcBorders>
            <w:vAlign w:val="center"/>
          </w:tcPr>
          <w:p w:rsidRPr="006C10EB" w:rsidR="00287858" w:rsidRDefault="00287858" w14:paraId="71941497" w14:textId="77777777">
            <w:pPr>
              <w:jc w:val="right"/>
              <w:rPr>
                <w:rFonts w:ascii="BIZ UDゴシック" w:hAnsi="BIZ UDゴシック" w:eastAsia="BIZ UDゴシック"/>
                <w:color w:val="000000" w:themeColor="text1"/>
                <w:sz w:val="18"/>
                <w:szCs w:val="18"/>
              </w:rPr>
            </w:pPr>
            <w:r w:rsidRPr="00BD510D">
              <w:rPr>
                <w:rFonts w:ascii="BIZ UDゴシック" w:hAnsi="BIZ UDゴシック" w:eastAsia="BIZ UDゴシック"/>
                <w:color w:val="000000" w:themeColor="text1"/>
                <w:sz w:val="18"/>
                <w:szCs w:val="18"/>
              </w:rPr>
              <w:t>22.9</w:t>
            </w:r>
          </w:p>
        </w:tc>
        <w:tc>
          <w:tcPr>
            <w:tcW w:w="957" w:type="dxa"/>
            <w:tcBorders>
              <w:top w:val="single" w:color="auto" w:sz="4" w:space="0"/>
              <w:left w:val="nil"/>
              <w:bottom w:val="single" w:color="auto" w:sz="4" w:space="0"/>
              <w:right w:val="single" w:color="auto" w:sz="4" w:space="0"/>
            </w:tcBorders>
          </w:tcPr>
          <w:p w:rsidRPr="006C10EB" w:rsidR="00287858" w:rsidRDefault="00287858" w14:paraId="58E6D2B3" w14:textId="77777777">
            <w:pPr>
              <w:tabs>
                <w:tab w:val="left" w:pos="2490"/>
              </w:tabs>
              <w:spacing w:line="200" w:lineRule="exact"/>
              <w:jc w:val="right"/>
              <w:rPr>
                <w:rFonts w:ascii="BIZ UDゴシック" w:hAnsi="BIZ UDゴシック" w:eastAsia="BIZ UDゴシック"/>
                <w:color w:val="000000" w:themeColor="text1"/>
                <w:sz w:val="18"/>
                <w:szCs w:val="18"/>
              </w:rPr>
            </w:pPr>
          </w:p>
        </w:tc>
      </w:tr>
      <w:tr w:rsidRPr="006C10EB" w:rsidR="00287858" w:rsidTr="00287858" w14:paraId="03DD449E" w14:textId="77777777">
        <w:trPr>
          <w:trHeight w:val="340"/>
        </w:trPr>
        <w:tc>
          <w:tcPr>
            <w:tcW w:w="283" w:type="dxa"/>
            <w:tcBorders>
              <w:top w:val="nil"/>
              <w:bottom w:val="nil"/>
            </w:tcBorders>
          </w:tcPr>
          <w:p w:rsidRPr="006C10EB" w:rsidR="00287858" w:rsidRDefault="00287858" w14:paraId="420DE12E" w14:textId="77777777">
            <w:pPr>
              <w:tabs>
                <w:tab w:val="left" w:pos="2490"/>
              </w:tabs>
              <w:spacing w:line="200" w:lineRule="exact"/>
              <w:rPr>
                <w:rFonts w:ascii="BIZ UDゴシック" w:hAnsi="BIZ UDゴシック" w:eastAsia="BIZ UDゴシック"/>
                <w:color w:val="000000" w:themeColor="text1"/>
                <w:sz w:val="18"/>
                <w:szCs w:val="18"/>
              </w:rPr>
            </w:pPr>
          </w:p>
        </w:tc>
        <w:tc>
          <w:tcPr>
            <w:tcW w:w="1134" w:type="dxa"/>
            <w:tcBorders>
              <w:top w:val="nil"/>
              <w:left w:val="single" w:color="auto" w:sz="4" w:space="0"/>
              <w:bottom w:val="single" w:color="auto" w:sz="4" w:space="0"/>
              <w:right w:val="single" w:color="auto" w:sz="4" w:space="0"/>
            </w:tcBorders>
            <w:vAlign w:val="center"/>
          </w:tcPr>
          <w:p w:rsidRPr="006C10EB" w:rsidR="00287858" w:rsidRDefault="00287858" w14:paraId="29847F00"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２度</w:t>
            </w:r>
          </w:p>
        </w:tc>
        <w:tc>
          <w:tcPr>
            <w:tcW w:w="957" w:type="dxa"/>
            <w:tcBorders>
              <w:top w:val="nil"/>
              <w:left w:val="nil"/>
              <w:bottom w:val="single" w:color="auto" w:sz="4" w:space="0"/>
              <w:right w:val="single" w:color="auto" w:sz="4" w:space="0"/>
            </w:tcBorders>
            <w:vAlign w:val="center"/>
          </w:tcPr>
          <w:p w:rsidRPr="00BD510D" w:rsidR="00287858" w:rsidRDefault="00287858" w14:paraId="2F3736AF" w14:textId="77777777">
            <w:pPr>
              <w:tabs>
                <w:tab w:val="left" w:pos="2490"/>
              </w:tabs>
              <w:spacing w:line="200" w:lineRule="exact"/>
              <w:jc w:val="right"/>
              <w:rPr>
                <w:rFonts w:ascii="BIZ UDゴシック" w:hAnsi="BIZ UDゴシック" w:eastAsia="BIZ UDゴシック"/>
                <w:color w:val="000000" w:themeColor="text1"/>
                <w:sz w:val="18"/>
                <w:szCs w:val="18"/>
              </w:rPr>
            </w:pPr>
            <w:r w:rsidRPr="00BD510D">
              <w:rPr>
                <w:rFonts w:hint="eastAsia" w:ascii="BIZ UDゴシック" w:hAnsi="BIZ UDゴシック" w:eastAsia="BIZ UDゴシック"/>
                <w:color w:val="000000"/>
                <w:sz w:val="18"/>
                <w:szCs w:val="18"/>
              </w:rPr>
              <w:t>24.0</w:t>
            </w:r>
          </w:p>
        </w:tc>
        <w:tc>
          <w:tcPr>
            <w:tcW w:w="957" w:type="dxa"/>
            <w:tcBorders>
              <w:top w:val="nil"/>
              <w:left w:val="nil"/>
              <w:bottom w:val="single" w:color="auto" w:sz="4" w:space="0"/>
              <w:right w:val="single" w:color="auto" w:sz="4" w:space="0"/>
            </w:tcBorders>
            <w:vAlign w:val="center"/>
          </w:tcPr>
          <w:p w:rsidRPr="00BD510D" w:rsidR="00287858" w:rsidRDefault="00287858" w14:paraId="74399AEF" w14:textId="77777777">
            <w:pPr>
              <w:tabs>
                <w:tab w:val="left" w:pos="2490"/>
              </w:tabs>
              <w:spacing w:line="200" w:lineRule="exact"/>
              <w:jc w:val="right"/>
              <w:rPr>
                <w:rFonts w:ascii="BIZ UDゴシック" w:hAnsi="BIZ UDゴシック" w:eastAsia="BIZ UDゴシック"/>
                <w:color w:val="000000" w:themeColor="text1"/>
                <w:sz w:val="18"/>
                <w:szCs w:val="18"/>
              </w:rPr>
            </w:pPr>
            <w:r w:rsidRPr="00BD510D">
              <w:rPr>
                <w:rFonts w:hint="eastAsia" w:ascii="BIZ UDゴシック" w:hAnsi="BIZ UDゴシック" w:eastAsia="BIZ UDゴシック"/>
                <w:color w:val="000000"/>
                <w:sz w:val="18"/>
                <w:szCs w:val="18"/>
              </w:rPr>
              <w:t>23.9</w:t>
            </w:r>
          </w:p>
        </w:tc>
        <w:tc>
          <w:tcPr>
            <w:tcW w:w="957" w:type="dxa"/>
            <w:tcBorders>
              <w:top w:val="nil"/>
              <w:left w:val="nil"/>
              <w:bottom w:val="single" w:color="auto" w:sz="4" w:space="0"/>
              <w:right w:val="single" w:color="auto" w:sz="4" w:space="0"/>
            </w:tcBorders>
            <w:vAlign w:val="center"/>
          </w:tcPr>
          <w:p w:rsidRPr="00BD510D" w:rsidR="00287858" w:rsidRDefault="00287858" w14:paraId="60F9A7FA" w14:textId="77777777">
            <w:pPr>
              <w:tabs>
                <w:tab w:val="left" w:pos="2490"/>
              </w:tabs>
              <w:spacing w:line="200" w:lineRule="exact"/>
              <w:jc w:val="right"/>
              <w:rPr>
                <w:rFonts w:ascii="BIZ UDゴシック" w:hAnsi="BIZ UDゴシック" w:eastAsia="BIZ UDゴシック"/>
                <w:color w:val="000000" w:themeColor="text1"/>
                <w:sz w:val="18"/>
                <w:szCs w:val="18"/>
              </w:rPr>
            </w:pPr>
            <w:r w:rsidRPr="00BD510D">
              <w:rPr>
                <w:rFonts w:hint="eastAsia" w:ascii="BIZ UDゴシック" w:hAnsi="BIZ UDゴシック" w:eastAsia="BIZ UDゴシック"/>
                <w:color w:val="000000"/>
                <w:sz w:val="18"/>
                <w:szCs w:val="18"/>
              </w:rPr>
              <w:t>24.2</w:t>
            </w:r>
          </w:p>
        </w:tc>
        <w:tc>
          <w:tcPr>
            <w:tcW w:w="957" w:type="dxa"/>
            <w:tcBorders>
              <w:top w:val="nil"/>
              <w:left w:val="nil"/>
              <w:bottom w:val="single" w:color="auto" w:sz="4" w:space="0"/>
              <w:right w:val="single" w:color="auto" w:sz="4" w:space="0"/>
            </w:tcBorders>
            <w:vAlign w:val="center"/>
          </w:tcPr>
          <w:p w:rsidRPr="00BD510D" w:rsidR="00287858" w:rsidRDefault="00287858" w14:paraId="64AE040D" w14:textId="77777777">
            <w:pPr>
              <w:tabs>
                <w:tab w:val="left" w:pos="2490"/>
              </w:tabs>
              <w:spacing w:line="200" w:lineRule="exact"/>
              <w:jc w:val="right"/>
              <w:rPr>
                <w:rFonts w:ascii="BIZ UDゴシック" w:hAnsi="BIZ UDゴシック" w:eastAsia="BIZ UDゴシック"/>
                <w:color w:val="000000" w:themeColor="text1"/>
                <w:sz w:val="18"/>
                <w:szCs w:val="18"/>
              </w:rPr>
            </w:pPr>
            <w:r w:rsidRPr="00BD510D">
              <w:rPr>
                <w:rFonts w:hint="eastAsia" w:ascii="BIZ UDゴシック" w:hAnsi="BIZ UDゴシック" w:eastAsia="BIZ UDゴシック"/>
                <w:color w:val="000000"/>
                <w:sz w:val="18"/>
                <w:szCs w:val="18"/>
              </w:rPr>
              <w:t>21.3</w:t>
            </w:r>
          </w:p>
        </w:tc>
        <w:tc>
          <w:tcPr>
            <w:tcW w:w="957" w:type="dxa"/>
            <w:vMerge/>
            <w:tcBorders>
              <w:left w:val="nil"/>
              <w:bottom w:val="single" w:color="auto" w:sz="4" w:space="0"/>
              <w:right w:val="single" w:color="auto" w:sz="4" w:space="0"/>
            </w:tcBorders>
            <w:vAlign w:val="center"/>
          </w:tcPr>
          <w:p w:rsidRPr="006C10EB" w:rsidR="00287858" w:rsidRDefault="00287858" w14:paraId="02DE4596" w14:textId="77777777">
            <w:pPr>
              <w:tabs>
                <w:tab w:val="left" w:pos="2490"/>
              </w:tabs>
              <w:spacing w:line="200" w:lineRule="exact"/>
              <w:jc w:val="right"/>
              <w:rPr>
                <w:rFonts w:ascii="BIZ UDゴシック" w:hAnsi="BIZ UDゴシック" w:eastAsia="BIZ UDゴシック"/>
                <w:color w:val="000000" w:themeColor="text1"/>
                <w:sz w:val="18"/>
                <w:szCs w:val="18"/>
              </w:rPr>
            </w:pPr>
          </w:p>
        </w:tc>
        <w:tc>
          <w:tcPr>
            <w:tcW w:w="957" w:type="dxa"/>
            <w:tcBorders>
              <w:top w:val="nil"/>
              <w:left w:val="nil"/>
              <w:bottom w:val="single" w:color="auto" w:sz="4" w:space="0"/>
              <w:right w:val="single" w:color="auto" w:sz="4" w:space="0"/>
            </w:tcBorders>
          </w:tcPr>
          <w:p w:rsidRPr="006C10EB" w:rsidR="00287858" w:rsidRDefault="00287858" w14:paraId="24203D52" w14:textId="77777777">
            <w:pPr>
              <w:tabs>
                <w:tab w:val="left" w:pos="2490"/>
              </w:tabs>
              <w:spacing w:line="200" w:lineRule="exact"/>
              <w:jc w:val="right"/>
              <w:rPr>
                <w:rFonts w:ascii="BIZ UDゴシック" w:hAnsi="BIZ UDゴシック" w:eastAsia="BIZ UDゴシック"/>
                <w:color w:val="000000" w:themeColor="text1"/>
                <w:sz w:val="18"/>
                <w:szCs w:val="18"/>
              </w:rPr>
            </w:pPr>
          </w:p>
        </w:tc>
      </w:tr>
      <w:tr w:rsidRPr="006C10EB" w:rsidR="00287858" w:rsidTr="00287858" w14:paraId="57134F5F" w14:textId="77777777">
        <w:trPr>
          <w:trHeight w:val="340"/>
        </w:trPr>
        <w:tc>
          <w:tcPr>
            <w:tcW w:w="283" w:type="dxa"/>
            <w:tcBorders>
              <w:top w:val="nil"/>
              <w:bottom w:val="nil"/>
            </w:tcBorders>
          </w:tcPr>
          <w:p w:rsidRPr="006C10EB" w:rsidR="00287858" w:rsidRDefault="00287858" w14:paraId="5A9E1300" w14:textId="77777777">
            <w:pPr>
              <w:tabs>
                <w:tab w:val="left" w:pos="2490"/>
              </w:tabs>
              <w:spacing w:line="200" w:lineRule="exact"/>
              <w:rPr>
                <w:rFonts w:ascii="BIZ UDゴシック" w:hAnsi="BIZ UDゴシック" w:eastAsia="BIZ UDゴシック"/>
                <w:color w:val="000000" w:themeColor="text1"/>
                <w:sz w:val="18"/>
                <w:szCs w:val="18"/>
              </w:rPr>
            </w:pPr>
          </w:p>
        </w:tc>
        <w:tc>
          <w:tcPr>
            <w:tcW w:w="1134" w:type="dxa"/>
            <w:tcBorders>
              <w:top w:val="nil"/>
              <w:left w:val="single" w:color="auto" w:sz="4" w:space="0"/>
              <w:bottom w:val="single" w:color="auto" w:sz="4" w:space="0"/>
              <w:right w:val="single" w:color="auto" w:sz="4" w:space="0"/>
            </w:tcBorders>
            <w:vAlign w:val="center"/>
          </w:tcPr>
          <w:p w:rsidRPr="006C10EB" w:rsidR="00287858" w:rsidRDefault="00287858" w14:paraId="7D4BCA47"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３度</w:t>
            </w:r>
          </w:p>
        </w:tc>
        <w:tc>
          <w:tcPr>
            <w:tcW w:w="957" w:type="dxa"/>
            <w:tcBorders>
              <w:top w:val="nil"/>
              <w:left w:val="nil"/>
              <w:bottom w:val="single" w:color="auto" w:sz="4" w:space="0"/>
              <w:right w:val="single" w:color="auto" w:sz="4" w:space="0"/>
            </w:tcBorders>
            <w:vAlign w:val="center"/>
          </w:tcPr>
          <w:p w:rsidRPr="00BD510D" w:rsidR="00287858" w:rsidRDefault="00287858" w14:paraId="1C14715A" w14:textId="77777777">
            <w:pPr>
              <w:tabs>
                <w:tab w:val="left" w:pos="2490"/>
              </w:tabs>
              <w:spacing w:line="200" w:lineRule="exact"/>
              <w:jc w:val="right"/>
              <w:rPr>
                <w:rFonts w:ascii="BIZ UDゴシック" w:hAnsi="BIZ UDゴシック" w:eastAsia="BIZ UDゴシック"/>
                <w:color w:val="000000" w:themeColor="text1"/>
                <w:sz w:val="18"/>
                <w:szCs w:val="18"/>
              </w:rPr>
            </w:pPr>
            <w:r w:rsidRPr="00BD510D">
              <w:rPr>
                <w:rFonts w:hint="eastAsia" w:ascii="BIZ UDゴシック" w:hAnsi="BIZ UDゴシック" w:eastAsia="BIZ UDゴシック"/>
                <w:color w:val="000000"/>
                <w:sz w:val="18"/>
                <w:szCs w:val="18"/>
              </w:rPr>
              <w:t>21.3</w:t>
            </w:r>
          </w:p>
        </w:tc>
        <w:tc>
          <w:tcPr>
            <w:tcW w:w="957" w:type="dxa"/>
            <w:tcBorders>
              <w:top w:val="nil"/>
              <w:left w:val="nil"/>
              <w:bottom w:val="single" w:color="auto" w:sz="4" w:space="0"/>
              <w:right w:val="single" w:color="auto" w:sz="4" w:space="0"/>
            </w:tcBorders>
            <w:vAlign w:val="center"/>
          </w:tcPr>
          <w:p w:rsidRPr="00BD510D" w:rsidR="00287858" w:rsidRDefault="00287858" w14:paraId="574D3FDE" w14:textId="77777777">
            <w:pPr>
              <w:tabs>
                <w:tab w:val="left" w:pos="2490"/>
              </w:tabs>
              <w:spacing w:line="200" w:lineRule="exact"/>
              <w:jc w:val="right"/>
              <w:rPr>
                <w:rFonts w:ascii="BIZ UDゴシック" w:hAnsi="BIZ UDゴシック" w:eastAsia="BIZ UDゴシック"/>
                <w:color w:val="000000" w:themeColor="text1"/>
                <w:sz w:val="18"/>
                <w:szCs w:val="18"/>
              </w:rPr>
            </w:pPr>
            <w:r w:rsidRPr="00BD510D">
              <w:rPr>
                <w:rFonts w:hint="eastAsia" w:ascii="BIZ UDゴシック" w:hAnsi="BIZ UDゴシック" w:eastAsia="BIZ UDゴシック"/>
                <w:color w:val="000000"/>
                <w:sz w:val="18"/>
                <w:szCs w:val="18"/>
              </w:rPr>
              <w:t>21.1</w:t>
            </w:r>
          </w:p>
        </w:tc>
        <w:tc>
          <w:tcPr>
            <w:tcW w:w="957" w:type="dxa"/>
            <w:tcBorders>
              <w:top w:val="nil"/>
              <w:left w:val="nil"/>
              <w:bottom w:val="single" w:color="auto" w:sz="4" w:space="0"/>
              <w:right w:val="single" w:color="auto" w:sz="4" w:space="0"/>
            </w:tcBorders>
            <w:vAlign w:val="center"/>
          </w:tcPr>
          <w:p w:rsidRPr="00BD510D" w:rsidR="00287858" w:rsidRDefault="00287858" w14:paraId="49980E00" w14:textId="77777777">
            <w:pPr>
              <w:tabs>
                <w:tab w:val="left" w:pos="2490"/>
              </w:tabs>
              <w:spacing w:line="200" w:lineRule="exact"/>
              <w:jc w:val="right"/>
              <w:rPr>
                <w:rFonts w:ascii="BIZ UDゴシック" w:hAnsi="BIZ UDゴシック" w:eastAsia="BIZ UDゴシック"/>
                <w:color w:val="000000" w:themeColor="text1"/>
                <w:sz w:val="18"/>
                <w:szCs w:val="18"/>
              </w:rPr>
            </w:pPr>
            <w:r w:rsidRPr="00BD510D">
              <w:rPr>
                <w:rFonts w:hint="eastAsia" w:ascii="BIZ UDゴシック" w:hAnsi="BIZ UDゴシック" w:eastAsia="BIZ UDゴシック"/>
                <w:color w:val="000000"/>
                <w:sz w:val="18"/>
                <w:szCs w:val="18"/>
              </w:rPr>
              <w:t>21.1</w:t>
            </w:r>
          </w:p>
        </w:tc>
        <w:tc>
          <w:tcPr>
            <w:tcW w:w="957" w:type="dxa"/>
            <w:tcBorders>
              <w:top w:val="nil"/>
              <w:left w:val="nil"/>
              <w:bottom w:val="single" w:color="auto" w:sz="4" w:space="0"/>
              <w:right w:val="single" w:color="auto" w:sz="4" w:space="0"/>
            </w:tcBorders>
            <w:vAlign w:val="center"/>
          </w:tcPr>
          <w:p w:rsidRPr="00BD510D" w:rsidR="00287858" w:rsidRDefault="00287858" w14:paraId="695DF47B" w14:textId="77777777">
            <w:pPr>
              <w:tabs>
                <w:tab w:val="left" w:pos="2490"/>
              </w:tabs>
              <w:spacing w:line="200" w:lineRule="exact"/>
              <w:jc w:val="right"/>
              <w:rPr>
                <w:rFonts w:ascii="BIZ UDゴシック" w:hAnsi="BIZ UDゴシック" w:eastAsia="BIZ UDゴシック"/>
                <w:color w:val="000000" w:themeColor="text1"/>
                <w:sz w:val="18"/>
                <w:szCs w:val="18"/>
              </w:rPr>
            </w:pPr>
            <w:r w:rsidRPr="00BD510D">
              <w:rPr>
                <w:rFonts w:hint="eastAsia" w:ascii="BIZ UDゴシック" w:hAnsi="BIZ UDゴシック" w:eastAsia="BIZ UDゴシック"/>
                <w:color w:val="000000"/>
                <w:sz w:val="18"/>
                <w:szCs w:val="18"/>
              </w:rPr>
              <w:t>19.9</w:t>
            </w:r>
          </w:p>
        </w:tc>
        <w:tc>
          <w:tcPr>
            <w:tcW w:w="957" w:type="dxa"/>
            <w:vMerge w:val="restart"/>
            <w:tcBorders>
              <w:top w:val="nil"/>
              <w:left w:val="nil"/>
              <w:right w:val="single" w:color="auto" w:sz="4" w:space="0"/>
            </w:tcBorders>
            <w:vAlign w:val="center"/>
          </w:tcPr>
          <w:p w:rsidRPr="006C10EB" w:rsidR="00287858" w:rsidRDefault="00287858" w14:paraId="547914C2" w14:textId="77777777">
            <w:pPr>
              <w:tabs>
                <w:tab w:val="left" w:pos="2490"/>
              </w:tabs>
              <w:spacing w:line="200" w:lineRule="exact"/>
              <w:jc w:val="right"/>
              <w:rPr>
                <w:rFonts w:ascii="BIZ UDゴシック" w:hAnsi="BIZ UDゴシック" w:eastAsia="BIZ UDゴシック"/>
                <w:color w:val="000000" w:themeColor="text1"/>
                <w:sz w:val="18"/>
                <w:szCs w:val="18"/>
              </w:rPr>
            </w:pPr>
            <w:r>
              <w:rPr>
                <w:rFonts w:hint="eastAsia" w:ascii="BIZ UDゴシック" w:hAnsi="BIZ UDゴシック" w:eastAsia="BIZ UDゴシック"/>
                <w:color w:val="000000" w:themeColor="text1"/>
                <w:sz w:val="18"/>
                <w:szCs w:val="18"/>
              </w:rPr>
              <w:t>77.1</w:t>
            </w:r>
          </w:p>
        </w:tc>
        <w:tc>
          <w:tcPr>
            <w:tcW w:w="957" w:type="dxa"/>
            <w:tcBorders>
              <w:top w:val="nil"/>
              <w:left w:val="nil"/>
              <w:bottom w:val="single" w:color="auto" w:sz="4" w:space="0"/>
              <w:right w:val="single" w:color="auto" w:sz="4" w:space="0"/>
            </w:tcBorders>
          </w:tcPr>
          <w:p w:rsidRPr="006C10EB" w:rsidR="00287858" w:rsidRDefault="00287858" w14:paraId="441E3CE7" w14:textId="77777777">
            <w:pPr>
              <w:tabs>
                <w:tab w:val="left" w:pos="2490"/>
              </w:tabs>
              <w:spacing w:line="200" w:lineRule="exact"/>
              <w:jc w:val="right"/>
              <w:rPr>
                <w:rFonts w:ascii="BIZ UDゴシック" w:hAnsi="BIZ UDゴシック" w:eastAsia="BIZ UDゴシック"/>
                <w:color w:val="000000" w:themeColor="text1"/>
                <w:sz w:val="18"/>
                <w:szCs w:val="18"/>
              </w:rPr>
            </w:pPr>
          </w:p>
        </w:tc>
      </w:tr>
      <w:tr w:rsidRPr="006C10EB" w:rsidR="00287858" w:rsidTr="00F96BF1" w14:paraId="7219E090" w14:textId="77777777">
        <w:trPr>
          <w:trHeight w:val="340"/>
        </w:trPr>
        <w:tc>
          <w:tcPr>
            <w:tcW w:w="283" w:type="dxa"/>
            <w:tcBorders>
              <w:top w:val="nil"/>
              <w:bottom w:val="single" w:color="auto" w:sz="4" w:space="0"/>
            </w:tcBorders>
          </w:tcPr>
          <w:p w:rsidRPr="006C10EB" w:rsidR="00287858" w:rsidRDefault="00287858" w14:paraId="1AD8C71B" w14:textId="77777777">
            <w:pPr>
              <w:tabs>
                <w:tab w:val="left" w:pos="2490"/>
              </w:tabs>
              <w:spacing w:line="200" w:lineRule="exact"/>
              <w:rPr>
                <w:rFonts w:ascii="BIZ UDゴシック" w:hAnsi="BIZ UDゴシック" w:eastAsia="BIZ UDゴシック"/>
                <w:color w:val="000000" w:themeColor="text1"/>
                <w:sz w:val="18"/>
                <w:szCs w:val="18"/>
              </w:rPr>
            </w:pPr>
          </w:p>
        </w:tc>
        <w:tc>
          <w:tcPr>
            <w:tcW w:w="1134" w:type="dxa"/>
            <w:tcBorders>
              <w:top w:val="nil"/>
              <w:left w:val="single" w:color="auto" w:sz="4" w:space="0"/>
              <w:bottom w:val="single" w:color="auto" w:sz="4" w:space="0"/>
              <w:right w:val="single" w:color="auto" w:sz="4" w:space="0"/>
            </w:tcBorders>
            <w:vAlign w:val="center"/>
          </w:tcPr>
          <w:p w:rsidRPr="006C10EB" w:rsidR="00287858" w:rsidRDefault="00287858" w14:paraId="095B1740" w14:textId="77777777">
            <w:pPr>
              <w:tabs>
                <w:tab w:val="left" w:pos="2490"/>
              </w:tabs>
              <w:spacing w:line="200" w:lineRule="exact"/>
              <w:rPr>
                <w:rFonts w:ascii="BIZ UDゴシック" w:hAnsi="BIZ UDゴシック" w:eastAsia="BIZ UDゴシック"/>
                <w:color w:val="000000" w:themeColor="text1"/>
                <w:sz w:val="18"/>
                <w:szCs w:val="18"/>
              </w:rPr>
            </w:pPr>
            <w:r w:rsidRPr="006C10EB">
              <w:rPr>
                <w:rFonts w:hint="eastAsia" w:ascii="BIZ UDゴシック" w:hAnsi="BIZ UDゴシック" w:eastAsia="BIZ UDゴシック"/>
                <w:color w:val="000000" w:themeColor="text1"/>
                <w:sz w:val="18"/>
                <w:szCs w:val="18"/>
              </w:rPr>
              <w:t>４度</w:t>
            </w:r>
          </w:p>
        </w:tc>
        <w:tc>
          <w:tcPr>
            <w:tcW w:w="957" w:type="dxa"/>
            <w:tcBorders>
              <w:top w:val="nil"/>
              <w:left w:val="nil"/>
              <w:bottom w:val="single" w:color="auto" w:sz="4" w:space="0"/>
              <w:right w:val="single" w:color="auto" w:sz="4" w:space="0"/>
            </w:tcBorders>
            <w:vAlign w:val="center"/>
          </w:tcPr>
          <w:p w:rsidRPr="00BD510D" w:rsidR="00287858" w:rsidRDefault="00287858" w14:paraId="45BAAA1B" w14:textId="77777777">
            <w:pPr>
              <w:tabs>
                <w:tab w:val="left" w:pos="2490"/>
              </w:tabs>
              <w:spacing w:line="200" w:lineRule="exact"/>
              <w:jc w:val="right"/>
              <w:rPr>
                <w:rFonts w:ascii="BIZ UDゴシック" w:hAnsi="BIZ UDゴシック" w:eastAsia="BIZ UDゴシック"/>
                <w:color w:val="000000" w:themeColor="text1"/>
                <w:sz w:val="18"/>
                <w:szCs w:val="18"/>
              </w:rPr>
            </w:pPr>
            <w:r w:rsidRPr="00BD510D">
              <w:rPr>
                <w:rFonts w:hint="eastAsia" w:ascii="BIZ UDゴシック" w:hAnsi="BIZ UDゴシック" w:eastAsia="BIZ UDゴシック"/>
                <w:color w:val="000000"/>
                <w:sz w:val="18"/>
                <w:szCs w:val="18"/>
              </w:rPr>
              <w:t>52.3</w:t>
            </w:r>
          </w:p>
        </w:tc>
        <w:tc>
          <w:tcPr>
            <w:tcW w:w="957" w:type="dxa"/>
            <w:tcBorders>
              <w:top w:val="nil"/>
              <w:left w:val="nil"/>
              <w:bottom w:val="single" w:color="auto" w:sz="4" w:space="0"/>
              <w:right w:val="single" w:color="auto" w:sz="4" w:space="0"/>
            </w:tcBorders>
            <w:vAlign w:val="center"/>
          </w:tcPr>
          <w:p w:rsidRPr="00BD510D" w:rsidR="00287858" w:rsidRDefault="00287858" w14:paraId="251C9E22" w14:textId="77777777">
            <w:pPr>
              <w:tabs>
                <w:tab w:val="left" w:pos="2490"/>
              </w:tabs>
              <w:spacing w:line="200" w:lineRule="exact"/>
              <w:jc w:val="right"/>
              <w:rPr>
                <w:rFonts w:ascii="BIZ UDゴシック" w:hAnsi="BIZ UDゴシック" w:eastAsia="BIZ UDゴシック"/>
                <w:color w:val="000000" w:themeColor="text1"/>
                <w:sz w:val="18"/>
                <w:szCs w:val="18"/>
              </w:rPr>
            </w:pPr>
            <w:r w:rsidRPr="00BD510D">
              <w:rPr>
                <w:rFonts w:hint="eastAsia" w:ascii="BIZ UDゴシック" w:hAnsi="BIZ UDゴシック" w:eastAsia="BIZ UDゴシック"/>
                <w:color w:val="000000"/>
                <w:sz w:val="18"/>
                <w:szCs w:val="18"/>
              </w:rPr>
              <w:t>52.6</w:t>
            </w:r>
          </w:p>
        </w:tc>
        <w:tc>
          <w:tcPr>
            <w:tcW w:w="957" w:type="dxa"/>
            <w:tcBorders>
              <w:top w:val="nil"/>
              <w:left w:val="nil"/>
              <w:bottom w:val="single" w:color="auto" w:sz="4" w:space="0"/>
              <w:right w:val="single" w:color="auto" w:sz="4" w:space="0"/>
            </w:tcBorders>
            <w:vAlign w:val="center"/>
          </w:tcPr>
          <w:p w:rsidRPr="00BD510D" w:rsidR="00287858" w:rsidRDefault="00287858" w14:paraId="55EB4D66" w14:textId="77777777">
            <w:pPr>
              <w:tabs>
                <w:tab w:val="left" w:pos="2490"/>
              </w:tabs>
              <w:spacing w:line="200" w:lineRule="exact"/>
              <w:jc w:val="right"/>
              <w:rPr>
                <w:rFonts w:ascii="BIZ UDゴシック" w:hAnsi="BIZ UDゴシック" w:eastAsia="BIZ UDゴシック"/>
                <w:color w:val="000000" w:themeColor="text1"/>
                <w:sz w:val="18"/>
                <w:szCs w:val="18"/>
              </w:rPr>
            </w:pPr>
            <w:r w:rsidRPr="00BD510D">
              <w:rPr>
                <w:rFonts w:hint="eastAsia" w:ascii="BIZ UDゴシック" w:hAnsi="BIZ UDゴシック" w:eastAsia="BIZ UDゴシック"/>
                <w:color w:val="000000"/>
                <w:sz w:val="18"/>
                <w:szCs w:val="18"/>
              </w:rPr>
              <w:t>52.7</w:t>
            </w:r>
          </w:p>
        </w:tc>
        <w:tc>
          <w:tcPr>
            <w:tcW w:w="957" w:type="dxa"/>
            <w:tcBorders>
              <w:top w:val="nil"/>
              <w:left w:val="nil"/>
              <w:bottom w:val="single" w:color="auto" w:sz="4" w:space="0"/>
              <w:right w:val="single" w:color="auto" w:sz="4" w:space="0"/>
            </w:tcBorders>
            <w:vAlign w:val="center"/>
          </w:tcPr>
          <w:p w:rsidRPr="00BD510D" w:rsidR="00287858" w:rsidRDefault="00287858" w14:paraId="3F053419" w14:textId="77777777">
            <w:pPr>
              <w:tabs>
                <w:tab w:val="left" w:pos="2490"/>
              </w:tabs>
              <w:spacing w:line="200" w:lineRule="exact"/>
              <w:jc w:val="right"/>
              <w:rPr>
                <w:rFonts w:ascii="BIZ UDゴシック" w:hAnsi="BIZ UDゴシック" w:eastAsia="BIZ UDゴシック"/>
                <w:color w:val="000000" w:themeColor="text1"/>
                <w:sz w:val="18"/>
                <w:szCs w:val="18"/>
              </w:rPr>
            </w:pPr>
            <w:r w:rsidRPr="00BD510D">
              <w:rPr>
                <w:rFonts w:hint="eastAsia" w:ascii="BIZ UDゴシック" w:hAnsi="BIZ UDゴシック" w:eastAsia="BIZ UDゴシック"/>
                <w:color w:val="000000"/>
                <w:sz w:val="18"/>
                <w:szCs w:val="18"/>
              </w:rPr>
              <w:t>57.0</w:t>
            </w:r>
          </w:p>
        </w:tc>
        <w:tc>
          <w:tcPr>
            <w:tcW w:w="957" w:type="dxa"/>
            <w:vMerge/>
            <w:tcBorders>
              <w:left w:val="nil"/>
              <w:bottom w:val="single" w:color="auto" w:sz="4" w:space="0"/>
              <w:right w:val="single" w:color="auto" w:sz="4" w:space="0"/>
            </w:tcBorders>
          </w:tcPr>
          <w:p w:rsidRPr="006C10EB" w:rsidR="00287858" w:rsidRDefault="00287858" w14:paraId="45AC6817" w14:textId="77777777">
            <w:pPr>
              <w:tabs>
                <w:tab w:val="left" w:pos="2490"/>
              </w:tabs>
              <w:spacing w:line="200" w:lineRule="exact"/>
              <w:jc w:val="right"/>
              <w:rPr>
                <w:rFonts w:ascii="BIZ UDゴシック" w:hAnsi="BIZ UDゴシック" w:eastAsia="BIZ UDゴシック"/>
                <w:color w:val="000000" w:themeColor="text1"/>
                <w:sz w:val="18"/>
                <w:szCs w:val="18"/>
              </w:rPr>
            </w:pPr>
          </w:p>
        </w:tc>
        <w:tc>
          <w:tcPr>
            <w:tcW w:w="957" w:type="dxa"/>
            <w:tcBorders>
              <w:top w:val="nil"/>
              <w:left w:val="nil"/>
              <w:bottom w:val="single" w:color="auto" w:sz="4" w:space="0"/>
              <w:right w:val="single" w:color="auto" w:sz="4" w:space="0"/>
            </w:tcBorders>
          </w:tcPr>
          <w:p w:rsidRPr="006C10EB" w:rsidR="00287858" w:rsidRDefault="00287858" w14:paraId="02221F5D" w14:textId="77777777">
            <w:pPr>
              <w:tabs>
                <w:tab w:val="left" w:pos="2490"/>
              </w:tabs>
              <w:spacing w:line="200" w:lineRule="exact"/>
              <w:jc w:val="right"/>
              <w:rPr>
                <w:rFonts w:ascii="BIZ UDゴシック" w:hAnsi="BIZ UDゴシック" w:eastAsia="BIZ UDゴシック"/>
                <w:color w:val="000000" w:themeColor="text1"/>
                <w:sz w:val="18"/>
                <w:szCs w:val="18"/>
              </w:rPr>
            </w:pPr>
          </w:p>
        </w:tc>
      </w:tr>
      <w:bookmarkEnd w:id="328"/>
    </w:tbl>
    <w:p w:rsidR="0038751C" w:rsidP="00AC4CE5" w:rsidRDefault="0038751C" w14:paraId="13B2D765" w14:textId="77777777">
      <w:pPr>
        <w:tabs>
          <w:tab w:val="left" w:pos="2490"/>
        </w:tabs>
        <w:spacing w:line="280" w:lineRule="exact"/>
        <w:ind w:left="3061" w:leftChars="1485" w:right="423" w:rightChars="205" w:firstLine="1"/>
        <w:jc w:val="right"/>
        <w:rPr>
          <w:rFonts w:ascii="BIZ UDゴシック" w:hAnsi="BIZ UDゴシック" w:eastAsia="BIZ UDゴシック"/>
          <w:color w:val="000000" w:themeColor="text1"/>
          <w:sz w:val="20"/>
          <w:szCs w:val="18"/>
        </w:rPr>
      </w:pPr>
    </w:p>
    <w:p w:rsidRPr="006C10EB" w:rsidR="003805E5" w:rsidP="0038751C" w:rsidRDefault="003805E5" w14:paraId="65C8F3D7" w14:textId="1FF4F6F5">
      <w:pPr>
        <w:tabs>
          <w:tab w:val="left" w:pos="2490"/>
        </w:tabs>
        <w:spacing w:line="280" w:lineRule="exact"/>
        <w:ind w:left="3061" w:leftChars="1485" w:right="-14" w:rightChars="-7" w:firstLine="1"/>
        <w:jc w:val="right"/>
        <w:rPr>
          <w:rFonts w:ascii="BIZ UDゴシック" w:hAnsi="BIZ UDゴシック" w:eastAsia="BIZ UDゴシック"/>
          <w:color w:val="000000" w:themeColor="text1"/>
          <w:sz w:val="20"/>
          <w:szCs w:val="18"/>
          <w:lang w:eastAsia="zh-TW"/>
        </w:rPr>
      </w:pPr>
      <w:r w:rsidRPr="006C10EB">
        <w:rPr>
          <w:rFonts w:hint="eastAsia" w:ascii="BIZ UDゴシック" w:hAnsi="BIZ UDゴシック" w:eastAsia="BIZ UDゴシック"/>
          <w:color w:val="000000" w:themeColor="text1"/>
          <w:sz w:val="20"/>
          <w:szCs w:val="18"/>
          <w:lang w:eastAsia="zh-TW"/>
        </w:rPr>
        <w:t>出典：</w:t>
      </w:r>
      <w:r w:rsidRPr="006C10EB">
        <w:rPr>
          <w:rFonts w:hint="eastAsia" w:ascii="BIZ UDゴシック" w:hAnsi="BIZ UDゴシック" w:eastAsia="BIZ UDゴシック"/>
          <w:color w:val="000000" w:themeColor="text1"/>
          <w:sz w:val="20"/>
          <w:szCs w:val="20"/>
          <w:lang w:eastAsia="zh-TW"/>
        </w:rPr>
        <w:t>府中市「事務報告書」</w:t>
      </w:r>
      <w:r w:rsidRPr="006C10EB">
        <w:rPr>
          <w:rFonts w:hint="eastAsia" w:ascii="BIZ UDゴシック" w:hAnsi="BIZ UDゴシック" w:eastAsia="BIZ UDゴシック"/>
          <w:color w:val="000000" w:themeColor="text1"/>
          <w:sz w:val="20"/>
          <w:szCs w:val="18"/>
          <w:lang w:eastAsia="zh-TW"/>
        </w:rPr>
        <w:t>(各年３月３１日)</w:t>
      </w:r>
    </w:p>
    <w:p w:rsidRPr="006C10EB" w:rsidR="003805E5" w:rsidP="003805E5" w:rsidRDefault="003805E5" w14:paraId="693F75DD" w14:textId="77777777">
      <w:pPr>
        <w:widowControl/>
        <w:jc w:val="left"/>
        <w:rPr>
          <w:rFonts w:ascii="BIZ UDゴシック" w:hAnsi="BIZ UDゴシック" w:eastAsia="BIZ UDゴシック" w:cs="メイリオ"/>
          <w:color w:val="000000" w:themeColor="text1"/>
          <w:lang w:eastAsia="zh-TW"/>
        </w:rPr>
      </w:pPr>
    </w:p>
    <w:p w:rsidRPr="001F0711" w:rsidR="003805E5" w:rsidP="001F0711" w:rsidRDefault="003805E5" w14:paraId="3F9A3C88" w14:textId="1577EEBA">
      <w:pPr>
        <w:widowControl/>
        <w:jc w:val="left"/>
        <w:rPr>
          <w:rFonts w:ascii="BIZ UDゴシック" w:hAnsi="BIZ UDゴシック" w:eastAsia="BIZ UDゴシック" w:cs="メイリオ"/>
          <w:b/>
          <w:color w:val="000000" w:themeColor="text1"/>
          <w:sz w:val="28"/>
          <w:szCs w:val="20"/>
          <w:lang w:eastAsia="zh-TW"/>
        </w:rPr>
      </w:pPr>
      <w:r w:rsidRPr="006C10EB">
        <w:rPr>
          <w:rFonts w:ascii="BIZ UDゴシック" w:hAnsi="BIZ UDゴシック" w:eastAsia="BIZ UDゴシック" w:cs="メイリオ"/>
          <w:color w:val="000000" w:themeColor="text1"/>
          <w:lang w:eastAsia="zh-TW"/>
        </w:rPr>
        <w:br w:type="page"/>
      </w:r>
    </w:p>
    <w:p w:rsidRPr="006C10EB" w:rsidR="003805E5" w:rsidP="003805E5" w:rsidRDefault="003805E5" w14:paraId="1B11115D" w14:textId="77777777">
      <w:pPr>
        <w:pStyle w:val="aa"/>
        <w:rPr>
          <w:rFonts w:ascii="BIZ UDゴシック" w:hAnsi="BIZ UDゴシック" w:eastAsia="BIZ UDゴシック" w:cs="メイリオ"/>
          <w:color w:val="000000" w:themeColor="text1"/>
        </w:rPr>
      </w:pPr>
      <w:bookmarkStart w:name="_Toc229140482" w:id="329"/>
      <w:bookmarkStart w:name="_Toc230091751" w:id="330"/>
      <w:r w:rsidRPr="006C10EB">
        <w:rPr>
          <w:rFonts w:hint="eastAsia" w:ascii="BIZ UDゴシック" w:hAnsi="BIZ UDゴシック" w:eastAsia="BIZ UDゴシック" w:cs="メイリオ"/>
          <w:color w:val="000000" w:themeColor="text1"/>
        </w:rPr>
        <w:lastRenderedPageBreak/>
        <w:t>３　障害福祉サービスの実績</w:t>
      </w:r>
      <w:bookmarkEnd w:id="329"/>
      <w:bookmarkEnd w:id="330"/>
    </w:p>
    <w:p w:rsidRPr="006C10EB" w:rsidR="003805E5" w:rsidP="003805E5" w:rsidRDefault="003805E5" w14:paraId="78D3DC19" w14:textId="77777777">
      <w:pPr>
        <w:pStyle w:val="32"/>
        <w:spacing w:line="240" w:lineRule="exact"/>
        <w:ind w:left="412" w:leftChars="200" w:firstLine="216"/>
        <w:rPr>
          <w:rFonts w:ascii="BIZ UDゴシック" w:hAnsi="BIZ UDゴシック" w:eastAsia="BIZ UDゴシック"/>
          <w:color w:val="000000" w:themeColor="text1"/>
          <w:sz w:val="22"/>
          <w:szCs w:val="22"/>
        </w:rPr>
      </w:pPr>
    </w:p>
    <w:p w:rsidRPr="006C10EB" w:rsidR="003805E5" w:rsidP="003805E5" w:rsidRDefault="003805E5" w14:paraId="72AF9793" w14:textId="77777777">
      <w:pPr>
        <w:pStyle w:val="a5"/>
        <w:rPr>
          <w:rFonts w:ascii="BIZ UDゴシック" w:hAnsi="BIZ UDゴシック" w:eastAsia="BIZ UDゴシック" w:cs="メイリオ"/>
          <w:color w:val="000000" w:themeColor="text1"/>
        </w:rPr>
      </w:pPr>
      <w:bookmarkStart w:name="_Toc47113549" w:id="331"/>
      <w:bookmarkStart w:name="_Toc47115489" w:id="332"/>
      <w:bookmarkStart w:name="_Toc47460846" w:id="333"/>
      <w:bookmarkStart w:name="_Toc51237972" w:id="334"/>
      <w:bookmarkStart w:name="_Toc52979077" w:id="335"/>
      <w:bookmarkStart w:name="_Toc53515913" w:id="336"/>
      <w:bookmarkStart w:name="_Toc62121796" w:id="337"/>
      <w:bookmarkStart w:name="_Toc62232392" w:id="338"/>
      <w:bookmarkStart w:name="_Toc229140483" w:id="339"/>
      <w:bookmarkStart w:name="_Toc229415458" w:id="340"/>
      <w:bookmarkStart w:name="_Toc229422549" w:id="341"/>
      <w:bookmarkStart w:name="_Toc229502294" w:id="342"/>
      <w:bookmarkStart w:name="_Toc229571492" w:id="343"/>
      <w:bookmarkStart w:name="_Toc229988764" w:id="344"/>
      <w:bookmarkStart w:name="_Toc229992991" w:id="345"/>
      <w:bookmarkStart w:name="_Toc230076693" w:id="346"/>
      <w:bookmarkStart w:name="_Toc230091752" w:id="347"/>
      <w:r w:rsidRPr="006C10EB">
        <w:rPr>
          <w:rFonts w:hint="eastAsia" w:ascii="BIZ UDゴシック" w:hAnsi="BIZ UDゴシック" w:eastAsia="BIZ UDゴシック" w:cs="メイリオ"/>
          <w:color w:val="000000" w:themeColor="text1"/>
        </w:rPr>
        <w:t>（１）訪問系サービス</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rsidRPr="006C10EB" w:rsidR="003805E5" w:rsidP="003805E5" w:rsidRDefault="003805E5" w14:paraId="5556E334" w14:textId="5741037F">
      <w:pPr>
        <w:pStyle w:val="32"/>
        <w:ind w:left="412" w:leftChars="200" w:firstLine="216"/>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訪問系サービスは、居宅介護、重度訪問介護のサービス量は、</w:t>
      </w:r>
      <w:r>
        <w:rPr>
          <w:rFonts w:hint="eastAsia" w:ascii="BIZ UDゴシック" w:hAnsi="BIZ UDゴシック" w:eastAsia="BIZ UDゴシック"/>
          <w:color w:val="000000" w:themeColor="text1"/>
          <w:sz w:val="22"/>
          <w:szCs w:val="22"/>
        </w:rPr>
        <w:t>平成30</w:t>
      </w:r>
      <w:r w:rsidRPr="006C10EB">
        <w:rPr>
          <w:rFonts w:hint="eastAsia" w:ascii="BIZ UDゴシック" w:hAnsi="BIZ UDゴシック" w:eastAsia="BIZ UDゴシック"/>
          <w:color w:val="000000" w:themeColor="text1"/>
          <w:sz w:val="22"/>
          <w:szCs w:val="22"/>
        </w:rPr>
        <w:t>年度から</w:t>
      </w:r>
      <w:r>
        <w:rPr>
          <w:rFonts w:hint="eastAsia" w:ascii="BIZ UDゴシック" w:hAnsi="BIZ UDゴシック" w:eastAsia="BIZ UDゴシック"/>
          <w:color w:val="000000" w:themeColor="text1"/>
          <w:sz w:val="22"/>
          <w:szCs w:val="22"/>
        </w:rPr>
        <w:t>令和３</w:t>
      </w:r>
      <w:r w:rsidRPr="006C10EB">
        <w:rPr>
          <w:rFonts w:hint="eastAsia" w:ascii="BIZ UDゴシック" w:hAnsi="BIZ UDゴシック" w:eastAsia="BIZ UDゴシック"/>
          <w:color w:val="000000" w:themeColor="text1"/>
          <w:sz w:val="22"/>
          <w:szCs w:val="22"/>
        </w:rPr>
        <w:t>年度にかけて</w:t>
      </w:r>
      <w:r>
        <w:rPr>
          <w:rFonts w:hint="eastAsia" w:ascii="BIZ UDゴシック" w:hAnsi="BIZ UDゴシック" w:eastAsia="BIZ UDゴシック"/>
          <w:color w:val="000000" w:themeColor="text1"/>
          <w:sz w:val="22"/>
          <w:szCs w:val="22"/>
        </w:rPr>
        <w:t>増加</w:t>
      </w:r>
      <w:r w:rsidRPr="006C10EB">
        <w:rPr>
          <w:rFonts w:hint="eastAsia" w:ascii="BIZ UDゴシック" w:hAnsi="BIZ UDゴシック" w:eastAsia="BIZ UDゴシック"/>
          <w:color w:val="000000" w:themeColor="text1"/>
          <w:sz w:val="22"/>
          <w:szCs w:val="22"/>
        </w:rPr>
        <w:t>傾向でしたが、令和</w:t>
      </w:r>
      <w:r>
        <w:rPr>
          <w:rFonts w:hint="eastAsia" w:ascii="BIZ UDゴシック" w:hAnsi="BIZ UDゴシック" w:eastAsia="BIZ UDゴシック"/>
          <w:color w:val="000000" w:themeColor="text1"/>
          <w:sz w:val="22"/>
          <w:szCs w:val="22"/>
        </w:rPr>
        <w:t>４</w:t>
      </w:r>
      <w:r w:rsidRPr="006C10EB">
        <w:rPr>
          <w:rFonts w:hint="eastAsia" w:ascii="BIZ UDゴシック" w:hAnsi="BIZ UDゴシック" w:eastAsia="BIZ UDゴシック"/>
          <w:color w:val="000000" w:themeColor="text1"/>
          <w:sz w:val="22"/>
          <w:szCs w:val="22"/>
        </w:rPr>
        <w:t>年度に</w:t>
      </w:r>
      <w:r>
        <w:rPr>
          <w:rFonts w:hint="eastAsia" w:ascii="BIZ UDゴシック" w:hAnsi="BIZ UDゴシック" w:eastAsia="BIZ UDゴシック"/>
          <w:color w:val="000000" w:themeColor="text1"/>
          <w:sz w:val="22"/>
          <w:szCs w:val="22"/>
        </w:rPr>
        <w:t>減少</w:t>
      </w:r>
      <w:r w:rsidRPr="006C10EB">
        <w:rPr>
          <w:rFonts w:hint="eastAsia" w:ascii="BIZ UDゴシック" w:hAnsi="BIZ UDゴシック" w:eastAsia="BIZ UDゴシック"/>
          <w:color w:val="000000" w:themeColor="text1"/>
          <w:sz w:val="22"/>
          <w:szCs w:val="22"/>
        </w:rPr>
        <w:t>に転じています。</w:t>
      </w:r>
      <w:r>
        <w:rPr>
          <w:rFonts w:hint="eastAsia" w:ascii="BIZ UDゴシック" w:hAnsi="BIZ UDゴシック" w:eastAsia="BIZ UDゴシック"/>
          <w:color w:val="000000" w:themeColor="text1"/>
          <w:sz w:val="22"/>
          <w:szCs w:val="22"/>
        </w:rPr>
        <w:t>その後</w:t>
      </w:r>
      <w:r w:rsidRPr="006C10EB">
        <w:rPr>
          <w:rFonts w:hint="eastAsia" w:ascii="BIZ UDゴシック" w:hAnsi="BIZ UDゴシック" w:eastAsia="BIZ UDゴシック"/>
          <w:color w:val="000000" w:themeColor="text1"/>
          <w:sz w:val="22"/>
          <w:szCs w:val="22"/>
        </w:rPr>
        <w:t>居宅介護の</w:t>
      </w:r>
      <w:r>
        <w:rPr>
          <w:rFonts w:hint="eastAsia" w:ascii="BIZ UDゴシック" w:hAnsi="BIZ UDゴシック" w:eastAsia="BIZ UDゴシック"/>
          <w:color w:val="000000" w:themeColor="text1"/>
          <w:sz w:val="22"/>
          <w:szCs w:val="22"/>
        </w:rPr>
        <w:t>サービス量、</w:t>
      </w:r>
      <w:r w:rsidRPr="006C10EB">
        <w:rPr>
          <w:rFonts w:hint="eastAsia" w:ascii="BIZ UDゴシック" w:hAnsi="BIZ UDゴシック" w:eastAsia="BIZ UDゴシック"/>
          <w:color w:val="000000" w:themeColor="text1"/>
          <w:sz w:val="22"/>
          <w:szCs w:val="22"/>
        </w:rPr>
        <w:t>実利用者数は</w:t>
      </w:r>
      <w:r>
        <w:rPr>
          <w:rFonts w:hint="eastAsia" w:ascii="BIZ UDゴシック" w:hAnsi="BIZ UDゴシック" w:eastAsia="BIZ UDゴシック"/>
          <w:color w:val="000000" w:themeColor="text1"/>
          <w:sz w:val="22"/>
          <w:szCs w:val="22"/>
        </w:rPr>
        <w:t>令和６年度に</w:t>
      </w:r>
      <w:r w:rsidRPr="006C10EB">
        <w:rPr>
          <w:rFonts w:hint="eastAsia" w:ascii="BIZ UDゴシック" w:hAnsi="BIZ UDゴシック" w:eastAsia="BIZ UDゴシック"/>
          <w:color w:val="000000" w:themeColor="text1"/>
          <w:sz w:val="22"/>
          <w:szCs w:val="22"/>
        </w:rPr>
        <w:t>増加</w:t>
      </w:r>
      <w:r>
        <w:rPr>
          <w:rFonts w:hint="eastAsia" w:ascii="BIZ UDゴシック" w:hAnsi="BIZ UDゴシック" w:eastAsia="BIZ UDゴシック"/>
          <w:color w:val="000000" w:themeColor="text1"/>
          <w:sz w:val="22"/>
          <w:szCs w:val="22"/>
        </w:rPr>
        <w:t>し</w:t>
      </w:r>
      <w:r w:rsidRPr="006C10EB">
        <w:rPr>
          <w:rFonts w:hint="eastAsia" w:ascii="BIZ UDゴシック" w:hAnsi="BIZ UDゴシック" w:eastAsia="BIZ UDゴシック"/>
          <w:color w:val="000000" w:themeColor="text1"/>
          <w:sz w:val="22"/>
          <w:szCs w:val="22"/>
        </w:rPr>
        <w:t>ています（図表２－</w:t>
      </w:r>
      <w:r w:rsidR="00F12C4B">
        <w:rPr>
          <w:rFonts w:hint="eastAsia" w:ascii="BIZ UDゴシック" w:hAnsi="BIZ UDゴシック" w:eastAsia="BIZ UDゴシック"/>
          <w:color w:val="000000" w:themeColor="text1"/>
          <w:sz w:val="22"/>
          <w:szCs w:val="22"/>
        </w:rPr>
        <w:t>１</w:t>
      </w:r>
      <w:r w:rsidR="001F0711">
        <w:rPr>
          <w:rFonts w:hint="eastAsia" w:ascii="BIZ UDゴシック" w:hAnsi="BIZ UDゴシック" w:eastAsia="BIZ UDゴシック"/>
          <w:color w:val="000000" w:themeColor="text1"/>
          <w:sz w:val="22"/>
          <w:szCs w:val="22"/>
        </w:rPr>
        <w:t>２</w:t>
      </w:r>
      <w:r w:rsidRPr="006C10EB">
        <w:rPr>
          <w:rFonts w:hint="eastAsia" w:ascii="BIZ UDゴシック" w:hAnsi="BIZ UDゴシック" w:eastAsia="BIZ UDゴシック"/>
          <w:color w:val="000000" w:themeColor="text1"/>
          <w:sz w:val="22"/>
          <w:szCs w:val="22"/>
        </w:rPr>
        <w:t>）。</w:t>
      </w:r>
    </w:p>
    <w:p w:rsidRPr="006C10EB" w:rsidR="003805E5" w:rsidP="003805E5" w:rsidRDefault="003805E5" w14:paraId="01572506" w14:textId="77777777">
      <w:pPr>
        <w:pStyle w:val="afd"/>
        <w:tabs>
          <w:tab w:val="clear" w:pos="4252"/>
          <w:tab w:val="clear" w:pos="8504"/>
        </w:tabs>
        <w:snapToGrid/>
        <w:spacing w:line="200" w:lineRule="exact"/>
        <w:jc w:val="center"/>
        <w:rPr>
          <w:rFonts w:ascii="BIZ UDゴシック" w:hAnsi="BIZ UDゴシック" w:eastAsia="BIZ UDゴシック"/>
          <w:color w:val="000000" w:themeColor="text1"/>
          <w:sz w:val="22"/>
          <w:szCs w:val="21"/>
        </w:rPr>
      </w:pPr>
    </w:p>
    <w:p w:rsidRPr="006C10EB" w:rsidR="003805E5" w:rsidP="003805E5" w:rsidRDefault="003805E5" w14:paraId="07341693" w14:textId="075C869F">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7121F5">
        <w:rPr>
          <w:noProof/>
        </w:rPr>
        <w:drawing>
          <wp:anchor distT="0" distB="0" distL="114300" distR="114300" simplePos="0" relativeHeight="251658250" behindDoc="0" locked="0" layoutInCell="1" allowOverlap="1" wp14:anchorId="1B68239F" wp14:editId="052B4DE7">
            <wp:simplePos x="0" y="0"/>
            <wp:positionH relativeFrom="column">
              <wp:posOffset>4445</wp:posOffset>
            </wp:positionH>
            <wp:positionV relativeFrom="paragraph">
              <wp:posOffset>198120</wp:posOffset>
            </wp:positionV>
            <wp:extent cx="5760085" cy="2106930"/>
            <wp:effectExtent l="0" t="0" r="0" b="7620"/>
            <wp:wrapNone/>
            <wp:docPr id="166907856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085" cy="2106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0EB">
        <w:rPr>
          <w:rFonts w:hint="eastAsia" w:ascii="BIZ UDゴシック" w:hAnsi="BIZ UDゴシック" w:eastAsia="BIZ UDゴシック"/>
          <w:color w:val="000000" w:themeColor="text1"/>
          <w:sz w:val="22"/>
          <w:szCs w:val="21"/>
        </w:rPr>
        <w:t>図表２－</w:t>
      </w:r>
      <w:r w:rsidR="00F12C4B">
        <w:rPr>
          <w:rFonts w:hint="eastAsia" w:ascii="BIZ UDゴシック" w:hAnsi="BIZ UDゴシック" w:eastAsia="BIZ UDゴシック"/>
          <w:color w:val="000000" w:themeColor="text1"/>
          <w:sz w:val="22"/>
          <w:szCs w:val="21"/>
        </w:rPr>
        <w:t>１</w:t>
      </w:r>
      <w:r w:rsidR="001F0711">
        <w:rPr>
          <w:rFonts w:hint="eastAsia" w:ascii="BIZ UDゴシック" w:hAnsi="BIZ UDゴシック" w:eastAsia="BIZ UDゴシック"/>
          <w:color w:val="000000" w:themeColor="text1"/>
          <w:sz w:val="22"/>
          <w:szCs w:val="21"/>
        </w:rPr>
        <w:t>２</w:t>
      </w:r>
      <w:r w:rsidRPr="006C10EB">
        <w:rPr>
          <w:rFonts w:hint="eastAsia" w:ascii="BIZ UDゴシック" w:hAnsi="BIZ UDゴシック" w:eastAsia="BIZ UDゴシック"/>
          <w:color w:val="000000" w:themeColor="text1"/>
          <w:sz w:val="22"/>
          <w:szCs w:val="21"/>
        </w:rPr>
        <w:t xml:space="preserve">　訪問系サービスの利用状況</w:t>
      </w:r>
    </w:p>
    <w:p w:rsidRPr="007121F5" w:rsidR="003805E5" w:rsidP="003805E5" w:rsidRDefault="003805E5" w14:paraId="7452AC23"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22A2C2E6"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591BBD4E"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183A4BAE"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0F760CBC"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3ED33674"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47DCD5C9"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7E024B18"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3907D812"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7CF90A38"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790A04D2" w14:textId="77777777">
      <w:pPr>
        <w:pStyle w:val="a5"/>
        <w:rPr>
          <w:rFonts w:ascii="BIZ UDゴシック" w:hAnsi="BIZ UDゴシック" w:eastAsia="BIZ UDゴシック" w:cs="メイリオ"/>
          <w:color w:val="000000" w:themeColor="text1"/>
        </w:rPr>
      </w:pPr>
      <w:bookmarkStart w:name="_Toc47113550" w:id="348"/>
      <w:bookmarkStart w:name="_Toc47115490" w:id="349"/>
      <w:bookmarkStart w:name="_Toc47460847" w:id="350"/>
      <w:bookmarkStart w:name="_Toc51237973" w:id="351"/>
      <w:bookmarkStart w:name="_Toc52979078" w:id="352"/>
      <w:bookmarkStart w:name="_Toc53515914" w:id="353"/>
      <w:bookmarkStart w:name="_Toc62121797" w:id="354"/>
      <w:bookmarkStart w:name="_Toc62232393" w:id="355"/>
      <w:bookmarkStart w:name="_Toc229140484" w:id="356"/>
      <w:bookmarkStart w:name="_Toc229415459" w:id="357"/>
      <w:bookmarkStart w:name="_Toc229422550" w:id="358"/>
      <w:bookmarkStart w:name="_Toc229502295" w:id="359"/>
      <w:bookmarkStart w:name="_Toc229571493" w:id="360"/>
      <w:bookmarkStart w:name="_Toc229988765" w:id="361"/>
      <w:bookmarkStart w:name="_Toc229992992" w:id="362"/>
      <w:bookmarkStart w:name="_Toc230076694" w:id="363"/>
      <w:bookmarkStart w:name="_Toc230091753" w:id="364"/>
      <w:r w:rsidRPr="006C10EB">
        <w:rPr>
          <w:rFonts w:hint="eastAsia" w:ascii="BIZ UDゴシック" w:hAnsi="BIZ UDゴシック" w:eastAsia="BIZ UDゴシック" w:cs="メイリオ"/>
          <w:color w:val="000000" w:themeColor="text1"/>
        </w:rPr>
        <w:t>（２）日中活動系サービス</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rsidRPr="006C10EB" w:rsidR="003805E5" w:rsidP="003805E5" w:rsidRDefault="003805E5" w14:paraId="1067DD82" w14:textId="2D61E293">
      <w:pPr>
        <w:pStyle w:val="32"/>
        <w:ind w:left="412" w:leftChars="200" w:firstLine="216"/>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日中活動系サービスは、</w:t>
      </w:r>
      <w:r>
        <w:rPr>
          <w:rFonts w:hint="eastAsia" w:ascii="BIZ UDゴシック" w:hAnsi="BIZ UDゴシック" w:eastAsia="BIZ UDゴシック"/>
          <w:color w:val="000000" w:themeColor="text1"/>
          <w:sz w:val="22"/>
          <w:szCs w:val="22"/>
        </w:rPr>
        <w:t>平成</w:t>
      </w:r>
      <w:r w:rsidR="004C5215">
        <w:rPr>
          <w:rFonts w:hint="eastAsia" w:ascii="BIZ UDゴシック" w:hAnsi="BIZ UDゴシック" w:eastAsia="BIZ UDゴシック"/>
          <w:color w:val="000000" w:themeColor="text1"/>
          <w:sz w:val="22"/>
          <w:szCs w:val="22"/>
        </w:rPr>
        <w:t>３０</w:t>
      </w:r>
      <w:r>
        <w:rPr>
          <w:rFonts w:hint="eastAsia" w:ascii="BIZ UDゴシック" w:hAnsi="BIZ UDゴシック" w:eastAsia="BIZ UDゴシック"/>
          <w:color w:val="000000" w:themeColor="text1"/>
          <w:sz w:val="22"/>
          <w:szCs w:val="22"/>
        </w:rPr>
        <w:t>年度から</w:t>
      </w:r>
      <w:r w:rsidRPr="006C10EB">
        <w:rPr>
          <w:rFonts w:hint="eastAsia" w:ascii="BIZ UDゴシック" w:hAnsi="BIZ UDゴシック" w:eastAsia="BIZ UDゴシック"/>
          <w:color w:val="000000" w:themeColor="text1"/>
          <w:sz w:val="22"/>
          <w:szCs w:val="22"/>
        </w:rPr>
        <w:t>令和</w:t>
      </w:r>
      <w:r>
        <w:rPr>
          <w:rFonts w:hint="eastAsia" w:ascii="BIZ UDゴシック" w:hAnsi="BIZ UDゴシック" w:eastAsia="BIZ UDゴシック"/>
          <w:color w:val="000000" w:themeColor="text1"/>
          <w:sz w:val="22"/>
          <w:szCs w:val="22"/>
        </w:rPr>
        <w:t>５</w:t>
      </w:r>
      <w:r w:rsidRPr="006C10EB">
        <w:rPr>
          <w:rFonts w:hint="eastAsia" w:ascii="BIZ UDゴシック" w:hAnsi="BIZ UDゴシック" w:eastAsia="BIZ UDゴシック"/>
          <w:color w:val="000000" w:themeColor="text1"/>
          <w:sz w:val="22"/>
          <w:szCs w:val="22"/>
        </w:rPr>
        <w:t>年度に</w:t>
      </w:r>
      <w:r>
        <w:rPr>
          <w:rFonts w:hint="eastAsia" w:ascii="BIZ UDゴシック" w:hAnsi="BIZ UDゴシック" w:eastAsia="BIZ UDゴシック"/>
          <w:color w:val="000000" w:themeColor="text1"/>
          <w:sz w:val="22"/>
          <w:szCs w:val="22"/>
        </w:rPr>
        <w:t>かけて、生活介護、</w:t>
      </w:r>
      <w:r w:rsidRPr="006C10EB">
        <w:rPr>
          <w:rFonts w:hint="eastAsia" w:ascii="BIZ UDゴシック" w:hAnsi="BIZ UDゴシック" w:eastAsia="BIZ UDゴシック"/>
          <w:color w:val="000000" w:themeColor="text1"/>
          <w:sz w:val="22"/>
          <w:szCs w:val="22"/>
        </w:rPr>
        <w:t>就労</w:t>
      </w:r>
      <w:r>
        <w:rPr>
          <w:rFonts w:hint="eastAsia" w:ascii="BIZ UDゴシック" w:hAnsi="BIZ UDゴシック" w:eastAsia="BIZ UDゴシック"/>
          <w:color w:val="000000" w:themeColor="text1"/>
          <w:sz w:val="22"/>
          <w:szCs w:val="22"/>
        </w:rPr>
        <w:t>継続支援（Ｂ型）が増加傾向となっています。</w:t>
      </w:r>
      <w:r w:rsidRPr="006C10EB">
        <w:rPr>
          <w:rFonts w:hint="eastAsia" w:ascii="BIZ UDゴシック" w:hAnsi="BIZ UDゴシック" w:eastAsia="BIZ UDゴシック"/>
          <w:color w:val="000000" w:themeColor="text1"/>
          <w:sz w:val="22"/>
          <w:szCs w:val="22"/>
        </w:rPr>
        <w:t>（図表２－</w:t>
      </w:r>
      <w:r w:rsidR="00F12C4B">
        <w:rPr>
          <w:rFonts w:hint="eastAsia" w:ascii="BIZ UDゴシック" w:hAnsi="BIZ UDゴシック" w:eastAsia="BIZ UDゴシック"/>
          <w:color w:val="000000" w:themeColor="text1"/>
          <w:sz w:val="22"/>
          <w:szCs w:val="22"/>
        </w:rPr>
        <w:t>１</w:t>
      </w:r>
      <w:r w:rsidR="001F0711">
        <w:rPr>
          <w:rFonts w:hint="eastAsia" w:ascii="BIZ UDゴシック" w:hAnsi="BIZ UDゴシック" w:eastAsia="BIZ UDゴシック"/>
          <w:color w:val="000000" w:themeColor="text1"/>
          <w:sz w:val="22"/>
          <w:szCs w:val="22"/>
        </w:rPr>
        <w:t>３</w:t>
      </w:r>
      <w:r w:rsidRPr="006C10EB">
        <w:rPr>
          <w:rFonts w:hint="eastAsia" w:ascii="BIZ UDゴシック" w:hAnsi="BIZ UDゴシック" w:eastAsia="BIZ UDゴシック"/>
          <w:color w:val="000000" w:themeColor="text1"/>
          <w:sz w:val="22"/>
          <w:szCs w:val="22"/>
        </w:rPr>
        <w:t>）。</w:t>
      </w:r>
    </w:p>
    <w:p w:rsidRPr="006C10EB" w:rsidR="003805E5" w:rsidP="003805E5" w:rsidRDefault="003805E5" w14:paraId="7BA98962" w14:textId="77777777">
      <w:pPr>
        <w:pStyle w:val="afd"/>
        <w:tabs>
          <w:tab w:val="clear" w:pos="4252"/>
          <w:tab w:val="clear" w:pos="8504"/>
        </w:tabs>
        <w:snapToGrid/>
        <w:spacing w:line="200" w:lineRule="exact"/>
        <w:jc w:val="center"/>
        <w:rPr>
          <w:rFonts w:ascii="BIZ UDゴシック" w:hAnsi="BIZ UDゴシック" w:eastAsia="BIZ UDゴシック"/>
          <w:color w:val="000000" w:themeColor="text1"/>
          <w:sz w:val="22"/>
          <w:szCs w:val="21"/>
        </w:rPr>
      </w:pPr>
    </w:p>
    <w:p w:rsidRPr="006C10EB" w:rsidR="003805E5" w:rsidP="003805E5" w:rsidRDefault="003805E5" w14:paraId="3208678B" w14:textId="6CC11038">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FC2FF3">
        <w:rPr>
          <w:noProof/>
        </w:rPr>
        <w:drawing>
          <wp:anchor distT="0" distB="0" distL="114300" distR="114300" simplePos="0" relativeHeight="251658251" behindDoc="0" locked="0" layoutInCell="1" allowOverlap="1" wp14:anchorId="695840CD" wp14:editId="79BAE6EA">
            <wp:simplePos x="0" y="0"/>
            <wp:positionH relativeFrom="column">
              <wp:posOffset>4445</wp:posOffset>
            </wp:positionH>
            <wp:positionV relativeFrom="paragraph">
              <wp:posOffset>194945</wp:posOffset>
            </wp:positionV>
            <wp:extent cx="5760085" cy="3226435"/>
            <wp:effectExtent l="0" t="0" r="0" b="0"/>
            <wp:wrapNone/>
            <wp:docPr id="992193361"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085" cy="3226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0EB">
        <w:rPr>
          <w:rFonts w:hint="eastAsia" w:ascii="BIZ UDゴシック" w:hAnsi="BIZ UDゴシック" w:eastAsia="BIZ UDゴシック"/>
          <w:color w:val="000000" w:themeColor="text1"/>
          <w:sz w:val="22"/>
          <w:szCs w:val="21"/>
        </w:rPr>
        <w:t>図表２－</w:t>
      </w:r>
      <w:r w:rsidR="001F0711">
        <w:rPr>
          <w:rFonts w:hint="eastAsia" w:ascii="BIZ UDゴシック" w:hAnsi="BIZ UDゴシック" w:eastAsia="BIZ UDゴシック"/>
          <w:color w:val="000000" w:themeColor="text1"/>
          <w:sz w:val="22"/>
          <w:szCs w:val="21"/>
        </w:rPr>
        <w:t>１３</w:t>
      </w:r>
      <w:r w:rsidRPr="006C10EB">
        <w:rPr>
          <w:rFonts w:hint="eastAsia" w:ascii="BIZ UDゴシック" w:hAnsi="BIZ UDゴシック" w:eastAsia="BIZ UDゴシック"/>
          <w:color w:val="000000" w:themeColor="text1"/>
          <w:sz w:val="22"/>
          <w:szCs w:val="21"/>
        </w:rPr>
        <w:t xml:space="preserve">　日中活動系サービスの利用状況</w:t>
      </w:r>
    </w:p>
    <w:p w:rsidRPr="00FC2FF3" w:rsidR="003805E5" w:rsidP="003805E5" w:rsidRDefault="003805E5" w14:paraId="07790B8D"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49BCE1B6" w14:textId="77777777">
      <w:pPr>
        <w:widowControl/>
        <w:jc w:val="left"/>
        <w:rPr>
          <w:rFonts w:ascii="BIZ UDゴシック" w:hAnsi="BIZ UDゴシック" w:eastAsia="BIZ UDゴシック" w:cs="メイリオ"/>
          <w:color w:val="000000" w:themeColor="text1"/>
        </w:rPr>
      </w:pPr>
      <w:r w:rsidRPr="006C10EB">
        <w:rPr>
          <w:rFonts w:ascii="BIZ UDゴシック" w:hAnsi="BIZ UDゴシック" w:eastAsia="BIZ UDゴシック" w:cs="メイリオ"/>
          <w:color w:val="000000" w:themeColor="text1"/>
        </w:rPr>
        <w:br w:type="page"/>
      </w:r>
    </w:p>
    <w:p w:rsidRPr="006C10EB" w:rsidR="003805E5" w:rsidP="003805E5" w:rsidRDefault="003805E5" w14:paraId="6E2BD383" w14:textId="77777777">
      <w:pPr>
        <w:pStyle w:val="a5"/>
        <w:rPr>
          <w:rFonts w:ascii="BIZ UDゴシック" w:hAnsi="BIZ UDゴシック" w:eastAsia="BIZ UDゴシック" w:cs="メイリオ"/>
          <w:color w:val="000000" w:themeColor="text1"/>
        </w:rPr>
      </w:pPr>
      <w:bookmarkStart w:name="_Toc47113551" w:id="365"/>
      <w:bookmarkStart w:name="_Toc47115491" w:id="366"/>
      <w:bookmarkStart w:name="_Toc47460848" w:id="367"/>
      <w:bookmarkStart w:name="_Toc51237974" w:id="368"/>
      <w:bookmarkStart w:name="_Toc52979079" w:id="369"/>
      <w:bookmarkStart w:name="_Toc53515915" w:id="370"/>
      <w:bookmarkStart w:name="_Toc62121798" w:id="371"/>
      <w:bookmarkStart w:name="_Toc62232394" w:id="372"/>
      <w:bookmarkStart w:name="_Toc229140485" w:id="373"/>
      <w:bookmarkStart w:name="_Toc229415460" w:id="374"/>
      <w:bookmarkStart w:name="_Toc229422551" w:id="375"/>
      <w:bookmarkStart w:name="_Toc229502296" w:id="376"/>
      <w:bookmarkStart w:name="_Toc229571494" w:id="377"/>
      <w:bookmarkStart w:name="_Toc229988766" w:id="378"/>
      <w:bookmarkStart w:name="_Toc229992993" w:id="379"/>
      <w:bookmarkStart w:name="_Toc230076695" w:id="380"/>
      <w:bookmarkStart w:name="_Toc230091754" w:id="381"/>
      <w:r w:rsidRPr="006C10EB">
        <w:rPr>
          <w:rFonts w:hint="eastAsia" w:ascii="BIZ UDゴシック" w:hAnsi="BIZ UDゴシック" w:eastAsia="BIZ UDゴシック" w:cs="メイリオ"/>
          <w:color w:val="000000" w:themeColor="text1"/>
        </w:rPr>
        <w:lastRenderedPageBreak/>
        <w:t>（３）居住系サービス</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rsidRPr="006C10EB" w:rsidR="003805E5" w:rsidP="003805E5" w:rsidRDefault="003805E5" w14:paraId="225E44F9" w14:textId="75A06556">
      <w:pPr>
        <w:pStyle w:val="32"/>
        <w:ind w:left="412" w:leftChars="200" w:firstLine="216"/>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居住系サービスは、グループホームの利用増加が続いています。令和</w:t>
      </w:r>
      <w:r w:rsidR="007818DD">
        <w:rPr>
          <w:rFonts w:hint="eastAsia" w:ascii="BIZ UDゴシック" w:hAnsi="BIZ UDゴシック" w:eastAsia="BIZ UDゴシック"/>
          <w:color w:val="000000" w:themeColor="text1"/>
          <w:sz w:val="22"/>
          <w:szCs w:val="22"/>
        </w:rPr>
        <w:t>６</w:t>
      </w:r>
      <w:r w:rsidRPr="006C10EB">
        <w:rPr>
          <w:rFonts w:hint="eastAsia" w:ascii="BIZ UDゴシック" w:hAnsi="BIZ UDゴシック" w:eastAsia="BIZ UDゴシック"/>
          <w:color w:val="000000" w:themeColor="text1"/>
          <w:sz w:val="22"/>
          <w:szCs w:val="22"/>
        </w:rPr>
        <w:t>年度は自立生活援助が</w:t>
      </w:r>
      <w:r w:rsidR="007818DD">
        <w:rPr>
          <w:rFonts w:hint="eastAsia" w:ascii="BIZ UDゴシック" w:hAnsi="BIZ UDゴシック" w:eastAsia="BIZ UDゴシック"/>
          <w:color w:val="000000" w:themeColor="text1"/>
          <w:sz w:val="22"/>
          <w:szCs w:val="22"/>
        </w:rPr>
        <w:t>１</w:t>
      </w:r>
      <w:r w:rsidRPr="006C10EB">
        <w:rPr>
          <w:rFonts w:hint="eastAsia" w:ascii="BIZ UDゴシック" w:hAnsi="BIZ UDゴシック" w:eastAsia="BIZ UDゴシック"/>
          <w:color w:val="000000" w:themeColor="text1"/>
          <w:sz w:val="22"/>
          <w:szCs w:val="22"/>
        </w:rPr>
        <w:t>人、施設入所支援が１</w:t>
      </w:r>
      <w:r w:rsidR="007818DD">
        <w:rPr>
          <w:rFonts w:hint="eastAsia" w:ascii="BIZ UDゴシック" w:hAnsi="BIZ UDゴシック" w:eastAsia="BIZ UDゴシック"/>
          <w:color w:val="000000" w:themeColor="text1"/>
          <w:sz w:val="22"/>
          <w:szCs w:val="22"/>
        </w:rPr>
        <w:t>５２</w:t>
      </w:r>
      <w:r w:rsidRPr="006C10EB">
        <w:rPr>
          <w:rFonts w:hint="eastAsia" w:ascii="BIZ UDゴシック" w:hAnsi="BIZ UDゴシック" w:eastAsia="BIZ UDゴシック"/>
          <w:color w:val="000000" w:themeColor="text1"/>
          <w:sz w:val="22"/>
          <w:szCs w:val="22"/>
        </w:rPr>
        <w:t>人、グループホーム</w:t>
      </w:r>
      <w:r w:rsidR="007818DD">
        <w:rPr>
          <w:rFonts w:hint="eastAsia" w:ascii="BIZ UDゴシック" w:hAnsi="BIZ UDゴシック" w:eastAsia="BIZ UDゴシック"/>
          <w:color w:val="000000" w:themeColor="text1"/>
          <w:sz w:val="22"/>
          <w:szCs w:val="22"/>
        </w:rPr>
        <w:t>・ケアホーム</w:t>
      </w:r>
      <w:r w:rsidRPr="006C10EB">
        <w:rPr>
          <w:rFonts w:hint="eastAsia" w:ascii="BIZ UDゴシック" w:hAnsi="BIZ UDゴシック" w:eastAsia="BIZ UDゴシック"/>
          <w:color w:val="000000" w:themeColor="text1"/>
          <w:sz w:val="22"/>
          <w:szCs w:val="22"/>
        </w:rPr>
        <w:t>が</w:t>
      </w:r>
      <w:r w:rsidR="007818DD">
        <w:rPr>
          <w:rFonts w:hint="eastAsia" w:ascii="BIZ UDゴシック" w:hAnsi="BIZ UDゴシック" w:eastAsia="BIZ UDゴシック"/>
          <w:color w:val="000000" w:themeColor="text1"/>
          <w:sz w:val="22"/>
          <w:szCs w:val="22"/>
        </w:rPr>
        <w:t>３</w:t>
      </w:r>
      <w:r w:rsidRPr="006C10EB">
        <w:rPr>
          <w:rFonts w:hint="eastAsia" w:ascii="BIZ UDゴシック" w:hAnsi="BIZ UDゴシック" w:eastAsia="BIZ UDゴシック"/>
          <w:color w:val="000000" w:themeColor="text1"/>
          <w:sz w:val="22"/>
          <w:szCs w:val="22"/>
        </w:rPr>
        <w:t>１７人となっています（図表２－</w:t>
      </w:r>
      <w:r w:rsidR="001F0711">
        <w:rPr>
          <w:rFonts w:hint="eastAsia" w:ascii="BIZ UDゴシック" w:hAnsi="BIZ UDゴシック" w:eastAsia="BIZ UDゴシック"/>
          <w:color w:val="000000" w:themeColor="text1"/>
          <w:sz w:val="22"/>
          <w:szCs w:val="22"/>
        </w:rPr>
        <w:t>１４</w:t>
      </w:r>
      <w:r w:rsidRPr="006C10EB">
        <w:rPr>
          <w:rFonts w:hint="eastAsia" w:ascii="BIZ UDゴシック" w:hAnsi="BIZ UDゴシック" w:eastAsia="BIZ UDゴシック"/>
          <w:color w:val="000000" w:themeColor="text1"/>
          <w:sz w:val="22"/>
          <w:szCs w:val="22"/>
        </w:rPr>
        <w:t>）。</w:t>
      </w:r>
    </w:p>
    <w:p w:rsidRPr="006C10EB" w:rsidR="003805E5" w:rsidP="003805E5" w:rsidRDefault="003805E5" w14:paraId="1588CC04" w14:textId="77777777">
      <w:pPr>
        <w:pStyle w:val="32"/>
        <w:ind w:left="412" w:leftChars="200" w:firstLine="216"/>
        <w:rPr>
          <w:rFonts w:ascii="BIZ UDゴシック" w:hAnsi="BIZ UDゴシック" w:eastAsia="BIZ UDゴシック"/>
          <w:color w:val="000000" w:themeColor="text1"/>
          <w:sz w:val="22"/>
          <w:szCs w:val="22"/>
        </w:rPr>
      </w:pPr>
    </w:p>
    <w:p w:rsidRPr="006C10EB" w:rsidR="003805E5" w:rsidP="003805E5" w:rsidRDefault="003805E5" w14:paraId="3C077AD6" w14:textId="5A33CD6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図表２－</w:t>
      </w:r>
      <w:r w:rsidR="001F0711">
        <w:rPr>
          <w:rFonts w:hint="eastAsia" w:ascii="BIZ UDゴシック" w:hAnsi="BIZ UDゴシック" w:eastAsia="BIZ UDゴシック"/>
          <w:color w:val="000000" w:themeColor="text1"/>
          <w:sz w:val="22"/>
          <w:szCs w:val="21"/>
        </w:rPr>
        <w:t>１４</w:t>
      </w:r>
      <w:r w:rsidRPr="006C10EB">
        <w:rPr>
          <w:rFonts w:hint="eastAsia" w:ascii="BIZ UDゴシック" w:hAnsi="BIZ UDゴシック" w:eastAsia="BIZ UDゴシック"/>
          <w:color w:val="000000" w:themeColor="text1"/>
          <w:sz w:val="22"/>
          <w:szCs w:val="21"/>
        </w:rPr>
        <w:t xml:space="preserve">　居住系サービスの利用状況</w:t>
      </w:r>
    </w:p>
    <w:p w:rsidRPr="006C10EB" w:rsidR="003805E5" w:rsidP="003805E5" w:rsidRDefault="003805E5" w14:paraId="0600453A" w14:textId="77777777">
      <w:pPr>
        <w:widowControl/>
        <w:jc w:val="left"/>
        <w:rPr>
          <w:rFonts w:ascii="BIZ UDゴシック" w:hAnsi="BIZ UDゴシック" w:eastAsia="BIZ UDゴシック" w:cs="メイリオ"/>
          <w:color w:val="000000" w:themeColor="text1"/>
        </w:rPr>
      </w:pPr>
      <w:r w:rsidRPr="00FC2FF3">
        <w:rPr>
          <w:noProof/>
        </w:rPr>
        <w:drawing>
          <wp:anchor distT="0" distB="0" distL="114300" distR="114300" simplePos="0" relativeHeight="251658252" behindDoc="0" locked="0" layoutInCell="1" allowOverlap="1" wp14:anchorId="1239952C" wp14:editId="461C7DB2">
            <wp:simplePos x="0" y="0"/>
            <wp:positionH relativeFrom="column">
              <wp:posOffset>4445</wp:posOffset>
            </wp:positionH>
            <wp:positionV relativeFrom="paragraph">
              <wp:posOffset>52070</wp:posOffset>
            </wp:positionV>
            <wp:extent cx="5760085" cy="1266825"/>
            <wp:effectExtent l="0" t="0" r="0" b="9525"/>
            <wp:wrapNone/>
            <wp:docPr id="2050869032"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085" cy="1266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C10EB" w:rsidR="003805E5" w:rsidP="003805E5" w:rsidRDefault="003805E5" w14:paraId="536C819C"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04B518B7"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3281CC32"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388357FB"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21D30C68"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388FAB8D"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7AB51BC8"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10F7C683" w14:textId="77777777">
      <w:pPr>
        <w:pStyle w:val="a5"/>
        <w:rPr>
          <w:rFonts w:ascii="BIZ UDゴシック" w:hAnsi="BIZ UDゴシック" w:eastAsia="BIZ UDゴシック" w:cs="メイリオ"/>
          <w:color w:val="000000" w:themeColor="text1"/>
        </w:rPr>
      </w:pPr>
      <w:bookmarkStart w:name="_Toc47113552" w:id="382"/>
      <w:bookmarkStart w:name="_Toc47115492" w:id="383"/>
      <w:bookmarkStart w:name="_Toc47460849" w:id="384"/>
      <w:bookmarkStart w:name="_Toc51237975" w:id="385"/>
      <w:bookmarkStart w:name="_Toc52979080" w:id="386"/>
      <w:bookmarkStart w:name="_Toc53515916" w:id="387"/>
      <w:bookmarkStart w:name="_Toc62121799" w:id="388"/>
      <w:bookmarkStart w:name="_Toc62232395" w:id="389"/>
      <w:bookmarkStart w:name="_Toc229140486" w:id="390"/>
      <w:bookmarkStart w:name="_Toc229415461" w:id="391"/>
      <w:bookmarkStart w:name="_Toc229422552" w:id="392"/>
      <w:bookmarkStart w:name="_Toc229502297" w:id="393"/>
      <w:bookmarkStart w:name="_Toc229571495" w:id="394"/>
      <w:bookmarkStart w:name="_Toc229988767" w:id="395"/>
      <w:bookmarkStart w:name="_Toc229992994" w:id="396"/>
      <w:bookmarkStart w:name="_Toc230076696" w:id="397"/>
      <w:bookmarkStart w:name="_Toc230091755" w:id="398"/>
      <w:r w:rsidRPr="006C10EB">
        <w:rPr>
          <w:rFonts w:hint="eastAsia" w:ascii="BIZ UDゴシック" w:hAnsi="BIZ UDゴシック" w:eastAsia="BIZ UDゴシック" w:cs="メイリオ"/>
          <w:color w:val="000000" w:themeColor="text1"/>
        </w:rPr>
        <w:t>（４）相談支援サービス</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rsidRPr="006C10EB" w:rsidR="003805E5" w:rsidP="003805E5" w:rsidRDefault="003805E5" w14:paraId="0C875700" w14:textId="5E64E87A">
      <w:pPr>
        <w:pStyle w:val="32"/>
        <w:ind w:left="412" w:leftChars="200" w:firstLine="216"/>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相談支援サービスは、令和</w:t>
      </w:r>
      <w:r w:rsidR="007818DD">
        <w:rPr>
          <w:rFonts w:hint="eastAsia" w:ascii="BIZ UDゴシック" w:hAnsi="BIZ UDゴシック" w:eastAsia="BIZ UDゴシック"/>
          <w:color w:val="000000" w:themeColor="text1"/>
          <w:sz w:val="22"/>
          <w:szCs w:val="22"/>
        </w:rPr>
        <w:t>６</w:t>
      </w:r>
      <w:r w:rsidRPr="006C10EB">
        <w:rPr>
          <w:rFonts w:hint="eastAsia" w:ascii="BIZ UDゴシック" w:hAnsi="BIZ UDゴシック" w:eastAsia="BIZ UDゴシック"/>
          <w:color w:val="000000" w:themeColor="text1"/>
          <w:sz w:val="22"/>
          <w:szCs w:val="22"/>
        </w:rPr>
        <w:t>年度は計画相談支援が</w:t>
      </w:r>
      <w:r w:rsidR="007818DD">
        <w:rPr>
          <w:rFonts w:hint="eastAsia" w:ascii="BIZ UDゴシック" w:hAnsi="BIZ UDゴシック" w:eastAsia="BIZ UDゴシック"/>
          <w:color w:val="000000" w:themeColor="text1"/>
          <w:sz w:val="22"/>
          <w:szCs w:val="22"/>
        </w:rPr>
        <w:t>４０３</w:t>
      </w:r>
      <w:r w:rsidRPr="006C10EB">
        <w:rPr>
          <w:rFonts w:hint="eastAsia" w:ascii="BIZ UDゴシック" w:hAnsi="BIZ UDゴシック" w:eastAsia="BIZ UDゴシック"/>
          <w:color w:val="000000" w:themeColor="text1"/>
          <w:sz w:val="22"/>
          <w:szCs w:val="22"/>
        </w:rPr>
        <w:t>人、地域移行支援が４人、地域定着支援が３人となっています（図表２－</w:t>
      </w:r>
      <w:r w:rsidR="001F0711">
        <w:rPr>
          <w:rFonts w:hint="eastAsia" w:ascii="BIZ UDゴシック" w:hAnsi="BIZ UDゴシック" w:eastAsia="BIZ UDゴシック"/>
          <w:color w:val="000000" w:themeColor="text1"/>
          <w:sz w:val="22"/>
          <w:szCs w:val="22"/>
        </w:rPr>
        <w:t>１５</w:t>
      </w:r>
      <w:r w:rsidRPr="006C10EB">
        <w:rPr>
          <w:rFonts w:hint="eastAsia" w:ascii="BIZ UDゴシック" w:hAnsi="BIZ UDゴシック" w:eastAsia="BIZ UDゴシック"/>
          <w:color w:val="000000" w:themeColor="text1"/>
          <w:sz w:val="22"/>
          <w:szCs w:val="22"/>
        </w:rPr>
        <w:t>）。</w:t>
      </w:r>
    </w:p>
    <w:p w:rsidRPr="006C10EB" w:rsidR="003805E5" w:rsidP="003805E5" w:rsidRDefault="003805E5" w14:paraId="3F215273" w14:textId="77777777">
      <w:pPr>
        <w:pStyle w:val="32"/>
        <w:ind w:left="412" w:leftChars="200" w:firstLine="216"/>
        <w:rPr>
          <w:rFonts w:ascii="BIZ UDゴシック" w:hAnsi="BIZ UDゴシック" w:eastAsia="BIZ UDゴシック"/>
          <w:color w:val="000000" w:themeColor="text1"/>
          <w:sz w:val="22"/>
          <w:szCs w:val="22"/>
        </w:rPr>
      </w:pPr>
    </w:p>
    <w:p w:rsidRPr="006C10EB" w:rsidR="003805E5" w:rsidP="003805E5" w:rsidRDefault="003805E5" w14:paraId="7C64C922" w14:textId="3752F2AB">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図表２－</w:t>
      </w:r>
      <w:r w:rsidR="001F0711">
        <w:rPr>
          <w:rFonts w:hint="eastAsia" w:ascii="BIZ UDゴシック" w:hAnsi="BIZ UDゴシック" w:eastAsia="BIZ UDゴシック"/>
          <w:color w:val="000000" w:themeColor="text1"/>
          <w:sz w:val="22"/>
          <w:szCs w:val="21"/>
        </w:rPr>
        <w:t>１５</w:t>
      </w:r>
      <w:r w:rsidRPr="006C10EB">
        <w:rPr>
          <w:rFonts w:hint="eastAsia" w:ascii="BIZ UDゴシック" w:hAnsi="BIZ UDゴシック" w:eastAsia="BIZ UDゴシック"/>
          <w:color w:val="000000" w:themeColor="text1"/>
          <w:sz w:val="22"/>
          <w:szCs w:val="21"/>
        </w:rPr>
        <w:t xml:space="preserve">　相談支援サービスの利用状況</w:t>
      </w:r>
    </w:p>
    <w:p w:rsidRPr="006C10EB" w:rsidR="003805E5" w:rsidP="003805E5" w:rsidRDefault="003805E5" w14:paraId="418528DE" w14:textId="77777777">
      <w:pPr>
        <w:widowControl/>
        <w:jc w:val="left"/>
        <w:rPr>
          <w:rFonts w:ascii="BIZ UDゴシック" w:hAnsi="BIZ UDゴシック" w:eastAsia="BIZ UDゴシック" w:cs="メイリオ"/>
          <w:color w:val="000000" w:themeColor="text1"/>
        </w:rPr>
      </w:pPr>
      <w:r w:rsidRPr="004C0D34">
        <w:rPr>
          <w:noProof/>
        </w:rPr>
        <w:drawing>
          <wp:inline distT="0" distB="0" distL="0" distR="0" wp14:anchorId="4E0EDECB" wp14:editId="2B85F660">
            <wp:extent cx="5760085" cy="1266825"/>
            <wp:effectExtent l="0" t="0" r="0" b="9525"/>
            <wp:docPr id="304527924"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085" cy="1266825"/>
                    </a:xfrm>
                    <a:prstGeom prst="rect">
                      <a:avLst/>
                    </a:prstGeom>
                    <a:noFill/>
                    <a:ln>
                      <a:noFill/>
                    </a:ln>
                  </pic:spPr>
                </pic:pic>
              </a:graphicData>
            </a:graphic>
          </wp:inline>
        </w:drawing>
      </w:r>
    </w:p>
    <w:p w:rsidRPr="006C10EB" w:rsidR="003805E5" w:rsidP="003805E5" w:rsidRDefault="003805E5" w14:paraId="2C7DAEE2"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6CAACC98"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6F77E1C5"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651D3AD3" w14:textId="77777777">
      <w:pPr>
        <w:widowControl/>
        <w:jc w:val="left"/>
        <w:rPr>
          <w:rFonts w:ascii="BIZ UDゴシック" w:hAnsi="BIZ UDゴシック" w:eastAsia="BIZ UDゴシック" w:cs="メイリオ"/>
          <w:color w:val="000000" w:themeColor="text1"/>
        </w:rPr>
      </w:pPr>
    </w:p>
    <w:p w:rsidRPr="006C10EB" w:rsidR="003805E5" w:rsidP="003805E5" w:rsidRDefault="003805E5" w14:paraId="2D669F06" w14:textId="77777777">
      <w:pPr>
        <w:widowControl/>
        <w:jc w:val="left"/>
        <w:rPr>
          <w:rFonts w:ascii="BIZ UDゴシック" w:hAnsi="BIZ UDゴシック" w:eastAsia="BIZ UDゴシック" w:cs="メイリオ"/>
          <w:b/>
          <w:color w:val="000000" w:themeColor="text1"/>
          <w:sz w:val="40"/>
          <w:szCs w:val="20"/>
        </w:rPr>
      </w:pPr>
      <w:r w:rsidRPr="006C10EB">
        <w:rPr>
          <w:rFonts w:ascii="BIZ UDゴシック" w:hAnsi="BIZ UDゴシック" w:eastAsia="BIZ UDゴシック" w:cs="メイリオ"/>
          <w:color w:val="000000" w:themeColor="text1"/>
        </w:rPr>
        <w:br w:type="page"/>
      </w:r>
    </w:p>
    <w:p w:rsidRPr="006C10EB" w:rsidR="003805E5" w:rsidP="003805E5" w:rsidRDefault="003805E5" w14:paraId="54EF7202" w14:textId="77777777">
      <w:pPr>
        <w:pStyle w:val="a5"/>
        <w:rPr>
          <w:rFonts w:ascii="BIZ UDゴシック" w:hAnsi="BIZ UDゴシック" w:eastAsia="BIZ UDゴシック" w:cs="メイリオ"/>
          <w:color w:val="000000" w:themeColor="text1"/>
        </w:rPr>
      </w:pPr>
      <w:bookmarkStart w:name="_Toc47113553" w:id="399"/>
      <w:bookmarkStart w:name="_Toc47115493" w:id="400"/>
      <w:bookmarkStart w:name="_Toc47460850" w:id="401"/>
      <w:bookmarkStart w:name="_Toc51237976" w:id="402"/>
      <w:bookmarkStart w:name="_Toc52979081" w:id="403"/>
      <w:bookmarkStart w:name="_Toc53515917" w:id="404"/>
      <w:bookmarkStart w:name="_Toc62121800" w:id="405"/>
      <w:bookmarkStart w:name="_Toc62232396" w:id="406"/>
      <w:bookmarkStart w:name="_Toc229140487" w:id="407"/>
      <w:bookmarkStart w:name="_Toc229415462" w:id="408"/>
      <w:bookmarkStart w:name="_Toc229422553" w:id="409"/>
      <w:bookmarkStart w:name="_Toc229502298" w:id="410"/>
      <w:bookmarkStart w:name="_Toc229571496" w:id="411"/>
      <w:bookmarkStart w:name="_Toc229988768" w:id="412"/>
      <w:bookmarkStart w:name="_Toc229992995" w:id="413"/>
      <w:bookmarkStart w:name="_Toc230076697" w:id="414"/>
      <w:bookmarkStart w:name="_Toc230091756" w:id="415"/>
      <w:r w:rsidRPr="006C10EB">
        <w:rPr>
          <w:rFonts w:hint="eastAsia" w:ascii="BIZ UDゴシック" w:hAnsi="BIZ UDゴシック" w:eastAsia="BIZ UDゴシック" w:cs="メイリオ"/>
          <w:color w:val="000000" w:themeColor="text1"/>
        </w:rPr>
        <w:lastRenderedPageBreak/>
        <w:t>（５）地域生活支援事業</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rsidRPr="006C10EB" w:rsidR="003805E5" w:rsidP="003805E5" w:rsidRDefault="003805E5" w14:paraId="00F5A5D9" w14:textId="3AFD6530">
      <w:pPr>
        <w:pStyle w:val="32"/>
        <w:ind w:left="412" w:leftChars="200" w:firstLine="216"/>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地域生活支援事業は、制度改正に伴い、体系、事業名称が変更されています。意思疎通支援事業、日常生活用具給付等事業、移動支援事業は、大きな変化はありません。地域活動支援センターは、令和</w:t>
      </w:r>
      <w:r w:rsidR="007818DD">
        <w:rPr>
          <w:rFonts w:hint="eastAsia" w:ascii="BIZ UDゴシック" w:hAnsi="BIZ UDゴシック" w:eastAsia="BIZ UDゴシック"/>
          <w:color w:val="000000" w:themeColor="text1"/>
          <w:sz w:val="22"/>
          <w:szCs w:val="22"/>
        </w:rPr>
        <w:t>６</w:t>
      </w:r>
      <w:r w:rsidRPr="006C10EB">
        <w:rPr>
          <w:rFonts w:hint="eastAsia" w:ascii="BIZ UDゴシック" w:hAnsi="BIZ UDゴシック" w:eastAsia="BIZ UDゴシック"/>
          <w:color w:val="000000" w:themeColor="text1"/>
          <w:sz w:val="22"/>
          <w:szCs w:val="22"/>
        </w:rPr>
        <w:t>年度は</w:t>
      </w:r>
      <w:r w:rsidR="007818DD">
        <w:rPr>
          <w:rFonts w:hint="eastAsia" w:ascii="BIZ UDゴシック" w:hAnsi="BIZ UDゴシック" w:eastAsia="BIZ UDゴシック"/>
          <w:color w:val="000000" w:themeColor="text1"/>
          <w:sz w:val="22"/>
          <w:szCs w:val="22"/>
        </w:rPr>
        <w:t>増加</w:t>
      </w:r>
      <w:r w:rsidRPr="006C10EB">
        <w:rPr>
          <w:rFonts w:hint="eastAsia" w:ascii="BIZ UDゴシック" w:hAnsi="BIZ UDゴシック" w:eastAsia="BIZ UDゴシック"/>
          <w:color w:val="000000" w:themeColor="text1"/>
          <w:sz w:val="22"/>
          <w:szCs w:val="22"/>
        </w:rPr>
        <w:t>し</w:t>
      </w:r>
      <w:r w:rsidR="007818DD">
        <w:rPr>
          <w:rFonts w:hint="eastAsia" w:ascii="BIZ UDゴシック" w:hAnsi="BIZ UDゴシック" w:eastAsia="BIZ UDゴシック"/>
          <w:color w:val="000000" w:themeColor="text1"/>
          <w:sz w:val="22"/>
          <w:szCs w:val="22"/>
        </w:rPr>
        <w:t>３，７６８</w:t>
      </w:r>
      <w:r w:rsidRPr="006C10EB">
        <w:rPr>
          <w:rFonts w:hint="eastAsia" w:ascii="BIZ UDゴシック" w:hAnsi="BIZ UDゴシック" w:eastAsia="BIZ UDゴシック"/>
          <w:color w:val="000000" w:themeColor="text1"/>
          <w:sz w:val="22"/>
          <w:szCs w:val="22"/>
        </w:rPr>
        <w:t>人となっています（図表２－</w:t>
      </w:r>
      <w:r w:rsidR="001F0711">
        <w:rPr>
          <w:rFonts w:hint="eastAsia" w:ascii="BIZ UDゴシック" w:hAnsi="BIZ UDゴシック" w:eastAsia="BIZ UDゴシック"/>
          <w:color w:val="000000" w:themeColor="text1"/>
          <w:sz w:val="22"/>
          <w:szCs w:val="22"/>
        </w:rPr>
        <w:t>１６</w:t>
      </w:r>
      <w:r w:rsidRPr="006C10EB">
        <w:rPr>
          <w:rFonts w:hint="eastAsia" w:ascii="BIZ UDゴシック" w:hAnsi="BIZ UDゴシック" w:eastAsia="BIZ UDゴシック"/>
          <w:color w:val="000000" w:themeColor="text1"/>
          <w:sz w:val="22"/>
          <w:szCs w:val="22"/>
        </w:rPr>
        <w:t>）。</w:t>
      </w:r>
    </w:p>
    <w:p w:rsidRPr="006C10EB" w:rsidR="003805E5" w:rsidP="003805E5" w:rsidRDefault="003805E5" w14:paraId="6AE8379E" w14:textId="77777777">
      <w:pPr>
        <w:pStyle w:val="32"/>
        <w:spacing w:line="240" w:lineRule="exact"/>
        <w:ind w:left="412" w:leftChars="200" w:firstLine="216"/>
        <w:rPr>
          <w:rFonts w:ascii="BIZ UDゴシック" w:hAnsi="BIZ UDゴシック" w:eastAsia="BIZ UDゴシック"/>
          <w:color w:val="000000" w:themeColor="text1"/>
          <w:sz w:val="22"/>
          <w:szCs w:val="22"/>
        </w:rPr>
      </w:pPr>
    </w:p>
    <w:p w:rsidRPr="006C10EB" w:rsidR="003805E5" w:rsidP="003805E5" w:rsidRDefault="003805E5" w14:paraId="69AA94AB" w14:textId="5D0547A2">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295C82">
        <w:rPr>
          <w:noProof/>
        </w:rPr>
        <w:drawing>
          <wp:anchor distT="0" distB="0" distL="114300" distR="114300" simplePos="0" relativeHeight="251658253" behindDoc="0" locked="0" layoutInCell="1" allowOverlap="1" wp14:anchorId="4D49988A" wp14:editId="1B6DD3E8">
            <wp:simplePos x="0" y="0"/>
            <wp:positionH relativeFrom="column">
              <wp:posOffset>-5080</wp:posOffset>
            </wp:positionH>
            <wp:positionV relativeFrom="paragraph">
              <wp:posOffset>204470</wp:posOffset>
            </wp:positionV>
            <wp:extent cx="5760085" cy="6807835"/>
            <wp:effectExtent l="0" t="0" r="0" b="0"/>
            <wp:wrapNone/>
            <wp:docPr id="1460708332"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085" cy="6807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0EB">
        <w:rPr>
          <w:rFonts w:hint="eastAsia" w:ascii="BIZ UDゴシック" w:hAnsi="BIZ UDゴシック" w:eastAsia="BIZ UDゴシック"/>
          <w:color w:val="000000" w:themeColor="text1"/>
          <w:sz w:val="22"/>
          <w:szCs w:val="21"/>
        </w:rPr>
        <w:t>図表２－</w:t>
      </w:r>
      <w:r w:rsidR="001F0711">
        <w:rPr>
          <w:rFonts w:hint="eastAsia" w:ascii="BIZ UDゴシック" w:hAnsi="BIZ UDゴシック" w:eastAsia="BIZ UDゴシック"/>
          <w:color w:val="000000" w:themeColor="text1"/>
          <w:sz w:val="22"/>
          <w:szCs w:val="21"/>
        </w:rPr>
        <w:t>１６</w:t>
      </w:r>
      <w:r w:rsidRPr="006C10EB">
        <w:rPr>
          <w:rFonts w:hint="eastAsia" w:ascii="BIZ UDゴシック" w:hAnsi="BIZ UDゴシック" w:eastAsia="BIZ UDゴシック"/>
          <w:color w:val="000000" w:themeColor="text1"/>
          <w:sz w:val="22"/>
          <w:szCs w:val="21"/>
        </w:rPr>
        <w:t xml:space="preserve">　地域生活支援事業の利用状況</w:t>
      </w:r>
    </w:p>
    <w:p w:rsidRPr="00295C82" w:rsidR="003805E5" w:rsidP="003805E5" w:rsidRDefault="003805E5" w14:paraId="50165BA2" w14:textId="77777777">
      <w:pPr>
        <w:pStyle w:val="32"/>
        <w:ind w:left="416" w:leftChars="202" w:firstLine="216"/>
        <w:rPr>
          <w:rFonts w:ascii="BIZ UDゴシック" w:hAnsi="BIZ UDゴシック" w:eastAsia="BIZ UDゴシック"/>
          <w:color w:val="000000" w:themeColor="text1"/>
          <w:sz w:val="22"/>
          <w:szCs w:val="22"/>
        </w:rPr>
      </w:pPr>
    </w:p>
    <w:p w:rsidRPr="006C10EB" w:rsidR="003805E5" w:rsidP="003805E5" w:rsidRDefault="003805E5" w14:paraId="04C624D4" w14:textId="77777777">
      <w:pPr>
        <w:widowControl/>
        <w:jc w:val="left"/>
        <w:rPr>
          <w:rFonts w:ascii="BIZ UDゴシック" w:hAnsi="BIZ UDゴシック" w:eastAsia="BIZ UDゴシック" w:cs="メイリオ"/>
          <w:b/>
          <w:color w:val="000000" w:themeColor="text1"/>
          <w:sz w:val="40"/>
          <w:szCs w:val="20"/>
        </w:rPr>
      </w:pPr>
      <w:r w:rsidRPr="006C10EB">
        <w:rPr>
          <w:rFonts w:ascii="BIZ UDゴシック" w:hAnsi="BIZ UDゴシック" w:eastAsia="BIZ UDゴシック" w:cs="メイリオ"/>
          <w:color w:val="000000" w:themeColor="text1"/>
        </w:rPr>
        <w:br w:type="page"/>
      </w:r>
    </w:p>
    <w:p w:rsidRPr="006C10EB" w:rsidR="003805E5" w:rsidP="003805E5" w:rsidRDefault="003805E5" w14:paraId="407F9DBA" w14:textId="77777777">
      <w:pPr>
        <w:pStyle w:val="aa"/>
        <w:rPr>
          <w:rFonts w:ascii="BIZ UDゴシック" w:hAnsi="BIZ UDゴシック" w:eastAsia="BIZ UDゴシック" w:cs="メイリオ"/>
          <w:color w:val="000000" w:themeColor="text1"/>
        </w:rPr>
      </w:pPr>
      <w:bookmarkStart w:name="_Toc229140488" w:id="416"/>
      <w:bookmarkStart w:name="_Toc230091757" w:id="417"/>
      <w:r w:rsidRPr="006C10EB">
        <w:rPr>
          <w:rFonts w:hint="eastAsia" w:ascii="BIZ UDゴシック" w:hAnsi="BIZ UDゴシック" w:eastAsia="BIZ UDゴシック" w:cs="メイリオ"/>
          <w:color w:val="000000" w:themeColor="text1"/>
        </w:rPr>
        <w:lastRenderedPageBreak/>
        <w:t>４　障害児福祉サービスの実績</w:t>
      </w:r>
      <w:bookmarkEnd w:id="416"/>
      <w:bookmarkEnd w:id="417"/>
    </w:p>
    <w:p w:rsidRPr="006C10EB" w:rsidR="003805E5" w:rsidP="003805E5" w:rsidRDefault="003805E5" w14:paraId="7AD2B1B2" w14:textId="77777777">
      <w:pPr>
        <w:pStyle w:val="32"/>
        <w:ind w:left="412" w:leftChars="200" w:firstLine="216"/>
        <w:rPr>
          <w:rFonts w:ascii="BIZ UDゴシック" w:hAnsi="BIZ UDゴシック" w:eastAsia="BIZ UDゴシック"/>
          <w:color w:val="000000" w:themeColor="text1"/>
          <w:sz w:val="22"/>
          <w:szCs w:val="22"/>
        </w:rPr>
      </w:pPr>
    </w:p>
    <w:p w:rsidRPr="006C10EB" w:rsidR="003805E5" w:rsidP="003805E5" w:rsidRDefault="003805E5" w14:paraId="7FF804A7" w14:textId="45A52797">
      <w:pPr>
        <w:pStyle w:val="32"/>
        <w:ind w:left="412" w:leftChars="200" w:firstLine="216"/>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平成３０年の児童福祉法の一部改正に伴い、「府中市障害児福祉計画（第１期）」を策定しました。児童発達支援は、サービス量、実利用者数共に増加が続いています。放課後等デイサービスは、平成３０年度と比べ令和</w:t>
      </w:r>
      <w:r w:rsidR="007818DD">
        <w:rPr>
          <w:rFonts w:hint="eastAsia" w:ascii="BIZ UDゴシック" w:hAnsi="BIZ UDゴシック" w:eastAsia="BIZ UDゴシック"/>
          <w:color w:val="000000" w:themeColor="text1"/>
          <w:sz w:val="22"/>
          <w:szCs w:val="22"/>
        </w:rPr>
        <w:t>６</w:t>
      </w:r>
      <w:r w:rsidRPr="006C10EB">
        <w:rPr>
          <w:rFonts w:hint="eastAsia" w:ascii="BIZ UDゴシック" w:hAnsi="BIZ UDゴシック" w:eastAsia="BIZ UDゴシック"/>
          <w:color w:val="000000" w:themeColor="text1"/>
          <w:sz w:val="22"/>
          <w:szCs w:val="22"/>
        </w:rPr>
        <w:t>年度のサービス量、実利用者数が</w:t>
      </w:r>
      <w:r w:rsidR="007818DD">
        <w:rPr>
          <w:rFonts w:hint="eastAsia" w:ascii="BIZ UDゴシック" w:hAnsi="BIZ UDゴシック" w:eastAsia="BIZ UDゴシック"/>
          <w:color w:val="000000" w:themeColor="text1"/>
          <w:sz w:val="22"/>
          <w:szCs w:val="22"/>
        </w:rPr>
        <w:t>増えて</w:t>
      </w:r>
      <w:r w:rsidRPr="006C10EB">
        <w:rPr>
          <w:rFonts w:hint="eastAsia" w:ascii="BIZ UDゴシック" w:hAnsi="BIZ UDゴシック" w:eastAsia="BIZ UDゴシック"/>
          <w:color w:val="000000" w:themeColor="text1"/>
          <w:sz w:val="22"/>
          <w:szCs w:val="22"/>
        </w:rPr>
        <w:t>います（図表２－</w:t>
      </w:r>
      <w:r w:rsidR="002027D5">
        <w:rPr>
          <w:rFonts w:hint="eastAsia" w:ascii="BIZ UDゴシック" w:hAnsi="BIZ UDゴシック" w:eastAsia="BIZ UDゴシック"/>
          <w:color w:val="000000" w:themeColor="text1"/>
          <w:sz w:val="22"/>
          <w:szCs w:val="22"/>
        </w:rPr>
        <w:t>１７</w:t>
      </w:r>
      <w:r w:rsidRPr="006C10EB">
        <w:rPr>
          <w:rFonts w:hint="eastAsia" w:ascii="BIZ UDゴシック" w:hAnsi="BIZ UDゴシック" w:eastAsia="BIZ UDゴシック"/>
          <w:color w:val="000000" w:themeColor="text1"/>
          <w:sz w:val="22"/>
          <w:szCs w:val="22"/>
        </w:rPr>
        <w:t>）。</w:t>
      </w:r>
    </w:p>
    <w:p w:rsidRPr="006C10EB" w:rsidR="003805E5" w:rsidP="003805E5" w:rsidRDefault="003805E5" w14:paraId="68D778C5" w14:textId="77777777">
      <w:pPr>
        <w:pStyle w:val="32"/>
        <w:ind w:left="412" w:leftChars="200" w:firstLine="216"/>
        <w:rPr>
          <w:rFonts w:ascii="BIZ UDゴシック" w:hAnsi="BIZ UDゴシック" w:eastAsia="BIZ UDゴシック"/>
          <w:color w:val="000000" w:themeColor="text1"/>
          <w:sz w:val="22"/>
          <w:szCs w:val="22"/>
        </w:rPr>
      </w:pPr>
    </w:p>
    <w:p w:rsidRPr="006C10EB" w:rsidR="003805E5" w:rsidP="003805E5" w:rsidRDefault="003805E5" w14:paraId="2D411262" w14:textId="2CC8408E">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図表２－</w:t>
      </w:r>
      <w:r w:rsidR="002027D5">
        <w:rPr>
          <w:rFonts w:hint="eastAsia" w:ascii="BIZ UDゴシック" w:hAnsi="BIZ UDゴシック" w:eastAsia="BIZ UDゴシック"/>
          <w:color w:val="000000" w:themeColor="text1"/>
          <w:sz w:val="22"/>
          <w:szCs w:val="21"/>
        </w:rPr>
        <w:t>１７</w:t>
      </w:r>
      <w:r w:rsidRPr="006C10EB">
        <w:rPr>
          <w:rFonts w:hint="eastAsia" w:ascii="BIZ UDゴシック" w:hAnsi="BIZ UDゴシック" w:eastAsia="BIZ UDゴシック"/>
          <w:color w:val="000000" w:themeColor="text1"/>
          <w:sz w:val="22"/>
          <w:szCs w:val="21"/>
        </w:rPr>
        <w:t xml:space="preserve">　障害児福祉サービスの利用状況</w:t>
      </w:r>
    </w:p>
    <w:p w:rsidRPr="006C10EB" w:rsidR="003805E5" w:rsidP="003805E5" w:rsidRDefault="003805E5" w14:paraId="346AF3E6"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36A72">
        <w:rPr>
          <w:noProof/>
        </w:rPr>
        <w:drawing>
          <wp:inline distT="0" distB="0" distL="0" distR="0" wp14:anchorId="5F6722BA" wp14:editId="12AC234C">
            <wp:extent cx="5760085" cy="2197100"/>
            <wp:effectExtent l="0" t="0" r="0" b="0"/>
            <wp:docPr id="102149038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085" cy="2197100"/>
                    </a:xfrm>
                    <a:prstGeom prst="rect">
                      <a:avLst/>
                    </a:prstGeom>
                    <a:noFill/>
                    <a:ln>
                      <a:noFill/>
                    </a:ln>
                  </pic:spPr>
                </pic:pic>
              </a:graphicData>
            </a:graphic>
          </wp:inline>
        </w:drawing>
      </w:r>
    </w:p>
    <w:p w:rsidR="003805E5" w:rsidRDefault="003805E5" w14:paraId="2DBC15B4" w14:textId="77777777">
      <w:pPr>
        <w:widowControl/>
        <w:jc w:val="left"/>
        <w:rPr>
          <w:rFonts w:ascii="BIZ UDゴシック" w:hAnsi="BIZ UDゴシック" w:eastAsia="BIZ UDゴシック" w:cs="メイリオ"/>
          <w:b/>
          <w:color w:val="000000" w:themeColor="text1"/>
          <w:sz w:val="40"/>
          <w:szCs w:val="20"/>
        </w:rPr>
      </w:pPr>
      <w:r>
        <w:rPr>
          <w:rFonts w:ascii="BIZ UDゴシック" w:hAnsi="BIZ UDゴシック" w:eastAsia="BIZ UDゴシック" w:cs="メイリオ"/>
          <w:color w:val="000000" w:themeColor="text1"/>
        </w:rPr>
        <w:br w:type="page"/>
      </w:r>
    </w:p>
    <w:p w:rsidRPr="006C10EB" w:rsidR="00C43E18" w:rsidRDefault="00DE3B67" w14:paraId="53AE43F0" w14:textId="7F279CEC">
      <w:pPr>
        <w:pStyle w:val="aa"/>
        <w:rPr>
          <w:rFonts w:ascii="BIZ UDゴシック" w:hAnsi="BIZ UDゴシック" w:eastAsia="BIZ UDゴシック" w:cs="メイリオ"/>
          <w:color w:val="000000" w:themeColor="text1"/>
        </w:rPr>
      </w:pPr>
      <w:bookmarkStart w:name="_Toc230091758" w:id="418"/>
      <w:r w:rsidRPr="006C10EB">
        <w:rPr>
          <w:rFonts w:hint="eastAsia" w:ascii="BIZ UDゴシック" w:hAnsi="BIZ UDゴシック" w:eastAsia="BIZ UDゴシック" w:cs="メイリオ"/>
          <w:color w:val="000000" w:themeColor="text1"/>
        </w:rPr>
        <w:lastRenderedPageBreak/>
        <w:t>５　障害者計画の評価</w:t>
      </w:r>
      <w:bookmarkEnd w:id="418"/>
    </w:p>
    <w:p w:rsidRPr="006C10EB" w:rsidR="00C43E18" w:rsidRDefault="00C43E18" w14:paraId="5F7120AF" w14:textId="77777777">
      <w:pPr>
        <w:pStyle w:val="32"/>
        <w:ind w:left="416" w:leftChars="202" w:firstLine="216"/>
        <w:rPr>
          <w:rFonts w:ascii="BIZ UDゴシック" w:hAnsi="BIZ UDゴシック" w:eastAsia="BIZ UDゴシック"/>
          <w:color w:val="000000" w:themeColor="text1"/>
          <w:sz w:val="22"/>
          <w:szCs w:val="22"/>
        </w:rPr>
      </w:pPr>
    </w:p>
    <w:p w:rsidRPr="006C10EB" w:rsidR="00C43E18" w:rsidRDefault="00DE3B67" w14:paraId="11FFB2E4" w14:textId="77777777">
      <w:pPr>
        <w:pStyle w:val="a5"/>
        <w:rPr>
          <w:rFonts w:ascii="BIZ UDゴシック" w:hAnsi="BIZ UDゴシック" w:eastAsia="BIZ UDゴシック" w:cs="メイリオ"/>
          <w:color w:val="000000" w:themeColor="text1"/>
        </w:rPr>
      </w:pPr>
      <w:bookmarkStart w:name="_Toc47113556" w:id="419"/>
      <w:bookmarkStart w:name="_Toc47115496" w:id="420"/>
      <w:bookmarkStart w:name="_Toc47460853" w:id="421"/>
      <w:bookmarkStart w:name="_Toc51237979" w:id="422"/>
      <w:bookmarkStart w:name="_Toc52979084" w:id="423"/>
      <w:bookmarkStart w:name="_Toc53515920" w:id="424"/>
      <w:bookmarkStart w:name="_Toc62121803" w:id="425"/>
      <w:bookmarkStart w:name="_Toc62232399" w:id="426"/>
      <w:bookmarkStart w:name="_Toc229381725" w:id="427"/>
      <w:bookmarkStart w:name="_Toc229415465" w:id="428"/>
      <w:bookmarkStart w:name="_Toc229422556" w:id="429"/>
      <w:bookmarkStart w:name="_Toc229502301" w:id="430"/>
      <w:bookmarkStart w:name="_Toc229571499" w:id="431"/>
      <w:bookmarkStart w:name="_Toc229988771" w:id="432"/>
      <w:bookmarkStart w:name="_Toc229992998" w:id="433"/>
      <w:bookmarkStart w:name="_Toc230076700" w:id="434"/>
      <w:bookmarkStart w:name="_Toc230091759" w:id="435"/>
      <w:r w:rsidRPr="006C10EB">
        <w:rPr>
          <w:rFonts w:hint="eastAsia" w:ascii="BIZ UDゴシック" w:hAnsi="BIZ UDゴシック" w:eastAsia="BIZ UDゴシック" w:cs="メイリオ"/>
          <w:color w:val="000000" w:themeColor="text1"/>
        </w:rPr>
        <w:t>（１）事業の進捗状況</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rsidRPr="006C10EB" w:rsidR="00C43E18" w:rsidP="000C6CD3" w:rsidRDefault="00DE3B67" w14:paraId="197E9C16" w14:textId="0C917C8A">
      <w:pPr>
        <w:pStyle w:val="32"/>
        <w:ind w:left="412" w:leftChars="200" w:firstLine="216"/>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障害者計画（</w:t>
      </w:r>
      <w:r w:rsidR="00D03F30">
        <w:rPr>
          <w:rFonts w:hint="eastAsia" w:ascii="BIZ UDゴシック" w:hAnsi="BIZ UDゴシック" w:eastAsia="BIZ UDゴシック"/>
          <w:color w:val="000000" w:themeColor="text1"/>
          <w:sz w:val="22"/>
          <w:szCs w:val="22"/>
        </w:rPr>
        <w:t>令和３</w:t>
      </w:r>
      <w:r w:rsidRPr="006C10EB">
        <w:rPr>
          <w:rFonts w:hint="eastAsia" w:ascii="BIZ UDゴシック" w:hAnsi="BIZ UDゴシック" w:eastAsia="BIZ UDゴシック"/>
          <w:color w:val="000000" w:themeColor="text1"/>
          <w:sz w:val="22"/>
          <w:szCs w:val="22"/>
        </w:rPr>
        <w:t>年度～令和</w:t>
      </w:r>
      <w:r w:rsidR="00D03F30">
        <w:rPr>
          <w:rFonts w:hint="eastAsia" w:ascii="BIZ UDゴシック" w:hAnsi="BIZ UDゴシック" w:eastAsia="BIZ UDゴシック"/>
          <w:color w:val="000000" w:themeColor="text1"/>
          <w:sz w:val="22"/>
          <w:szCs w:val="22"/>
        </w:rPr>
        <w:t>７</w:t>
      </w:r>
      <w:r w:rsidRPr="006C10EB">
        <w:rPr>
          <w:rFonts w:hint="eastAsia" w:ascii="BIZ UDゴシック" w:hAnsi="BIZ UDゴシック" w:eastAsia="BIZ UDゴシック"/>
          <w:color w:val="000000" w:themeColor="text1"/>
          <w:sz w:val="22"/>
          <w:szCs w:val="22"/>
        </w:rPr>
        <w:t>年度）に掲載されている事業の実績や進捗状況について、府中市障害者計画推進協議会に諮りながら評価を行いました。評価は次の３段階で行い、評価に基づき、次年度以降に向けた改善点等を検討しました。</w:t>
      </w:r>
    </w:p>
    <w:p w:rsidRPr="006C10EB" w:rsidR="00C43E18" w:rsidRDefault="00DE3B67" w14:paraId="2936C7DE" w14:textId="77777777">
      <w:pPr>
        <w:pStyle w:val="32"/>
        <w:ind w:left="416" w:leftChars="202" w:firstLine="216"/>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〇：事業内容のとおり実施</w:t>
      </w:r>
    </w:p>
    <w:p w:rsidRPr="006C10EB" w:rsidR="00C43E18" w:rsidRDefault="00DE3B67" w14:paraId="359E5B41" w14:textId="77777777">
      <w:pPr>
        <w:pStyle w:val="32"/>
        <w:ind w:left="416" w:leftChars="202" w:firstLine="216"/>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△：事業内容の一部を実施</w:t>
      </w:r>
    </w:p>
    <w:p w:rsidRPr="006C10EB" w:rsidR="00C43E18" w:rsidRDefault="00DE3B67" w14:paraId="171F8AA8" w14:textId="77777777">
      <w:pPr>
        <w:pStyle w:val="32"/>
        <w:ind w:left="416" w:leftChars="202" w:firstLine="216"/>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×：未実施</w:t>
      </w:r>
    </w:p>
    <w:p w:rsidRPr="006C10EB" w:rsidR="00C43E18" w:rsidRDefault="00C43E18" w14:paraId="301711CB" w14:textId="77777777">
      <w:pPr>
        <w:pStyle w:val="32"/>
        <w:ind w:left="416" w:leftChars="202" w:firstLine="216"/>
        <w:rPr>
          <w:rFonts w:ascii="BIZ UDゴシック" w:hAnsi="BIZ UDゴシック" w:eastAsia="BIZ UDゴシック"/>
          <w:color w:val="000000" w:themeColor="text1"/>
          <w:sz w:val="22"/>
          <w:szCs w:val="22"/>
        </w:rPr>
      </w:pPr>
    </w:p>
    <w:p w:rsidRPr="006C10EB" w:rsidR="00415790" w:rsidP="00415790" w:rsidRDefault="00415790" w14:paraId="1EDAF28C" w14:textId="77777777">
      <w:pPr>
        <w:pStyle w:val="a5"/>
        <w:rPr>
          <w:rFonts w:ascii="BIZ UDゴシック" w:hAnsi="BIZ UDゴシック" w:eastAsia="BIZ UDゴシック" w:cs="メイリオ"/>
          <w:color w:val="000000" w:themeColor="text1"/>
        </w:rPr>
      </w:pPr>
      <w:bookmarkStart w:name="_Toc43279204" w:id="436"/>
      <w:bookmarkStart w:name="_Toc47111816" w:id="437"/>
      <w:bookmarkStart w:name="_Toc47113557" w:id="438"/>
      <w:bookmarkStart w:name="_Toc47115497" w:id="439"/>
      <w:bookmarkStart w:name="_Toc47460854" w:id="440"/>
      <w:bookmarkStart w:name="_Toc51237980" w:id="441"/>
      <w:bookmarkStart w:name="_Toc52979085" w:id="442"/>
      <w:bookmarkStart w:name="_Toc53515921" w:id="443"/>
      <w:bookmarkStart w:name="_Toc62121804" w:id="444"/>
      <w:bookmarkStart w:name="_Toc62232400" w:id="445"/>
      <w:bookmarkStart w:name="_Toc229381726" w:id="446"/>
      <w:bookmarkStart w:name="_Toc229415466" w:id="447"/>
      <w:bookmarkStart w:name="_Toc229422557" w:id="448"/>
      <w:bookmarkStart w:name="_Toc229502302" w:id="449"/>
      <w:bookmarkStart w:name="_Toc229571500" w:id="450"/>
      <w:bookmarkStart w:name="_Toc229988772" w:id="451"/>
      <w:bookmarkStart w:name="_Toc229992999" w:id="452"/>
      <w:bookmarkStart w:name="_Toc230076701" w:id="453"/>
      <w:bookmarkStart w:name="_Toc230091760" w:id="454"/>
      <w:bookmarkStart w:name="_Toc47113562" w:id="455"/>
      <w:bookmarkStart w:name="_Toc47115502" w:id="456"/>
      <w:bookmarkStart w:name="_Toc47460859" w:id="457"/>
      <w:r w:rsidRPr="006C10EB">
        <w:rPr>
          <w:rFonts w:hint="eastAsia" w:ascii="BIZ UDゴシック" w:hAnsi="BIZ UDゴシック" w:eastAsia="BIZ UDゴシック" w:cs="メイリオ"/>
          <w:color w:val="000000" w:themeColor="text1"/>
        </w:rPr>
        <w:t xml:space="preserve">目標１　</w:t>
      </w:r>
      <w:bookmarkEnd w:id="436"/>
      <w:bookmarkEnd w:id="437"/>
      <w:bookmarkEnd w:id="438"/>
      <w:bookmarkEnd w:id="439"/>
      <w:bookmarkEnd w:id="440"/>
      <w:bookmarkEnd w:id="441"/>
      <w:bookmarkEnd w:id="442"/>
      <w:bookmarkEnd w:id="443"/>
      <w:bookmarkEnd w:id="444"/>
      <w:bookmarkEnd w:id="445"/>
      <w:r>
        <w:rPr>
          <w:rFonts w:hint="eastAsia" w:ascii="BIZ UDゴシック" w:hAnsi="BIZ UDゴシック" w:eastAsia="BIZ UDゴシック" w:cs="メイリオ"/>
          <w:color w:val="000000" w:themeColor="text1"/>
        </w:rPr>
        <w:t>協働・連携で進める地域共生のまちづくりの推進</w:t>
      </w:r>
      <w:bookmarkEnd w:id="446"/>
      <w:bookmarkEnd w:id="447"/>
      <w:bookmarkEnd w:id="448"/>
      <w:bookmarkEnd w:id="449"/>
      <w:bookmarkEnd w:id="450"/>
      <w:bookmarkEnd w:id="451"/>
      <w:bookmarkEnd w:id="452"/>
      <w:bookmarkEnd w:id="453"/>
      <w:bookmarkEnd w:id="454"/>
    </w:p>
    <w:p w:rsidRPr="006650B6" w:rsidR="00415790" w:rsidP="00415790" w:rsidRDefault="00415790" w14:paraId="509794AA" w14:textId="184811D6">
      <w:pPr>
        <w:pStyle w:val="32"/>
        <w:ind w:left="412" w:leftChars="200" w:firstLine="216"/>
        <w:rPr>
          <w:rFonts w:ascii="BIZ UDゴシック" w:hAnsi="BIZ UDゴシック" w:eastAsia="BIZ UDゴシック"/>
          <w:sz w:val="22"/>
          <w:szCs w:val="22"/>
        </w:rPr>
      </w:pPr>
      <w:r w:rsidRPr="74D7D221">
        <w:rPr>
          <w:rFonts w:ascii="BIZ UDゴシック" w:hAnsi="BIZ UDゴシック" w:eastAsia="BIZ UDゴシック"/>
          <w:sz w:val="22"/>
          <w:szCs w:val="22"/>
        </w:rPr>
        <w:t>事業は</w:t>
      </w:r>
      <w:r w:rsidRPr="004C5215" w:rsidR="00AA3316">
        <w:rPr>
          <w:rFonts w:hint="eastAsia" w:ascii="BIZ UDゴシック" w:hAnsi="BIZ UDゴシック" w:eastAsia="BIZ UDゴシック"/>
          <w:sz w:val="22"/>
          <w:szCs w:val="22"/>
        </w:rPr>
        <w:t>令和</w:t>
      </w:r>
      <w:r w:rsidRPr="74D7D221">
        <w:rPr>
          <w:rFonts w:ascii="BIZ UDゴシック" w:hAnsi="BIZ UDゴシック" w:eastAsia="BIZ UDゴシック"/>
          <w:sz w:val="22"/>
          <w:szCs w:val="22"/>
        </w:rPr>
        <w:t>６年度にはすべて実施しています。今後も各種イベント、広報等を通じて、障害のある人への理解・啓発、福祉意識の醸成を推進するとともに、障害者福祉団体、障害福祉サービス事業所との協働を進め、市民へのノーマライゼーションの意識啓発を推進していきます。また、道路や交通機関のバリアフリー化を推進するとともに、障害のある人の地域参加などにより、地域による見守り、支えあい支援を充実していく必要があります。</w:t>
      </w:r>
    </w:p>
    <w:p w:rsidRPr="006650B6" w:rsidR="00415790" w:rsidP="00415790" w:rsidRDefault="00415790" w14:paraId="622F1340" w14:textId="77777777">
      <w:pPr>
        <w:pStyle w:val="32"/>
        <w:ind w:left="412" w:leftChars="200" w:firstLine="216"/>
        <w:rPr>
          <w:rFonts w:ascii="BIZ UDゴシック" w:hAnsi="BIZ UDゴシック" w:eastAsia="BIZ UDゴシック"/>
          <w:color w:val="000000" w:themeColor="text1"/>
          <w:sz w:val="22"/>
          <w:szCs w:val="22"/>
        </w:rPr>
      </w:pPr>
    </w:p>
    <w:tbl>
      <w:tblPr>
        <w:tblStyle w:val="afc"/>
        <w:tblW w:w="0" w:type="auto"/>
        <w:tblInd w:w="534" w:type="dxa"/>
        <w:tblCellMar>
          <w:top w:w="28" w:type="dxa"/>
          <w:bottom w:w="28" w:type="dxa"/>
        </w:tblCellMar>
        <w:tblLook w:val="04A0" w:firstRow="1" w:lastRow="0" w:firstColumn="1" w:lastColumn="0" w:noHBand="0" w:noVBand="1"/>
      </w:tblPr>
      <w:tblGrid>
        <w:gridCol w:w="3063"/>
        <w:gridCol w:w="704"/>
        <w:gridCol w:w="951"/>
        <w:gridCol w:w="952"/>
        <w:gridCol w:w="952"/>
        <w:gridCol w:w="952"/>
        <w:gridCol w:w="952"/>
      </w:tblGrid>
      <w:tr w:rsidRPr="006C10EB" w:rsidR="00513BAC" w14:paraId="763995F2" w14:textId="77777777">
        <w:tc>
          <w:tcPr>
            <w:tcW w:w="3064" w:type="dxa"/>
            <w:vAlign w:val="center"/>
          </w:tcPr>
          <w:p w:rsidRPr="006C10EB" w:rsidR="00415790" w:rsidRDefault="00415790" w14:paraId="430261C1"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方針</w:t>
            </w:r>
          </w:p>
        </w:tc>
        <w:tc>
          <w:tcPr>
            <w:tcW w:w="704" w:type="dxa"/>
            <w:vAlign w:val="center"/>
          </w:tcPr>
          <w:p w:rsidRPr="006C10EB" w:rsidR="00415790" w:rsidRDefault="00415790" w14:paraId="4D6D0B58"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評価</w:t>
            </w:r>
          </w:p>
        </w:tc>
        <w:tc>
          <w:tcPr>
            <w:tcW w:w="951" w:type="dxa"/>
            <w:vAlign w:val="center"/>
          </w:tcPr>
          <w:p w:rsidRPr="006C10EB" w:rsidR="00415790" w:rsidRDefault="00415790" w14:paraId="6B590DD3"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52745635"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３</w:t>
            </w:r>
            <w:r w:rsidRPr="006C10EB">
              <w:rPr>
                <w:rFonts w:hint="eastAsia" w:ascii="BIZ UDゴシック" w:hAnsi="BIZ UDゴシック" w:eastAsia="BIZ UDゴシック"/>
                <w:color w:val="000000" w:themeColor="text1"/>
                <w:sz w:val="20"/>
              </w:rPr>
              <w:t>年度</w:t>
            </w:r>
          </w:p>
        </w:tc>
        <w:tc>
          <w:tcPr>
            <w:tcW w:w="952" w:type="dxa"/>
            <w:vAlign w:val="center"/>
          </w:tcPr>
          <w:p w:rsidRPr="006C10EB" w:rsidR="00415790" w:rsidRDefault="00415790" w14:paraId="541C0126"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5164FD19"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４</w:t>
            </w:r>
            <w:r w:rsidRPr="006C10EB">
              <w:rPr>
                <w:rFonts w:hint="eastAsia" w:ascii="BIZ UDゴシック" w:hAnsi="BIZ UDゴシック" w:eastAsia="BIZ UDゴシック"/>
                <w:color w:val="000000" w:themeColor="text1"/>
                <w:sz w:val="20"/>
              </w:rPr>
              <w:t>年度</w:t>
            </w:r>
          </w:p>
        </w:tc>
        <w:tc>
          <w:tcPr>
            <w:tcW w:w="952" w:type="dxa"/>
            <w:vAlign w:val="center"/>
          </w:tcPr>
          <w:p w:rsidRPr="006C10EB" w:rsidR="00415790" w:rsidRDefault="00415790" w14:paraId="2A4E904F"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2302F394"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５</w:t>
            </w:r>
            <w:r w:rsidRPr="006C10EB">
              <w:rPr>
                <w:rFonts w:hint="eastAsia" w:ascii="BIZ UDゴシック" w:hAnsi="BIZ UDゴシック" w:eastAsia="BIZ UDゴシック"/>
                <w:color w:val="000000" w:themeColor="text1"/>
                <w:sz w:val="20"/>
              </w:rPr>
              <w:t>年度</w:t>
            </w:r>
          </w:p>
        </w:tc>
        <w:tc>
          <w:tcPr>
            <w:tcW w:w="952" w:type="dxa"/>
            <w:tcBorders>
              <w:bottom w:val="single" w:color="auto" w:sz="4" w:space="0"/>
            </w:tcBorders>
            <w:vAlign w:val="center"/>
          </w:tcPr>
          <w:p w:rsidRPr="006C10EB" w:rsidR="00415790" w:rsidRDefault="00415790" w14:paraId="4347362E"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1DF64C25"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６</w:t>
            </w:r>
            <w:r w:rsidRPr="006C10EB">
              <w:rPr>
                <w:rFonts w:hint="eastAsia" w:ascii="BIZ UDゴシック" w:hAnsi="BIZ UDゴシック" w:eastAsia="BIZ UDゴシック"/>
                <w:color w:val="000000" w:themeColor="text1"/>
                <w:sz w:val="20"/>
              </w:rPr>
              <w:t>年度</w:t>
            </w:r>
          </w:p>
        </w:tc>
        <w:tc>
          <w:tcPr>
            <w:tcW w:w="952" w:type="dxa"/>
            <w:tcBorders>
              <w:bottom w:val="single" w:color="auto" w:sz="4" w:space="0"/>
            </w:tcBorders>
            <w:vAlign w:val="center"/>
          </w:tcPr>
          <w:p w:rsidRPr="006C10EB" w:rsidR="00415790" w:rsidRDefault="00415790" w14:paraId="0CD3DB38"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368DBA87"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７</w:t>
            </w:r>
            <w:r w:rsidRPr="006C10EB">
              <w:rPr>
                <w:rFonts w:hint="eastAsia" w:ascii="BIZ UDゴシック" w:hAnsi="BIZ UDゴシック" w:eastAsia="BIZ UDゴシック"/>
                <w:color w:val="000000" w:themeColor="text1"/>
                <w:sz w:val="20"/>
              </w:rPr>
              <w:t>年度</w:t>
            </w:r>
          </w:p>
        </w:tc>
      </w:tr>
      <w:tr w:rsidRPr="006C10EB" w:rsidR="009F10D8" w14:paraId="4DAA8A3F" w14:textId="77777777">
        <w:tc>
          <w:tcPr>
            <w:tcW w:w="3064" w:type="dxa"/>
            <w:vMerge w:val="restart"/>
            <w:vAlign w:val="center"/>
          </w:tcPr>
          <w:p w:rsidRPr="006C10EB" w:rsidR="00415790" w:rsidRDefault="00415790" w14:paraId="1A3A5B01" w14:textId="77777777">
            <w:pPr>
              <w:pStyle w:val="32"/>
              <w:spacing w:line="240" w:lineRule="exact"/>
              <w:ind w:left="490" w:leftChars="0" w:hanging="490" w:hangingChars="25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r>
              <w:rPr>
                <w:rFonts w:hint="eastAsia" w:ascii="BIZ UDゴシック" w:hAnsi="BIZ UDゴシック" w:eastAsia="BIZ UDゴシック"/>
                <w:color w:val="000000" w:themeColor="text1"/>
                <w:sz w:val="20"/>
              </w:rPr>
              <w:t>１</w:t>
            </w:r>
            <w:r w:rsidRPr="006C10EB">
              <w:rPr>
                <w:rFonts w:hint="eastAsia" w:ascii="BIZ UDゴシック" w:hAnsi="BIZ UDゴシック" w:eastAsia="BIZ UDゴシック"/>
                <w:color w:val="000000" w:themeColor="text1"/>
                <w:sz w:val="20"/>
              </w:rPr>
              <w:t>）</w:t>
            </w:r>
            <w:r>
              <w:rPr>
                <w:rFonts w:hint="eastAsia" w:ascii="BIZ UDゴシック" w:hAnsi="BIZ UDゴシック" w:eastAsia="BIZ UDゴシック"/>
                <w:color w:val="000000" w:themeColor="text1"/>
                <w:sz w:val="20"/>
              </w:rPr>
              <w:t>市民へのノーマライゼーションに関する意識啓発</w:t>
            </w:r>
          </w:p>
        </w:tc>
        <w:tc>
          <w:tcPr>
            <w:tcW w:w="704" w:type="dxa"/>
            <w:vAlign w:val="center"/>
          </w:tcPr>
          <w:p w:rsidRPr="009070A3" w:rsidR="00415790" w:rsidRDefault="00415790" w14:paraId="4BC1F307" w14:textId="77777777">
            <w:pPr>
              <w:pStyle w:val="32"/>
              <w:spacing w:line="240" w:lineRule="exact"/>
              <w:ind w:left="0" w:leftChars="0" w:firstLine="0" w:firstLineChars="0"/>
              <w:jc w:val="center"/>
              <w:rPr>
                <w:rFonts w:ascii="BIZ UDゴシック" w:hAnsi="BIZ UDゴシック" w:eastAsia="BIZ UDゴシック"/>
                <w:sz w:val="20"/>
              </w:rPr>
            </w:pPr>
            <w:r w:rsidRPr="009070A3">
              <w:rPr>
                <w:rFonts w:hint="eastAsia" w:ascii="BIZ UDゴシック" w:hAnsi="BIZ UDゴシック" w:eastAsia="BIZ UDゴシック"/>
                <w:sz w:val="20"/>
              </w:rPr>
              <w:t>○</w:t>
            </w:r>
          </w:p>
        </w:tc>
        <w:tc>
          <w:tcPr>
            <w:tcW w:w="951" w:type="dxa"/>
          </w:tcPr>
          <w:p w:rsidRPr="006C10EB" w:rsidR="00415790" w:rsidRDefault="00415790" w14:paraId="6A954030"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4</w:t>
            </w:r>
          </w:p>
        </w:tc>
        <w:tc>
          <w:tcPr>
            <w:tcW w:w="952" w:type="dxa"/>
          </w:tcPr>
          <w:p w:rsidRPr="006C10EB" w:rsidR="00415790" w:rsidRDefault="00415790" w14:paraId="7ACC59C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4</w:t>
            </w:r>
          </w:p>
        </w:tc>
        <w:tc>
          <w:tcPr>
            <w:tcW w:w="952" w:type="dxa"/>
          </w:tcPr>
          <w:p w:rsidRPr="006C10EB" w:rsidR="00415790" w:rsidRDefault="00415790" w14:paraId="0C9E5B61"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5</w:t>
            </w:r>
          </w:p>
        </w:tc>
        <w:tc>
          <w:tcPr>
            <w:tcW w:w="952" w:type="dxa"/>
          </w:tcPr>
          <w:p w:rsidRPr="006C10EB" w:rsidR="00415790" w:rsidRDefault="00415790" w14:paraId="3224516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5</w:t>
            </w:r>
          </w:p>
        </w:tc>
        <w:tc>
          <w:tcPr>
            <w:tcW w:w="952" w:type="dxa"/>
          </w:tcPr>
          <w:p w:rsidRPr="006C10EB" w:rsidR="00415790" w:rsidRDefault="00415790" w14:paraId="3653F353"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4A4B7A5D" w14:textId="77777777">
        <w:tc>
          <w:tcPr>
            <w:tcW w:w="3064" w:type="dxa"/>
            <w:vMerge/>
            <w:vAlign w:val="center"/>
          </w:tcPr>
          <w:p w:rsidRPr="006C10EB" w:rsidR="00415790" w:rsidRDefault="00415790" w14:paraId="22867D96"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9070A3" w:rsidR="00415790" w:rsidRDefault="00415790" w14:paraId="1C8CB025" w14:textId="77777777">
            <w:pPr>
              <w:pStyle w:val="32"/>
              <w:spacing w:line="240" w:lineRule="exact"/>
              <w:ind w:left="0" w:leftChars="0" w:firstLine="0" w:firstLineChars="0"/>
              <w:jc w:val="center"/>
              <w:rPr>
                <w:rFonts w:ascii="BIZ UDゴシック" w:hAnsi="BIZ UDゴシック" w:eastAsia="BIZ UDゴシック"/>
                <w:sz w:val="20"/>
              </w:rPr>
            </w:pPr>
            <w:r w:rsidRPr="009070A3">
              <w:rPr>
                <w:rFonts w:hint="eastAsia" w:ascii="BIZ UDゴシック" w:hAnsi="BIZ UDゴシック" w:eastAsia="BIZ UDゴシック"/>
                <w:sz w:val="20"/>
              </w:rPr>
              <w:t>△</w:t>
            </w:r>
          </w:p>
        </w:tc>
        <w:tc>
          <w:tcPr>
            <w:tcW w:w="951" w:type="dxa"/>
          </w:tcPr>
          <w:p w:rsidRPr="006C10EB" w:rsidR="00415790" w:rsidRDefault="00415790" w14:paraId="5C4E4E50"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31F28D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1D6F3293"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DF40326"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2529A92A"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7ED2C335" w14:textId="77777777">
        <w:tc>
          <w:tcPr>
            <w:tcW w:w="3064" w:type="dxa"/>
            <w:vMerge/>
            <w:vAlign w:val="center"/>
          </w:tcPr>
          <w:p w:rsidRPr="006C10EB" w:rsidR="00415790" w:rsidRDefault="00415790" w14:paraId="4CA20DE9"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9070A3" w:rsidR="00415790" w:rsidRDefault="00415790" w14:paraId="7FFC9276" w14:textId="77777777">
            <w:pPr>
              <w:pStyle w:val="32"/>
              <w:spacing w:line="240" w:lineRule="exact"/>
              <w:ind w:left="0" w:leftChars="0" w:firstLine="0" w:firstLineChars="0"/>
              <w:jc w:val="center"/>
              <w:rPr>
                <w:rFonts w:ascii="BIZ UDゴシック" w:hAnsi="BIZ UDゴシック" w:eastAsia="BIZ UDゴシック"/>
                <w:sz w:val="20"/>
              </w:rPr>
            </w:pPr>
            <w:r w:rsidRPr="009070A3">
              <w:rPr>
                <w:rFonts w:hint="eastAsia" w:ascii="BIZ UDゴシック" w:hAnsi="BIZ UDゴシック" w:eastAsia="BIZ UDゴシック"/>
                <w:sz w:val="20"/>
              </w:rPr>
              <w:t>×</w:t>
            </w:r>
          </w:p>
        </w:tc>
        <w:tc>
          <w:tcPr>
            <w:tcW w:w="951" w:type="dxa"/>
          </w:tcPr>
          <w:p w:rsidRPr="006C10EB" w:rsidR="00415790" w:rsidRDefault="00415790" w14:paraId="178BAB83"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643F70C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70D6078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5DEC0808"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2FCFF16"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35A5E47F" w14:textId="77777777">
        <w:tc>
          <w:tcPr>
            <w:tcW w:w="3064" w:type="dxa"/>
            <w:vMerge w:val="restart"/>
            <w:vAlign w:val="center"/>
          </w:tcPr>
          <w:p w:rsidRPr="006C10EB" w:rsidR="00415790" w:rsidRDefault="00415790" w14:paraId="7697CEBF" w14:textId="77777777">
            <w:pPr>
              <w:pStyle w:val="32"/>
              <w:spacing w:line="240" w:lineRule="exact"/>
              <w:ind w:left="490" w:leftChars="0" w:hanging="490" w:hangingChars="25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（２）</w:t>
            </w:r>
            <w:r>
              <w:rPr>
                <w:rFonts w:hint="eastAsia" w:ascii="BIZ UDゴシック" w:hAnsi="BIZ UDゴシック" w:eastAsia="BIZ UDゴシック"/>
                <w:color w:val="000000" w:themeColor="text1"/>
                <w:sz w:val="20"/>
              </w:rPr>
              <w:t>バリアフリーの推進</w:t>
            </w:r>
          </w:p>
        </w:tc>
        <w:tc>
          <w:tcPr>
            <w:tcW w:w="704" w:type="dxa"/>
            <w:vAlign w:val="center"/>
          </w:tcPr>
          <w:p w:rsidRPr="009070A3" w:rsidR="00415790" w:rsidRDefault="00415790" w14:paraId="38E37763" w14:textId="77777777">
            <w:pPr>
              <w:pStyle w:val="32"/>
              <w:spacing w:line="240" w:lineRule="exact"/>
              <w:ind w:left="0" w:leftChars="0" w:firstLine="0" w:firstLineChars="0"/>
              <w:jc w:val="center"/>
              <w:rPr>
                <w:rFonts w:ascii="BIZ UDゴシック" w:hAnsi="BIZ UDゴシック" w:eastAsia="BIZ UDゴシック"/>
                <w:sz w:val="20"/>
              </w:rPr>
            </w:pPr>
            <w:r w:rsidRPr="009070A3">
              <w:rPr>
                <w:rFonts w:hint="eastAsia" w:ascii="BIZ UDゴシック" w:hAnsi="BIZ UDゴシック" w:eastAsia="BIZ UDゴシック"/>
                <w:sz w:val="20"/>
              </w:rPr>
              <w:t>○</w:t>
            </w:r>
          </w:p>
        </w:tc>
        <w:tc>
          <w:tcPr>
            <w:tcW w:w="951" w:type="dxa"/>
          </w:tcPr>
          <w:p w:rsidRPr="006C10EB" w:rsidR="00415790" w:rsidRDefault="00415790" w14:paraId="0967F081"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4</w:t>
            </w:r>
          </w:p>
        </w:tc>
        <w:tc>
          <w:tcPr>
            <w:tcW w:w="952" w:type="dxa"/>
          </w:tcPr>
          <w:p w:rsidRPr="006C10EB" w:rsidR="00415790" w:rsidRDefault="00415790" w14:paraId="738228AD"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5</w:t>
            </w:r>
          </w:p>
        </w:tc>
        <w:tc>
          <w:tcPr>
            <w:tcW w:w="952" w:type="dxa"/>
          </w:tcPr>
          <w:p w:rsidRPr="006C10EB" w:rsidR="00415790" w:rsidRDefault="00415790" w14:paraId="635F6E4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4</w:t>
            </w:r>
          </w:p>
        </w:tc>
        <w:tc>
          <w:tcPr>
            <w:tcW w:w="952" w:type="dxa"/>
          </w:tcPr>
          <w:p w:rsidRPr="006C10EB" w:rsidR="00415790" w:rsidRDefault="00415790" w14:paraId="5F17911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5</w:t>
            </w:r>
          </w:p>
        </w:tc>
        <w:tc>
          <w:tcPr>
            <w:tcW w:w="952" w:type="dxa"/>
          </w:tcPr>
          <w:p w:rsidRPr="006C10EB" w:rsidR="00415790" w:rsidRDefault="00415790" w14:paraId="2626B2C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0D01078E" w14:textId="77777777">
        <w:tc>
          <w:tcPr>
            <w:tcW w:w="3064" w:type="dxa"/>
            <w:vMerge/>
            <w:vAlign w:val="center"/>
          </w:tcPr>
          <w:p w:rsidRPr="006C10EB" w:rsidR="00415790" w:rsidRDefault="00415790" w14:paraId="383BB24E"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9070A3" w:rsidR="00415790" w:rsidRDefault="00415790" w14:paraId="65342FD4" w14:textId="77777777">
            <w:pPr>
              <w:pStyle w:val="32"/>
              <w:spacing w:line="240" w:lineRule="exact"/>
              <w:ind w:left="0" w:leftChars="0" w:firstLine="0" w:firstLineChars="0"/>
              <w:jc w:val="center"/>
              <w:rPr>
                <w:rFonts w:ascii="BIZ UDゴシック" w:hAnsi="BIZ UDゴシック" w:eastAsia="BIZ UDゴシック"/>
                <w:sz w:val="20"/>
              </w:rPr>
            </w:pPr>
            <w:r w:rsidRPr="009070A3">
              <w:rPr>
                <w:rFonts w:hint="eastAsia" w:ascii="BIZ UDゴシック" w:hAnsi="BIZ UDゴシック" w:eastAsia="BIZ UDゴシック"/>
                <w:sz w:val="20"/>
              </w:rPr>
              <w:t>△</w:t>
            </w:r>
          </w:p>
        </w:tc>
        <w:tc>
          <w:tcPr>
            <w:tcW w:w="951" w:type="dxa"/>
          </w:tcPr>
          <w:p w:rsidRPr="006C10EB" w:rsidR="00415790" w:rsidRDefault="00415790" w14:paraId="1E1BBB86"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28F5BF8D"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6C23CB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14A0370A"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616C262A"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6D95BDA8" w14:textId="77777777">
        <w:tc>
          <w:tcPr>
            <w:tcW w:w="3064" w:type="dxa"/>
            <w:vMerge/>
            <w:vAlign w:val="center"/>
          </w:tcPr>
          <w:p w:rsidRPr="006C10EB" w:rsidR="00415790" w:rsidRDefault="00415790" w14:paraId="7B8B9472"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9070A3" w:rsidR="00415790" w:rsidRDefault="00415790" w14:paraId="34CACCA8" w14:textId="77777777">
            <w:pPr>
              <w:pStyle w:val="32"/>
              <w:spacing w:line="240" w:lineRule="exact"/>
              <w:ind w:left="0" w:leftChars="0" w:firstLine="0" w:firstLineChars="0"/>
              <w:jc w:val="center"/>
              <w:rPr>
                <w:rFonts w:ascii="BIZ UDゴシック" w:hAnsi="BIZ UDゴシック" w:eastAsia="BIZ UDゴシック"/>
                <w:sz w:val="20"/>
              </w:rPr>
            </w:pPr>
            <w:r w:rsidRPr="009070A3">
              <w:rPr>
                <w:rFonts w:hint="eastAsia" w:ascii="BIZ UDゴシック" w:hAnsi="BIZ UDゴシック" w:eastAsia="BIZ UDゴシック"/>
                <w:sz w:val="20"/>
              </w:rPr>
              <w:t>×</w:t>
            </w:r>
          </w:p>
        </w:tc>
        <w:tc>
          <w:tcPr>
            <w:tcW w:w="951" w:type="dxa"/>
          </w:tcPr>
          <w:p w:rsidRPr="006C10EB" w:rsidR="00415790" w:rsidRDefault="00415790" w14:paraId="631A0A9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7915409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3F5B8C6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3625A056"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5C84CC1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652CF052" w14:textId="77777777">
        <w:tc>
          <w:tcPr>
            <w:tcW w:w="3064" w:type="dxa"/>
            <w:vMerge w:val="restart"/>
            <w:vAlign w:val="center"/>
          </w:tcPr>
          <w:p w:rsidRPr="006C10EB" w:rsidR="00415790" w:rsidRDefault="00415790" w14:paraId="2499BE2F" w14:textId="77777777">
            <w:pPr>
              <w:pStyle w:val="32"/>
              <w:spacing w:line="240" w:lineRule="exact"/>
              <w:ind w:left="530" w:leftChars="0" w:hanging="530" w:hangingChars="27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（３）</w:t>
            </w:r>
            <w:r>
              <w:rPr>
                <w:rFonts w:hint="eastAsia" w:ascii="BIZ UDゴシック" w:hAnsi="BIZ UDゴシック" w:eastAsia="BIZ UDゴシック"/>
                <w:color w:val="000000" w:themeColor="text1"/>
                <w:sz w:val="20"/>
              </w:rPr>
              <w:t>地域における見守り・支え合いの推進</w:t>
            </w:r>
          </w:p>
        </w:tc>
        <w:tc>
          <w:tcPr>
            <w:tcW w:w="704" w:type="dxa"/>
            <w:vAlign w:val="center"/>
          </w:tcPr>
          <w:p w:rsidRPr="009070A3" w:rsidR="00415790" w:rsidRDefault="00415790" w14:paraId="3921D722" w14:textId="77777777">
            <w:pPr>
              <w:pStyle w:val="32"/>
              <w:spacing w:line="240" w:lineRule="exact"/>
              <w:ind w:left="0" w:leftChars="0" w:firstLine="0" w:firstLineChars="0"/>
              <w:jc w:val="center"/>
              <w:rPr>
                <w:rFonts w:ascii="BIZ UDゴシック" w:hAnsi="BIZ UDゴシック" w:eastAsia="BIZ UDゴシック"/>
                <w:sz w:val="20"/>
              </w:rPr>
            </w:pPr>
            <w:r w:rsidRPr="009070A3">
              <w:rPr>
                <w:rFonts w:hint="eastAsia" w:ascii="BIZ UDゴシック" w:hAnsi="BIZ UDゴシック" w:eastAsia="BIZ UDゴシック"/>
                <w:sz w:val="20"/>
              </w:rPr>
              <w:t>○</w:t>
            </w:r>
          </w:p>
        </w:tc>
        <w:tc>
          <w:tcPr>
            <w:tcW w:w="951" w:type="dxa"/>
          </w:tcPr>
          <w:p w:rsidRPr="006C10EB" w:rsidR="00415790" w:rsidRDefault="00415790" w14:paraId="624706D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7</w:t>
            </w:r>
          </w:p>
        </w:tc>
        <w:tc>
          <w:tcPr>
            <w:tcW w:w="952" w:type="dxa"/>
          </w:tcPr>
          <w:p w:rsidRPr="006C10EB" w:rsidR="00415790" w:rsidRDefault="00415790" w14:paraId="59DD8D7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8</w:t>
            </w:r>
          </w:p>
        </w:tc>
        <w:tc>
          <w:tcPr>
            <w:tcW w:w="952" w:type="dxa"/>
          </w:tcPr>
          <w:p w:rsidRPr="006C10EB" w:rsidR="00415790" w:rsidRDefault="00415790" w14:paraId="2388ECA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8</w:t>
            </w:r>
          </w:p>
        </w:tc>
        <w:tc>
          <w:tcPr>
            <w:tcW w:w="952" w:type="dxa"/>
          </w:tcPr>
          <w:p w:rsidRPr="006C10EB" w:rsidR="00415790" w:rsidRDefault="00415790" w14:paraId="56EB245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8</w:t>
            </w:r>
          </w:p>
        </w:tc>
        <w:tc>
          <w:tcPr>
            <w:tcW w:w="952" w:type="dxa"/>
          </w:tcPr>
          <w:p w:rsidRPr="006C10EB" w:rsidR="00415790" w:rsidRDefault="00415790" w14:paraId="15DD485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664F142D" w14:textId="77777777">
        <w:tc>
          <w:tcPr>
            <w:tcW w:w="3064" w:type="dxa"/>
            <w:vMerge/>
            <w:vAlign w:val="center"/>
          </w:tcPr>
          <w:p w:rsidRPr="006C10EB" w:rsidR="00415790" w:rsidRDefault="00415790" w14:paraId="080C54E8" w14:textId="77777777">
            <w:pPr>
              <w:pStyle w:val="32"/>
              <w:spacing w:line="240" w:lineRule="exact"/>
              <w:ind w:left="490" w:leftChars="0" w:hanging="490" w:hangingChars="250"/>
              <w:rPr>
                <w:rFonts w:ascii="BIZ UDゴシック" w:hAnsi="BIZ UDゴシック" w:eastAsia="BIZ UDゴシック"/>
                <w:color w:val="000000" w:themeColor="text1"/>
                <w:sz w:val="20"/>
              </w:rPr>
            </w:pPr>
          </w:p>
        </w:tc>
        <w:tc>
          <w:tcPr>
            <w:tcW w:w="704" w:type="dxa"/>
            <w:vAlign w:val="center"/>
          </w:tcPr>
          <w:p w:rsidRPr="009070A3" w:rsidR="00415790" w:rsidRDefault="00415790" w14:paraId="5C21F6F6" w14:textId="77777777">
            <w:pPr>
              <w:pStyle w:val="32"/>
              <w:spacing w:line="240" w:lineRule="exact"/>
              <w:ind w:left="0" w:leftChars="0" w:firstLine="0" w:firstLineChars="0"/>
              <w:jc w:val="center"/>
              <w:rPr>
                <w:rFonts w:ascii="BIZ UDゴシック" w:hAnsi="BIZ UDゴシック" w:eastAsia="BIZ UDゴシック"/>
                <w:sz w:val="20"/>
              </w:rPr>
            </w:pPr>
            <w:r w:rsidRPr="009070A3">
              <w:rPr>
                <w:rFonts w:hint="eastAsia" w:ascii="BIZ UDゴシック" w:hAnsi="BIZ UDゴシック" w:eastAsia="BIZ UDゴシック"/>
                <w:sz w:val="20"/>
              </w:rPr>
              <w:t>△</w:t>
            </w:r>
          </w:p>
        </w:tc>
        <w:tc>
          <w:tcPr>
            <w:tcW w:w="951" w:type="dxa"/>
          </w:tcPr>
          <w:p w:rsidRPr="006C10EB" w:rsidR="00415790" w:rsidRDefault="00415790" w14:paraId="1E0C1B6D"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5184F931"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558A96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65680E7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63FFC5A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380AE8B3" w14:textId="77777777">
        <w:tc>
          <w:tcPr>
            <w:tcW w:w="3064" w:type="dxa"/>
            <w:vMerge/>
            <w:vAlign w:val="center"/>
          </w:tcPr>
          <w:p w:rsidRPr="006C10EB" w:rsidR="00415790" w:rsidRDefault="00415790" w14:paraId="02C5E123" w14:textId="77777777">
            <w:pPr>
              <w:pStyle w:val="32"/>
              <w:spacing w:line="240" w:lineRule="exact"/>
              <w:ind w:left="490" w:leftChars="0" w:hanging="490" w:hangingChars="250"/>
              <w:rPr>
                <w:rFonts w:ascii="BIZ UDゴシック" w:hAnsi="BIZ UDゴシック" w:eastAsia="BIZ UDゴシック"/>
                <w:color w:val="000000" w:themeColor="text1"/>
                <w:sz w:val="20"/>
              </w:rPr>
            </w:pPr>
          </w:p>
        </w:tc>
        <w:tc>
          <w:tcPr>
            <w:tcW w:w="704" w:type="dxa"/>
            <w:vAlign w:val="center"/>
          </w:tcPr>
          <w:p w:rsidRPr="009070A3" w:rsidR="00415790" w:rsidRDefault="00415790" w14:paraId="7C5AA692" w14:textId="77777777">
            <w:pPr>
              <w:pStyle w:val="32"/>
              <w:spacing w:line="240" w:lineRule="exact"/>
              <w:ind w:left="0" w:leftChars="0" w:firstLine="0" w:firstLineChars="0"/>
              <w:jc w:val="center"/>
              <w:rPr>
                <w:rFonts w:ascii="BIZ UDゴシック" w:hAnsi="BIZ UDゴシック" w:eastAsia="BIZ UDゴシック"/>
                <w:sz w:val="20"/>
              </w:rPr>
            </w:pPr>
            <w:r w:rsidRPr="009070A3">
              <w:rPr>
                <w:rFonts w:hint="eastAsia" w:ascii="BIZ UDゴシック" w:hAnsi="BIZ UDゴシック" w:eastAsia="BIZ UDゴシック"/>
                <w:sz w:val="20"/>
              </w:rPr>
              <w:t>×</w:t>
            </w:r>
          </w:p>
        </w:tc>
        <w:tc>
          <w:tcPr>
            <w:tcW w:w="951" w:type="dxa"/>
          </w:tcPr>
          <w:p w:rsidRPr="006C10EB" w:rsidR="00415790" w:rsidRDefault="00415790" w14:paraId="3CB52B5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0D4CCCED"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565E608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DAA49B3"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08DA4161"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2E64D577" w14:textId="77777777">
        <w:tc>
          <w:tcPr>
            <w:tcW w:w="3064" w:type="dxa"/>
            <w:vMerge w:val="restart"/>
            <w:vAlign w:val="center"/>
          </w:tcPr>
          <w:p w:rsidRPr="006C10EB" w:rsidR="00415790" w:rsidRDefault="00415790" w14:paraId="158DF94A" w14:textId="77777777">
            <w:pPr>
              <w:pStyle w:val="32"/>
              <w:spacing w:line="240" w:lineRule="exact"/>
              <w:ind w:left="490" w:leftChars="0" w:hanging="490" w:hangingChars="25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r>
              <w:rPr>
                <w:rFonts w:hint="eastAsia" w:ascii="BIZ UDゴシック" w:hAnsi="BIZ UDゴシック" w:eastAsia="BIZ UDゴシック"/>
                <w:color w:val="000000" w:themeColor="text1"/>
                <w:sz w:val="20"/>
              </w:rPr>
              <w:t>４</w:t>
            </w:r>
            <w:r w:rsidRPr="006C10EB">
              <w:rPr>
                <w:rFonts w:hint="eastAsia" w:ascii="BIZ UDゴシック" w:hAnsi="BIZ UDゴシック" w:eastAsia="BIZ UDゴシック"/>
                <w:color w:val="000000" w:themeColor="text1"/>
                <w:sz w:val="20"/>
              </w:rPr>
              <w:t>）</w:t>
            </w:r>
            <w:r>
              <w:rPr>
                <w:rFonts w:hint="eastAsia" w:ascii="BIZ UDゴシック" w:hAnsi="BIZ UDゴシック" w:eastAsia="BIZ UDゴシック"/>
                <w:color w:val="000000" w:themeColor="text1"/>
                <w:sz w:val="20"/>
              </w:rPr>
              <w:t>障害者福祉団体の活動支援及び協働</w:t>
            </w:r>
          </w:p>
        </w:tc>
        <w:tc>
          <w:tcPr>
            <w:tcW w:w="704" w:type="dxa"/>
            <w:vAlign w:val="center"/>
          </w:tcPr>
          <w:p w:rsidRPr="009070A3" w:rsidR="00415790" w:rsidRDefault="00415790" w14:paraId="02A152B2" w14:textId="77777777">
            <w:pPr>
              <w:pStyle w:val="32"/>
              <w:spacing w:line="240" w:lineRule="exact"/>
              <w:ind w:left="0" w:leftChars="0" w:firstLine="0" w:firstLineChars="0"/>
              <w:jc w:val="center"/>
              <w:rPr>
                <w:rFonts w:ascii="BIZ UDゴシック" w:hAnsi="BIZ UDゴシック" w:eastAsia="BIZ UDゴシック"/>
                <w:sz w:val="20"/>
              </w:rPr>
            </w:pPr>
            <w:r w:rsidRPr="009070A3">
              <w:rPr>
                <w:rFonts w:hint="eastAsia" w:ascii="BIZ UDゴシック" w:hAnsi="BIZ UDゴシック" w:eastAsia="BIZ UDゴシック"/>
                <w:sz w:val="20"/>
              </w:rPr>
              <w:t>○</w:t>
            </w:r>
          </w:p>
        </w:tc>
        <w:tc>
          <w:tcPr>
            <w:tcW w:w="951" w:type="dxa"/>
          </w:tcPr>
          <w:p w:rsidRPr="00867165" w:rsidR="00415790" w:rsidRDefault="00415790" w14:paraId="01EE1CB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867165" w:rsidR="00415790" w:rsidRDefault="00415790" w14:paraId="26D0EFE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867165" w:rsidR="00415790" w:rsidRDefault="00415790" w14:paraId="389043B6"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867165" w:rsidR="00415790" w:rsidRDefault="00415790" w14:paraId="1182644D"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867165" w:rsidR="00415790" w:rsidRDefault="00415790" w14:paraId="524EA6E1"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1663979C" w14:textId="77777777">
        <w:tc>
          <w:tcPr>
            <w:tcW w:w="3064" w:type="dxa"/>
            <w:vMerge/>
            <w:vAlign w:val="center"/>
          </w:tcPr>
          <w:p w:rsidRPr="006C10EB" w:rsidR="00415790" w:rsidRDefault="00415790" w14:paraId="6D5DF3E5" w14:textId="77777777">
            <w:pPr>
              <w:pStyle w:val="32"/>
              <w:spacing w:line="240" w:lineRule="exact"/>
              <w:ind w:left="490" w:leftChars="0" w:hanging="490" w:hangingChars="250"/>
              <w:rPr>
                <w:rFonts w:ascii="BIZ UDゴシック" w:hAnsi="BIZ UDゴシック" w:eastAsia="BIZ UDゴシック"/>
                <w:color w:val="000000" w:themeColor="text1"/>
                <w:sz w:val="20"/>
              </w:rPr>
            </w:pPr>
          </w:p>
        </w:tc>
        <w:tc>
          <w:tcPr>
            <w:tcW w:w="704" w:type="dxa"/>
            <w:vAlign w:val="center"/>
          </w:tcPr>
          <w:p w:rsidRPr="009070A3" w:rsidR="00415790" w:rsidRDefault="00415790" w14:paraId="486284D6" w14:textId="77777777">
            <w:pPr>
              <w:pStyle w:val="32"/>
              <w:spacing w:line="240" w:lineRule="exact"/>
              <w:ind w:left="0" w:leftChars="0" w:firstLine="0" w:firstLineChars="0"/>
              <w:jc w:val="center"/>
              <w:rPr>
                <w:rFonts w:ascii="BIZ UDゴシック" w:hAnsi="BIZ UDゴシック" w:eastAsia="BIZ UDゴシック"/>
                <w:sz w:val="20"/>
              </w:rPr>
            </w:pPr>
            <w:r w:rsidRPr="009070A3">
              <w:rPr>
                <w:rFonts w:hint="eastAsia" w:ascii="BIZ UDゴシック" w:hAnsi="BIZ UDゴシック" w:eastAsia="BIZ UDゴシック"/>
                <w:sz w:val="20"/>
              </w:rPr>
              <w:t>△</w:t>
            </w:r>
          </w:p>
        </w:tc>
        <w:tc>
          <w:tcPr>
            <w:tcW w:w="951" w:type="dxa"/>
          </w:tcPr>
          <w:p w:rsidRPr="00867165" w:rsidR="00415790" w:rsidRDefault="00415790" w14:paraId="068EEE4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867165" w:rsidR="00415790" w:rsidRDefault="00415790" w14:paraId="34578F7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867165" w:rsidR="00415790" w:rsidRDefault="00415790" w14:paraId="1E272C6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867165" w:rsidR="00415790" w:rsidRDefault="00415790" w14:paraId="5FE06940"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867165" w:rsidR="00415790" w:rsidRDefault="00415790" w14:paraId="3F32AEAA"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27CA41D8" w14:textId="77777777">
        <w:tc>
          <w:tcPr>
            <w:tcW w:w="3064" w:type="dxa"/>
            <w:vMerge/>
            <w:vAlign w:val="center"/>
          </w:tcPr>
          <w:p w:rsidRPr="006C10EB" w:rsidR="00415790" w:rsidRDefault="00415790" w14:paraId="05BC0C13" w14:textId="77777777">
            <w:pPr>
              <w:pStyle w:val="32"/>
              <w:spacing w:line="240" w:lineRule="exact"/>
              <w:ind w:left="490" w:leftChars="0" w:hanging="490" w:hangingChars="250"/>
              <w:rPr>
                <w:rFonts w:ascii="BIZ UDゴシック" w:hAnsi="BIZ UDゴシック" w:eastAsia="BIZ UDゴシック"/>
                <w:color w:val="000000" w:themeColor="text1"/>
                <w:sz w:val="20"/>
              </w:rPr>
            </w:pPr>
          </w:p>
        </w:tc>
        <w:tc>
          <w:tcPr>
            <w:tcW w:w="704" w:type="dxa"/>
            <w:vAlign w:val="center"/>
          </w:tcPr>
          <w:p w:rsidRPr="009070A3" w:rsidR="00415790" w:rsidRDefault="00415790" w14:paraId="1A27E48F" w14:textId="77777777">
            <w:pPr>
              <w:pStyle w:val="32"/>
              <w:spacing w:line="240" w:lineRule="exact"/>
              <w:ind w:left="0" w:leftChars="0" w:firstLine="0" w:firstLineChars="0"/>
              <w:jc w:val="center"/>
              <w:rPr>
                <w:rFonts w:ascii="BIZ UDゴシック" w:hAnsi="BIZ UDゴシック" w:eastAsia="BIZ UDゴシック"/>
                <w:sz w:val="20"/>
              </w:rPr>
            </w:pPr>
            <w:r w:rsidRPr="009070A3">
              <w:rPr>
                <w:rFonts w:hint="eastAsia" w:ascii="BIZ UDゴシック" w:hAnsi="BIZ UDゴシック" w:eastAsia="BIZ UDゴシック"/>
                <w:sz w:val="20"/>
              </w:rPr>
              <w:t>×</w:t>
            </w:r>
          </w:p>
        </w:tc>
        <w:tc>
          <w:tcPr>
            <w:tcW w:w="951" w:type="dxa"/>
          </w:tcPr>
          <w:p w:rsidRPr="00867165" w:rsidR="00415790" w:rsidRDefault="00415790" w14:paraId="0778098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867165" w:rsidR="00415790" w:rsidRDefault="00415790" w14:paraId="2311859D"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867165" w:rsidR="00415790" w:rsidRDefault="00415790" w14:paraId="723F932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867165" w:rsidR="00415790" w:rsidRDefault="00415790" w14:paraId="0BFD2513"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867165" w:rsidR="00415790" w:rsidRDefault="00415790" w14:paraId="0983FE9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62F3B668" w14:textId="77777777">
        <w:tc>
          <w:tcPr>
            <w:tcW w:w="3064" w:type="dxa"/>
            <w:vMerge w:val="restart"/>
            <w:vAlign w:val="center"/>
          </w:tcPr>
          <w:p w:rsidRPr="006C10EB" w:rsidR="00415790" w:rsidRDefault="00415790" w14:paraId="154CB94A" w14:textId="77777777">
            <w:pPr>
              <w:pStyle w:val="32"/>
              <w:spacing w:line="240" w:lineRule="exact"/>
              <w:ind w:left="490" w:leftChars="0" w:hanging="490" w:hangingChars="25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r>
              <w:rPr>
                <w:rFonts w:hint="eastAsia" w:ascii="BIZ UDゴシック" w:hAnsi="BIZ UDゴシック" w:eastAsia="BIZ UDゴシック"/>
                <w:color w:val="000000" w:themeColor="text1"/>
                <w:sz w:val="20"/>
              </w:rPr>
              <w:t>５</w:t>
            </w:r>
            <w:r w:rsidRPr="006C10EB">
              <w:rPr>
                <w:rFonts w:hint="eastAsia" w:ascii="BIZ UDゴシック" w:hAnsi="BIZ UDゴシック" w:eastAsia="BIZ UDゴシック"/>
                <w:color w:val="000000" w:themeColor="text1"/>
                <w:sz w:val="20"/>
              </w:rPr>
              <w:t>）</w:t>
            </w:r>
            <w:r>
              <w:rPr>
                <w:rFonts w:hint="eastAsia" w:ascii="BIZ UDゴシック" w:hAnsi="BIZ UDゴシック" w:eastAsia="BIZ UDゴシック"/>
                <w:color w:val="000000" w:themeColor="text1"/>
                <w:sz w:val="20"/>
              </w:rPr>
              <w:t>障害福祉サービス事業所への支援及び協働</w:t>
            </w:r>
          </w:p>
        </w:tc>
        <w:tc>
          <w:tcPr>
            <w:tcW w:w="704" w:type="dxa"/>
            <w:vAlign w:val="center"/>
          </w:tcPr>
          <w:p w:rsidRPr="009070A3" w:rsidR="00415790" w:rsidRDefault="00415790" w14:paraId="3B6CF9BD" w14:textId="77777777">
            <w:pPr>
              <w:pStyle w:val="32"/>
              <w:spacing w:line="240" w:lineRule="exact"/>
              <w:ind w:left="0" w:leftChars="0" w:firstLine="0" w:firstLineChars="0"/>
              <w:jc w:val="center"/>
              <w:rPr>
                <w:rFonts w:ascii="BIZ UDゴシック" w:hAnsi="BIZ UDゴシック" w:eastAsia="BIZ UDゴシック"/>
                <w:sz w:val="20"/>
              </w:rPr>
            </w:pPr>
            <w:r w:rsidRPr="009070A3">
              <w:rPr>
                <w:rFonts w:hint="eastAsia" w:ascii="BIZ UDゴシック" w:hAnsi="BIZ UDゴシック" w:eastAsia="BIZ UDゴシック"/>
                <w:sz w:val="20"/>
              </w:rPr>
              <w:t>○</w:t>
            </w:r>
          </w:p>
        </w:tc>
        <w:tc>
          <w:tcPr>
            <w:tcW w:w="951" w:type="dxa"/>
          </w:tcPr>
          <w:p w:rsidRPr="00867165" w:rsidR="00415790" w:rsidRDefault="00415790" w14:paraId="5EB5A7C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5</w:t>
            </w:r>
          </w:p>
        </w:tc>
        <w:tc>
          <w:tcPr>
            <w:tcW w:w="952" w:type="dxa"/>
          </w:tcPr>
          <w:p w:rsidRPr="00867165" w:rsidR="00415790" w:rsidRDefault="00415790" w14:paraId="79F2F24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5</w:t>
            </w:r>
          </w:p>
        </w:tc>
        <w:tc>
          <w:tcPr>
            <w:tcW w:w="952" w:type="dxa"/>
          </w:tcPr>
          <w:p w:rsidRPr="00867165" w:rsidR="00415790" w:rsidRDefault="00415790" w14:paraId="78469930"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5</w:t>
            </w:r>
          </w:p>
        </w:tc>
        <w:tc>
          <w:tcPr>
            <w:tcW w:w="952" w:type="dxa"/>
          </w:tcPr>
          <w:p w:rsidRPr="00867165" w:rsidR="00415790" w:rsidRDefault="00415790" w14:paraId="476FB43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5</w:t>
            </w:r>
          </w:p>
        </w:tc>
        <w:tc>
          <w:tcPr>
            <w:tcW w:w="952" w:type="dxa"/>
          </w:tcPr>
          <w:p w:rsidRPr="00867165" w:rsidR="00415790" w:rsidRDefault="00415790" w14:paraId="2361332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68EDB524" w14:textId="77777777">
        <w:tc>
          <w:tcPr>
            <w:tcW w:w="3064" w:type="dxa"/>
            <w:vMerge/>
          </w:tcPr>
          <w:p w:rsidRPr="006C10EB" w:rsidR="00415790" w:rsidRDefault="00415790" w14:paraId="3AA994D0"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9070A3" w:rsidR="00415790" w:rsidRDefault="00415790" w14:paraId="16BED205" w14:textId="77777777">
            <w:pPr>
              <w:pStyle w:val="32"/>
              <w:spacing w:line="240" w:lineRule="exact"/>
              <w:ind w:left="0" w:leftChars="0" w:firstLine="0" w:firstLineChars="0"/>
              <w:jc w:val="center"/>
              <w:rPr>
                <w:rFonts w:ascii="BIZ UDゴシック" w:hAnsi="BIZ UDゴシック" w:eastAsia="BIZ UDゴシック"/>
                <w:sz w:val="20"/>
              </w:rPr>
            </w:pPr>
            <w:r w:rsidRPr="009070A3">
              <w:rPr>
                <w:rFonts w:hint="eastAsia" w:ascii="BIZ UDゴシック" w:hAnsi="BIZ UDゴシック" w:eastAsia="BIZ UDゴシック"/>
                <w:sz w:val="20"/>
              </w:rPr>
              <w:t>△</w:t>
            </w:r>
          </w:p>
        </w:tc>
        <w:tc>
          <w:tcPr>
            <w:tcW w:w="951" w:type="dxa"/>
          </w:tcPr>
          <w:p w:rsidRPr="00867165" w:rsidR="00415790" w:rsidRDefault="00415790" w14:paraId="318BD738"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867165" w:rsidR="00415790" w:rsidRDefault="00415790" w14:paraId="5CCC4B2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867165" w:rsidR="00415790" w:rsidRDefault="00415790" w14:paraId="246CA9E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867165" w:rsidR="00415790" w:rsidRDefault="00415790" w14:paraId="77BFEC38"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867165" w:rsidR="00415790" w:rsidRDefault="00415790" w14:paraId="18D61B9A"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3997CDBD" w14:textId="77777777">
        <w:tc>
          <w:tcPr>
            <w:tcW w:w="3064" w:type="dxa"/>
            <w:vMerge/>
          </w:tcPr>
          <w:p w:rsidRPr="006C10EB" w:rsidR="00415790" w:rsidRDefault="00415790" w14:paraId="024B09E3"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9070A3" w:rsidR="00415790" w:rsidRDefault="00415790" w14:paraId="13C6FAD8" w14:textId="77777777">
            <w:pPr>
              <w:pStyle w:val="32"/>
              <w:spacing w:line="240" w:lineRule="exact"/>
              <w:ind w:left="0" w:leftChars="0" w:firstLine="0" w:firstLineChars="0"/>
              <w:jc w:val="center"/>
              <w:rPr>
                <w:rFonts w:ascii="BIZ UDゴシック" w:hAnsi="BIZ UDゴシック" w:eastAsia="BIZ UDゴシック"/>
                <w:sz w:val="20"/>
              </w:rPr>
            </w:pPr>
            <w:r w:rsidRPr="009070A3">
              <w:rPr>
                <w:rFonts w:hint="eastAsia" w:ascii="BIZ UDゴシック" w:hAnsi="BIZ UDゴシック" w:eastAsia="BIZ UDゴシック"/>
                <w:sz w:val="20"/>
              </w:rPr>
              <w:t>×</w:t>
            </w:r>
          </w:p>
        </w:tc>
        <w:tc>
          <w:tcPr>
            <w:tcW w:w="951" w:type="dxa"/>
          </w:tcPr>
          <w:p w:rsidRPr="00867165" w:rsidR="00415790" w:rsidRDefault="00415790" w14:paraId="5391FED8"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867165" w:rsidR="00415790" w:rsidRDefault="00415790" w14:paraId="22EA952A"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867165" w:rsidR="00415790" w:rsidRDefault="00415790" w14:paraId="1C6926E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867165" w:rsidR="00415790" w:rsidRDefault="00415790" w14:paraId="0907348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867165" w:rsidR="00415790" w:rsidRDefault="00415790" w14:paraId="7477F8F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513BAC" w14:paraId="21DFDBCC" w14:textId="77777777">
        <w:tc>
          <w:tcPr>
            <w:tcW w:w="3064" w:type="dxa"/>
            <w:vMerge w:val="restart"/>
            <w:tcBorders>
              <w:top w:val="double" w:color="auto" w:sz="4" w:space="0"/>
            </w:tcBorders>
            <w:vAlign w:val="center"/>
          </w:tcPr>
          <w:p w:rsidRPr="006C10EB" w:rsidR="00415790" w:rsidRDefault="00415790" w14:paraId="0FBC9E9C" w14:textId="77777777">
            <w:pPr>
              <w:pStyle w:val="32"/>
              <w:spacing w:line="240" w:lineRule="exact"/>
              <w:ind w:left="0" w:leftChars="0" w:firstLine="0" w:firstLineChars="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計</w:t>
            </w:r>
          </w:p>
        </w:tc>
        <w:tc>
          <w:tcPr>
            <w:tcW w:w="704" w:type="dxa"/>
            <w:tcBorders>
              <w:top w:val="double" w:color="auto" w:sz="4" w:space="0"/>
            </w:tcBorders>
            <w:vAlign w:val="center"/>
          </w:tcPr>
          <w:p w:rsidRPr="009070A3" w:rsidR="00415790" w:rsidRDefault="00415790" w14:paraId="521D7D12" w14:textId="77777777">
            <w:pPr>
              <w:pStyle w:val="32"/>
              <w:spacing w:line="240" w:lineRule="exact"/>
              <w:ind w:left="0" w:leftChars="0" w:firstLine="0" w:firstLineChars="0"/>
              <w:jc w:val="center"/>
              <w:rPr>
                <w:rFonts w:ascii="BIZ UDゴシック" w:hAnsi="BIZ UDゴシック" w:eastAsia="BIZ UDゴシック"/>
                <w:sz w:val="20"/>
              </w:rPr>
            </w:pPr>
            <w:r w:rsidRPr="009070A3">
              <w:rPr>
                <w:rFonts w:hint="eastAsia" w:ascii="BIZ UDゴシック" w:hAnsi="BIZ UDゴシック" w:eastAsia="BIZ UDゴシック"/>
                <w:sz w:val="20"/>
              </w:rPr>
              <w:t>○</w:t>
            </w:r>
          </w:p>
        </w:tc>
        <w:tc>
          <w:tcPr>
            <w:tcW w:w="951" w:type="dxa"/>
            <w:tcBorders>
              <w:top w:val="double" w:color="auto" w:sz="4" w:space="0"/>
            </w:tcBorders>
          </w:tcPr>
          <w:p w:rsidRPr="006C10EB" w:rsidR="00415790" w:rsidRDefault="00415790" w14:paraId="5053F06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22</w:t>
            </w:r>
          </w:p>
        </w:tc>
        <w:tc>
          <w:tcPr>
            <w:tcW w:w="952" w:type="dxa"/>
            <w:tcBorders>
              <w:top w:val="double" w:color="auto" w:sz="4" w:space="0"/>
            </w:tcBorders>
          </w:tcPr>
          <w:p w:rsidRPr="006C10EB" w:rsidR="00415790" w:rsidRDefault="00415790" w14:paraId="3F3BA47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24</w:t>
            </w:r>
          </w:p>
        </w:tc>
        <w:tc>
          <w:tcPr>
            <w:tcW w:w="952" w:type="dxa"/>
            <w:tcBorders>
              <w:top w:val="double" w:color="auto" w:sz="4" w:space="0"/>
            </w:tcBorders>
          </w:tcPr>
          <w:p w:rsidRPr="006C10EB" w:rsidR="00415790" w:rsidRDefault="00415790" w14:paraId="6E20863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24</w:t>
            </w:r>
          </w:p>
        </w:tc>
        <w:tc>
          <w:tcPr>
            <w:tcW w:w="952" w:type="dxa"/>
            <w:tcBorders>
              <w:top w:val="double" w:color="auto" w:sz="4" w:space="0"/>
            </w:tcBorders>
          </w:tcPr>
          <w:p w:rsidRPr="006C10EB" w:rsidR="00415790" w:rsidRDefault="00415790" w14:paraId="70CB211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25</w:t>
            </w:r>
          </w:p>
        </w:tc>
        <w:tc>
          <w:tcPr>
            <w:tcW w:w="952" w:type="dxa"/>
            <w:tcBorders>
              <w:top w:val="double" w:color="auto" w:sz="4" w:space="0"/>
            </w:tcBorders>
          </w:tcPr>
          <w:p w:rsidRPr="006C10EB" w:rsidR="00415790" w:rsidRDefault="00415790" w14:paraId="3BC223B0"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D126FD">
              <w:rPr>
                <w:rFonts w:hint="eastAsia" w:ascii="BIZ UDゴシック" w:hAnsi="BIZ UDゴシック" w:eastAsia="BIZ UDゴシック"/>
                <w:color w:val="000000" w:themeColor="text1"/>
                <w:sz w:val="20"/>
              </w:rPr>
              <w:t>0</w:t>
            </w:r>
          </w:p>
        </w:tc>
      </w:tr>
      <w:tr w:rsidRPr="006C10EB" w:rsidR="009F10D8" w14:paraId="579CC22F" w14:textId="77777777">
        <w:tc>
          <w:tcPr>
            <w:tcW w:w="3064" w:type="dxa"/>
            <w:vMerge/>
          </w:tcPr>
          <w:p w:rsidRPr="006C10EB" w:rsidR="00415790" w:rsidRDefault="00415790" w14:paraId="23FFF82E"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9070A3" w:rsidR="00415790" w:rsidRDefault="00415790" w14:paraId="2DE0B2BC" w14:textId="77777777">
            <w:pPr>
              <w:pStyle w:val="32"/>
              <w:spacing w:line="240" w:lineRule="exact"/>
              <w:ind w:left="0" w:leftChars="0" w:firstLine="0" w:firstLineChars="0"/>
              <w:jc w:val="center"/>
              <w:rPr>
                <w:rFonts w:ascii="BIZ UDゴシック" w:hAnsi="BIZ UDゴシック" w:eastAsia="BIZ UDゴシック"/>
                <w:sz w:val="20"/>
              </w:rPr>
            </w:pPr>
            <w:r w:rsidRPr="009070A3">
              <w:rPr>
                <w:rFonts w:hint="eastAsia" w:ascii="BIZ UDゴシック" w:hAnsi="BIZ UDゴシック" w:eastAsia="BIZ UDゴシック"/>
                <w:sz w:val="20"/>
              </w:rPr>
              <w:t>△</w:t>
            </w:r>
          </w:p>
        </w:tc>
        <w:tc>
          <w:tcPr>
            <w:tcW w:w="951" w:type="dxa"/>
          </w:tcPr>
          <w:p w:rsidRPr="006C10EB" w:rsidR="00415790" w:rsidRDefault="00415790" w14:paraId="2035AEB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467C62D8"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D126FD">
              <w:rPr>
                <w:rFonts w:hint="eastAsia" w:ascii="BIZ UDゴシック" w:hAnsi="BIZ UDゴシック" w:eastAsia="BIZ UDゴシック"/>
                <w:color w:val="000000" w:themeColor="text1"/>
                <w:sz w:val="20"/>
              </w:rPr>
              <w:t>0</w:t>
            </w:r>
          </w:p>
        </w:tc>
        <w:tc>
          <w:tcPr>
            <w:tcW w:w="952" w:type="dxa"/>
          </w:tcPr>
          <w:p w:rsidRPr="006C10EB" w:rsidR="00415790" w:rsidRDefault="00415790" w14:paraId="2CE8D36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7B04106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D126FD">
              <w:rPr>
                <w:rFonts w:hint="eastAsia" w:ascii="BIZ UDゴシック" w:hAnsi="BIZ UDゴシック" w:eastAsia="BIZ UDゴシック"/>
                <w:color w:val="000000" w:themeColor="text1"/>
                <w:sz w:val="20"/>
              </w:rPr>
              <w:t>0</w:t>
            </w:r>
          </w:p>
        </w:tc>
        <w:tc>
          <w:tcPr>
            <w:tcW w:w="952" w:type="dxa"/>
          </w:tcPr>
          <w:p w:rsidRPr="006C10EB" w:rsidR="00415790" w:rsidRDefault="00415790" w14:paraId="65F7344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D126FD">
              <w:rPr>
                <w:rFonts w:hint="eastAsia" w:ascii="BIZ UDゴシック" w:hAnsi="BIZ UDゴシック" w:eastAsia="BIZ UDゴシック"/>
                <w:color w:val="000000" w:themeColor="text1"/>
                <w:sz w:val="20"/>
              </w:rPr>
              <w:t>0</w:t>
            </w:r>
          </w:p>
        </w:tc>
      </w:tr>
      <w:tr w:rsidRPr="006C10EB" w:rsidR="009F10D8" w14:paraId="5D81A987" w14:textId="77777777">
        <w:tc>
          <w:tcPr>
            <w:tcW w:w="3064" w:type="dxa"/>
            <w:vMerge/>
          </w:tcPr>
          <w:p w:rsidRPr="006C10EB" w:rsidR="00415790" w:rsidRDefault="00415790" w14:paraId="33D268BB"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9070A3" w:rsidR="00415790" w:rsidRDefault="00415790" w14:paraId="2A0897BD" w14:textId="77777777">
            <w:pPr>
              <w:pStyle w:val="32"/>
              <w:spacing w:line="240" w:lineRule="exact"/>
              <w:ind w:left="0" w:leftChars="0" w:firstLine="0" w:firstLineChars="0"/>
              <w:jc w:val="center"/>
              <w:rPr>
                <w:rFonts w:ascii="BIZ UDゴシック" w:hAnsi="BIZ UDゴシック" w:eastAsia="BIZ UDゴシック"/>
                <w:sz w:val="20"/>
              </w:rPr>
            </w:pPr>
            <w:r w:rsidRPr="009070A3">
              <w:rPr>
                <w:rFonts w:hint="eastAsia" w:ascii="BIZ UDゴシック" w:hAnsi="BIZ UDゴシック" w:eastAsia="BIZ UDゴシック"/>
                <w:sz w:val="20"/>
              </w:rPr>
              <w:t>×</w:t>
            </w:r>
          </w:p>
        </w:tc>
        <w:tc>
          <w:tcPr>
            <w:tcW w:w="951" w:type="dxa"/>
          </w:tcPr>
          <w:p w:rsidRPr="006C10EB" w:rsidR="00415790" w:rsidRDefault="00415790" w14:paraId="26B2044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6C10EB" w:rsidR="00415790" w:rsidRDefault="00415790" w14:paraId="165AF0B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39D22713"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D126FD">
              <w:rPr>
                <w:rFonts w:hint="eastAsia" w:ascii="BIZ UDゴシック" w:hAnsi="BIZ UDゴシック" w:eastAsia="BIZ UDゴシック"/>
                <w:color w:val="000000" w:themeColor="text1"/>
                <w:sz w:val="20"/>
              </w:rPr>
              <w:t>0</w:t>
            </w:r>
          </w:p>
        </w:tc>
        <w:tc>
          <w:tcPr>
            <w:tcW w:w="952" w:type="dxa"/>
          </w:tcPr>
          <w:p w:rsidRPr="006C10EB" w:rsidR="00415790" w:rsidRDefault="00415790" w14:paraId="4E31E861"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D126FD">
              <w:rPr>
                <w:rFonts w:hint="eastAsia" w:ascii="BIZ UDゴシック" w:hAnsi="BIZ UDゴシック" w:eastAsia="BIZ UDゴシック"/>
                <w:color w:val="000000" w:themeColor="text1"/>
                <w:sz w:val="20"/>
              </w:rPr>
              <w:t>0</w:t>
            </w:r>
          </w:p>
        </w:tc>
        <w:tc>
          <w:tcPr>
            <w:tcW w:w="952" w:type="dxa"/>
          </w:tcPr>
          <w:p w:rsidRPr="006C10EB" w:rsidR="00415790" w:rsidRDefault="00415790" w14:paraId="6BACC15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D126FD">
              <w:rPr>
                <w:rFonts w:hint="eastAsia" w:ascii="BIZ UDゴシック" w:hAnsi="BIZ UDゴシック" w:eastAsia="BIZ UDゴシック"/>
                <w:color w:val="000000" w:themeColor="text1"/>
                <w:sz w:val="20"/>
              </w:rPr>
              <w:t>0</w:t>
            </w:r>
          </w:p>
        </w:tc>
      </w:tr>
    </w:tbl>
    <w:p w:rsidRPr="009070A3" w:rsidR="00415790" w:rsidP="00415790" w:rsidRDefault="00415790" w14:paraId="52517D2E" w14:textId="77777777">
      <w:pPr>
        <w:pStyle w:val="32"/>
        <w:spacing w:before="70" w:beforeLines="20" w:line="240" w:lineRule="exact"/>
        <w:ind w:left="522" w:leftChars="253" w:firstLine="0" w:firstLineChars="0"/>
        <w:rPr>
          <w:rFonts w:ascii="BIZ UDゴシック" w:hAnsi="BIZ UDゴシック" w:eastAsia="BIZ UDゴシック"/>
          <w:color w:val="000000" w:themeColor="text1"/>
          <w:sz w:val="20"/>
          <w:szCs w:val="18"/>
        </w:rPr>
      </w:pPr>
      <w:r w:rsidRPr="006C10EB">
        <w:rPr>
          <w:rFonts w:hint="eastAsia" w:ascii="BIZ UDゴシック" w:hAnsi="BIZ UDゴシック" w:eastAsia="BIZ UDゴシック"/>
          <w:color w:val="000000" w:themeColor="text1"/>
          <w:sz w:val="20"/>
          <w:szCs w:val="18"/>
        </w:rPr>
        <w:t>※　表中の数値は、各方針における事業の数を表しています。</w:t>
      </w:r>
    </w:p>
    <w:p w:rsidRPr="006C10EB" w:rsidR="00415790" w:rsidP="00415790" w:rsidRDefault="00415790" w14:paraId="6C814C82" w14:textId="77777777">
      <w:pPr>
        <w:pStyle w:val="a5"/>
        <w:rPr>
          <w:rFonts w:ascii="BIZ UDゴシック" w:hAnsi="BIZ UDゴシック" w:eastAsia="BIZ UDゴシック" w:cs="メイリオ"/>
          <w:color w:val="000000" w:themeColor="text1"/>
        </w:rPr>
      </w:pPr>
      <w:bookmarkStart w:name="_Toc43279205" w:id="458"/>
      <w:bookmarkStart w:name="_Toc47111817" w:id="459"/>
      <w:bookmarkStart w:name="_Toc47113558" w:id="460"/>
      <w:bookmarkStart w:name="_Toc47115498" w:id="461"/>
      <w:bookmarkStart w:name="_Toc47460855" w:id="462"/>
      <w:bookmarkStart w:name="_Toc51237981" w:id="463"/>
      <w:bookmarkStart w:name="_Toc52979086" w:id="464"/>
      <w:bookmarkStart w:name="_Toc53515922" w:id="465"/>
      <w:bookmarkStart w:name="_Toc62121805" w:id="466"/>
      <w:bookmarkStart w:name="_Toc62232401" w:id="467"/>
      <w:bookmarkStart w:name="_Toc229381727" w:id="468"/>
      <w:bookmarkStart w:name="_Toc229415467" w:id="469"/>
      <w:bookmarkStart w:name="_Toc229422558" w:id="470"/>
      <w:bookmarkStart w:name="_Toc229502303" w:id="471"/>
      <w:bookmarkStart w:name="_Toc229571501" w:id="472"/>
      <w:bookmarkStart w:name="_Toc229988773" w:id="473"/>
      <w:bookmarkStart w:name="_Toc229993000" w:id="474"/>
      <w:bookmarkStart w:name="_Toc230076702" w:id="475"/>
      <w:bookmarkStart w:name="_Toc230091761" w:id="476"/>
      <w:r w:rsidRPr="006C10EB">
        <w:rPr>
          <w:rFonts w:hint="eastAsia" w:ascii="BIZ UDゴシック" w:hAnsi="BIZ UDゴシック" w:eastAsia="BIZ UDゴシック" w:cs="メイリオ"/>
          <w:color w:val="000000" w:themeColor="text1"/>
        </w:rPr>
        <w:lastRenderedPageBreak/>
        <w:t>目標２　障害のある人の社会参加の推進</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rsidRPr="00286B97" w:rsidR="00415790" w:rsidP="00415790" w:rsidRDefault="00415790" w14:paraId="3760F5F0" w14:textId="6D1B5BA0">
      <w:pPr>
        <w:pStyle w:val="32"/>
        <w:ind w:left="412" w:leftChars="200" w:firstLine="216"/>
        <w:rPr>
          <w:rFonts w:ascii="BIZ UDゴシック" w:hAnsi="BIZ UDゴシック" w:eastAsia="BIZ UDゴシック"/>
          <w:sz w:val="22"/>
          <w:szCs w:val="22"/>
        </w:rPr>
      </w:pPr>
      <w:r w:rsidRPr="74D7D221">
        <w:rPr>
          <w:rFonts w:ascii="BIZ UDゴシック" w:hAnsi="BIZ UDゴシック" w:eastAsia="BIZ UDゴシック"/>
          <w:sz w:val="22"/>
          <w:szCs w:val="22"/>
        </w:rPr>
        <w:t>事業はおおむね実施しています。各種の障害福祉サービスの充実やイベント、活動機会の充実により、</w:t>
      </w:r>
      <w:r w:rsidRPr="004C5215">
        <w:rPr>
          <w:rFonts w:ascii="BIZ UDゴシック" w:hAnsi="BIZ UDゴシック" w:eastAsia="BIZ UDゴシック"/>
          <w:sz w:val="22"/>
          <w:szCs w:val="22"/>
        </w:rPr>
        <w:t>障</w:t>
      </w:r>
      <w:r w:rsidRPr="004C5215" w:rsidR="00AA3316">
        <w:rPr>
          <w:rFonts w:hint="eastAsia" w:ascii="BIZ UDゴシック" w:hAnsi="BIZ UDゴシック" w:eastAsia="BIZ UDゴシック"/>
          <w:sz w:val="22"/>
          <w:szCs w:val="22"/>
        </w:rPr>
        <w:t>害</w:t>
      </w:r>
      <w:r w:rsidRPr="74D7D221">
        <w:rPr>
          <w:rFonts w:ascii="BIZ UDゴシック" w:hAnsi="BIZ UDゴシック" w:eastAsia="BIZ UDゴシック"/>
          <w:sz w:val="22"/>
          <w:szCs w:val="22"/>
        </w:rPr>
        <w:t>のある人の社会参加が進んでいます。また、各種の就労支援サービスにより、障害のある人の就労も進んでいると考えられます。</w:t>
      </w:r>
    </w:p>
    <w:p w:rsidRPr="00286B97" w:rsidR="00415790" w:rsidP="00415790" w:rsidRDefault="00415790" w14:paraId="1DC7C272" w14:textId="77777777">
      <w:pPr>
        <w:pStyle w:val="32"/>
        <w:ind w:left="412" w:leftChars="200" w:firstLine="216"/>
        <w:rPr>
          <w:rFonts w:ascii="BIZ UDゴシック" w:hAnsi="BIZ UDゴシック" w:eastAsia="BIZ UDゴシック"/>
          <w:sz w:val="22"/>
          <w:szCs w:val="22"/>
        </w:rPr>
      </w:pPr>
      <w:r w:rsidRPr="00286B97">
        <w:rPr>
          <w:rFonts w:hint="eastAsia" w:ascii="BIZ UDゴシック" w:hAnsi="BIZ UDゴシック" w:eastAsia="BIZ UDゴシック"/>
          <w:sz w:val="22"/>
          <w:szCs w:val="22"/>
        </w:rPr>
        <w:t>今後は、関係機関の連携の強化をより一層進めていくとともに、市における障害者活躍推進計画等の着実な実施など、障害のある人の社会参加に向けた、より実効性のある取組みが求められています。</w:t>
      </w:r>
    </w:p>
    <w:p w:rsidRPr="00286B97" w:rsidR="00415790" w:rsidP="00415790" w:rsidRDefault="00415790" w14:paraId="137B431E" w14:textId="77777777">
      <w:pPr>
        <w:pStyle w:val="32"/>
        <w:ind w:left="412" w:leftChars="200" w:firstLine="216"/>
        <w:rPr>
          <w:rFonts w:ascii="BIZ UDゴシック" w:hAnsi="BIZ UDゴシック" w:eastAsia="BIZ UDゴシック"/>
          <w:color w:val="000000" w:themeColor="text1"/>
          <w:sz w:val="22"/>
          <w:szCs w:val="22"/>
        </w:rPr>
      </w:pPr>
    </w:p>
    <w:tbl>
      <w:tblPr>
        <w:tblStyle w:val="afc"/>
        <w:tblW w:w="0" w:type="auto"/>
        <w:tblInd w:w="534" w:type="dxa"/>
        <w:tblCellMar>
          <w:top w:w="28" w:type="dxa"/>
          <w:bottom w:w="28" w:type="dxa"/>
        </w:tblCellMar>
        <w:tblLook w:val="04A0" w:firstRow="1" w:lastRow="0" w:firstColumn="1" w:lastColumn="0" w:noHBand="0" w:noVBand="1"/>
      </w:tblPr>
      <w:tblGrid>
        <w:gridCol w:w="3063"/>
        <w:gridCol w:w="704"/>
        <w:gridCol w:w="951"/>
        <w:gridCol w:w="952"/>
        <w:gridCol w:w="952"/>
        <w:gridCol w:w="952"/>
        <w:gridCol w:w="952"/>
      </w:tblGrid>
      <w:tr w:rsidRPr="006C10EB" w:rsidR="00513BAC" w14:paraId="2DA65FF9" w14:textId="77777777">
        <w:tc>
          <w:tcPr>
            <w:tcW w:w="3064" w:type="dxa"/>
            <w:vAlign w:val="center"/>
          </w:tcPr>
          <w:p w:rsidRPr="006C10EB" w:rsidR="00415790" w:rsidRDefault="00415790" w14:paraId="7ACA961C"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方針</w:t>
            </w:r>
          </w:p>
        </w:tc>
        <w:tc>
          <w:tcPr>
            <w:tcW w:w="704" w:type="dxa"/>
            <w:vAlign w:val="center"/>
          </w:tcPr>
          <w:p w:rsidRPr="006C10EB" w:rsidR="00415790" w:rsidRDefault="00415790" w14:paraId="48EDA390"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評価</w:t>
            </w:r>
          </w:p>
        </w:tc>
        <w:tc>
          <w:tcPr>
            <w:tcW w:w="951" w:type="dxa"/>
            <w:vAlign w:val="center"/>
          </w:tcPr>
          <w:p w:rsidRPr="006C10EB" w:rsidR="00415790" w:rsidRDefault="00415790" w14:paraId="5FA89AA9"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62422CF2"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３</w:t>
            </w:r>
            <w:r w:rsidRPr="006C10EB">
              <w:rPr>
                <w:rFonts w:hint="eastAsia" w:ascii="BIZ UDゴシック" w:hAnsi="BIZ UDゴシック" w:eastAsia="BIZ UDゴシック"/>
                <w:color w:val="000000" w:themeColor="text1"/>
                <w:sz w:val="20"/>
              </w:rPr>
              <w:t>年度</w:t>
            </w:r>
          </w:p>
        </w:tc>
        <w:tc>
          <w:tcPr>
            <w:tcW w:w="952" w:type="dxa"/>
            <w:vAlign w:val="center"/>
          </w:tcPr>
          <w:p w:rsidRPr="006C10EB" w:rsidR="00415790" w:rsidRDefault="00415790" w14:paraId="1FC31ACE"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1AE810FA"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４</w:t>
            </w:r>
            <w:r w:rsidRPr="006C10EB">
              <w:rPr>
                <w:rFonts w:hint="eastAsia" w:ascii="BIZ UDゴシック" w:hAnsi="BIZ UDゴシック" w:eastAsia="BIZ UDゴシック"/>
                <w:color w:val="000000" w:themeColor="text1"/>
                <w:sz w:val="20"/>
              </w:rPr>
              <w:t>年度</w:t>
            </w:r>
          </w:p>
        </w:tc>
        <w:tc>
          <w:tcPr>
            <w:tcW w:w="952" w:type="dxa"/>
            <w:vAlign w:val="center"/>
          </w:tcPr>
          <w:p w:rsidRPr="006C10EB" w:rsidR="00415790" w:rsidRDefault="00415790" w14:paraId="53E00CE1"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555AE735"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５</w:t>
            </w:r>
            <w:r w:rsidRPr="006C10EB">
              <w:rPr>
                <w:rFonts w:hint="eastAsia" w:ascii="BIZ UDゴシック" w:hAnsi="BIZ UDゴシック" w:eastAsia="BIZ UDゴシック"/>
                <w:color w:val="000000" w:themeColor="text1"/>
                <w:sz w:val="20"/>
              </w:rPr>
              <w:t>年度</w:t>
            </w:r>
          </w:p>
        </w:tc>
        <w:tc>
          <w:tcPr>
            <w:tcW w:w="952" w:type="dxa"/>
            <w:tcBorders>
              <w:bottom w:val="single" w:color="auto" w:sz="4" w:space="0"/>
            </w:tcBorders>
            <w:vAlign w:val="center"/>
          </w:tcPr>
          <w:p w:rsidRPr="006C10EB" w:rsidR="00415790" w:rsidRDefault="00415790" w14:paraId="1B64C36F"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03AA3160"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６</w:t>
            </w:r>
            <w:r w:rsidRPr="006C10EB">
              <w:rPr>
                <w:rFonts w:hint="eastAsia" w:ascii="BIZ UDゴシック" w:hAnsi="BIZ UDゴシック" w:eastAsia="BIZ UDゴシック"/>
                <w:color w:val="000000" w:themeColor="text1"/>
                <w:sz w:val="20"/>
              </w:rPr>
              <w:t>年度</w:t>
            </w:r>
          </w:p>
        </w:tc>
        <w:tc>
          <w:tcPr>
            <w:tcW w:w="952" w:type="dxa"/>
            <w:tcBorders>
              <w:bottom w:val="single" w:color="auto" w:sz="4" w:space="0"/>
            </w:tcBorders>
            <w:vAlign w:val="center"/>
          </w:tcPr>
          <w:p w:rsidRPr="006C10EB" w:rsidR="00415790" w:rsidRDefault="00415790" w14:paraId="3334DE42"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0E3F4E2A"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７</w:t>
            </w:r>
            <w:r w:rsidRPr="006C10EB">
              <w:rPr>
                <w:rFonts w:hint="eastAsia" w:ascii="BIZ UDゴシック" w:hAnsi="BIZ UDゴシック" w:eastAsia="BIZ UDゴシック"/>
                <w:color w:val="000000" w:themeColor="text1"/>
                <w:sz w:val="20"/>
              </w:rPr>
              <w:t>年度</w:t>
            </w:r>
          </w:p>
        </w:tc>
      </w:tr>
      <w:tr w:rsidRPr="006C10EB" w:rsidR="009F10D8" w14:paraId="08310313" w14:textId="77777777">
        <w:tc>
          <w:tcPr>
            <w:tcW w:w="3064" w:type="dxa"/>
            <w:vMerge w:val="restart"/>
            <w:vAlign w:val="center"/>
          </w:tcPr>
          <w:p w:rsidRPr="006C10EB" w:rsidR="00415790" w:rsidRDefault="00415790" w14:paraId="62BCAE91" w14:textId="77777777">
            <w:pPr>
              <w:pStyle w:val="32"/>
              <w:spacing w:line="240" w:lineRule="exact"/>
              <w:ind w:left="530" w:leftChars="0" w:hanging="530" w:hangingChars="27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（１）地域活動及び社会活動への参加促進</w:t>
            </w:r>
          </w:p>
        </w:tc>
        <w:tc>
          <w:tcPr>
            <w:tcW w:w="704" w:type="dxa"/>
            <w:vAlign w:val="center"/>
          </w:tcPr>
          <w:p w:rsidRPr="006C10EB" w:rsidR="00415790" w:rsidRDefault="00415790" w14:paraId="7B81EC14"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424AC1B0"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4</w:t>
            </w:r>
          </w:p>
        </w:tc>
        <w:tc>
          <w:tcPr>
            <w:tcW w:w="952" w:type="dxa"/>
          </w:tcPr>
          <w:p w:rsidRPr="006C10EB" w:rsidR="00415790" w:rsidRDefault="00415790" w14:paraId="48F551A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4</w:t>
            </w:r>
          </w:p>
        </w:tc>
        <w:tc>
          <w:tcPr>
            <w:tcW w:w="952" w:type="dxa"/>
          </w:tcPr>
          <w:p w:rsidRPr="006C10EB" w:rsidR="00415790" w:rsidRDefault="00415790" w14:paraId="064B6AC3"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4</w:t>
            </w:r>
          </w:p>
        </w:tc>
        <w:tc>
          <w:tcPr>
            <w:tcW w:w="952" w:type="dxa"/>
          </w:tcPr>
          <w:p w:rsidRPr="006C10EB" w:rsidR="00415790" w:rsidRDefault="00415790" w14:paraId="164B798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4</w:t>
            </w:r>
          </w:p>
        </w:tc>
        <w:tc>
          <w:tcPr>
            <w:tcW w:w="952" w:type="dxa"/>
          </w:tcPr>
          <w:p w:rsidRPr="006C10EB" w:rsidR="00415790" w:rsidRDefault="00415790" w14:paraId="688317B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7A7893FA" w14:textId="77777777">
        <w:tc>
          <w:tcPr>
            <w:tcW w:w="3064" w:type="dxa"/>
            <w:vMerge/>
            <w:vAlign w:val="center"/>
          </w:tcPr>
          <w:p w:rsidRPr="006C10EB" w:rsidR="00415790" w:rsidRDefault="00415790" w14:paraId="5B4FA999"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1A2A272E"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5E2DC5F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1D10355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11DA8B8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0827230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6078198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4B8540FA" w14:textId="77777777">
        <w:tc>
          <w:tcPr>
            <w:tcW w:w="3064" w:type="dxa"/>
            <w:vMerge/>
            <w:vAlign w:val="center"/>
          </w:tcPr>
          <w:p w:rsidRPr="006C10EB" w:rsidR="00415790" w:rsidRDefault="00415790" w14:paraId="7ED1DDA5"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5430FEA6"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76A5FBF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58BF645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179D133"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95B58B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0670706"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5347E1A9" w14:textId="77777777">
        <w:tc>
          <w:tcPr>
            <w:tcW w:w="3064" w:type="dxa"/>
            <w:vMerge w:val="restart"/>
            <w:vAlign w:val="center"/>
          </w:tcPr>
          <w:p w:rsidRPr="006C10EB" w:rsidR="00415790" w:rsidRDefault="00415790" w14:paraId="521AA1D1" w14:textId="77777777">
            <w:pPr>
              <w:pStyle w:val="32"/>
              <w:spacing w:line="240" w:lineRule="exact"/>
              <w:ind w:left="547" w:leftChars="0" w:hanging="547" w:hangingChars="279"/>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（２）</w:t>
            </w:r>
            <w:r>
              <w:rPr>
                <w:rFonts w:hint="eastAsia" w:ascii="BIZ UDゴシック" w:hAnsi="BIZ UDゴシック" w:eastAsia="BIZ UDゴシック"/>
                <w:color w:val="000000" w:themeColor="text1"/>
                <w:sz w:val="20"/>
              </w:rPr>
              <w:t>生涯学習・文化芸術活動・スポーツの機会の確保</w:t>
            </w:r>
          </w:p>
        </w:tc>
        <w:tc>
          <w:tcPr>
            <w:tcW w:w="704" w:type="dxa"/>
            <w:vAlign w:val="center"/>
          </w:tcPr>
          <w:p w:rsidRPr="006C10EB" w:rsidR="00415790" w:rsidRDefault="00415790" w14:paraId="62BEB773"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49909F8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3</w:t>
            </w:r>
          </w:p>
        </w:tc>
        <w:tc>
          <w:tcPr>
            <w:tcW w:w="952" w:type="dxa"/>
          </w:tcPr>
          <w:p w:rsidRPr="006C10EB" w:rsidR="00415790" w:rsidRDefault="00415790" w14:paraId="4C44D556"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3</w:t>
            </w:r>
          </w:p>
        </w:tc>
        <w:tc>
          <w:tcPr>
            <w:tcW w:w="952" w:type="dxa"/>
          </w:tcPr>
          <w:p w:rsidRPr="006C10EB" w:rsidR="00415790" w:rsidRDefault="00415790" w14:paraId="07B90F2D"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3</w:t>
            </w:r>
          </w:p>
        </w:tc>
        <w:tc>
          <w:tcPr>
            <w:tcW w:w="952" w:type="dxa"/>
          </w:tcPr>
          <w:p w:rsidRPr="006C10EB" w:rsidR="00415790" w:rsidRDefault="00415790" w14:paraId="6187D70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3</w:t>
            </w:r>
          </w:p>
        </w:tc>
        <w:tc>
          <w:tcPr>
            <w:tcW w:w="952" w:type="dxa"/>
          </w:tcPr>
          <w:p w:rsidRPr="006C10EB" w:rsidR="00415790" w:rsidRDefault="00415790" w14:paraId="33515C1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6E3623FC" w14:textId="77777777">
        <w:tc>
          <w:tcPr>
            <w:tcW w:w="3064" w:type="dxa"/>
            <w:vMerge/>
            <w:vAlign w:val="center"/>
          </w:tcPr>
          <w:p w:rsidRPr="006C10EB" w:rsidR="00415790" w:rsidRDefault="00415790" w14:paraId="07A8E66A"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759C3810"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051FA990"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2AB8B49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0AF4859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61B65E1A"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2C4500A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5C54AB27" w14:textId="77777777">
        <w:tc>
          <w:tcPr>
            <w:tcW w:w="3064" w:type="dxa"/>
            <w:vMerge/>
            <w:vAlign w:val="center"/>
          </w:tcPr>
          <w:p w:rsidRPr="006C10EB" w:rsidR="00415790" w:rsidRDefault="00415790" w14:paraId="2E0F7249"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21A01830"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15CCAFB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687E0E3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6F45528"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2673BF11"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175B95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19DDD397" w14:textId="77777777">
        <w:tc>
          <w:tcPr>
            <w:tcW w:w="3064" w:type="dxa"/>
            <w:vMerge w:val="restart"/>
            <w:vAlign w:val="center"/>
          </w:tcPr>
          <w:p w:rsidRPr="006C10EB" w:rsidR="00415790" w:rsidRDefault="00415790" w14:paraId="3736E1DE" w14:textId="77777777">
            <w:pPr>
              <w:pStyle w:val="32"/>
              <w:spacing w:line="240" w:lineRule="exact"/>
              <w:ind w:left="0" w:leftChars="0" w:firstLine="0" w:firstLineChars="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（３）就労への支援</w:t>
            </w:r>
          </w:p>
        </w:tc>
        <w:tc>
          <w:tcPr>
            <w:tcW w:w="704" w:type="dxa"/>
            <w:vAlign w:val="center"/>
          </w:tcPr>
          <w:p w:rsidRPr="006C10EB" w:rsidR="00415790" w:rsidRDefault="00415790" w14:paraId="4F83CE4D"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0E8E32D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9</w:t>
            </w:r>
          </w:p>
        </w:tc>
        <w:tc>
          <w:tcPr>
            <w:tcW w:w="952" w:type="dxa"/>
          </w:tcPr>
          <w:p w:rsidRPr="006C10EB" w:rsidR="00415790" w:rsidRDefault="00415790" w14:paraId="00415E4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9</w:t>
            </w:r>
          </w:p>
        </w:tc>
        <w:tc>
          <w:tcPr>
            <w:tcW w:w="952" w:type="dxa"/>
          </w:tcPr>
          <w:p w:rsidRPr="006C10EB" w:rsidR="00415790" w:rsidRDefault="00415790" w14:paraId="66CA095A"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9</w:t>
            </w:r>
          </w:p>
        </w:tc>
        <w:tc>
          <w:tcPr>
            <w:tcW w:w="952" w:type="dxa"/>
          </w:tcPr>
          <w:p w:rsidRPr="006C10EB" w:rsidR="00415790" w:rsidRDefault="00415790" w14:paraId="6FD5B9C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9</w:t>
            </w:r>
          </w:p>
        </w:tc>
        <w:tc>
          <w:tcPr>
            <w:tcW w:w="952" w:type="dxa"/>
          </w:tcPr>
          <w:p w:rsidRPr="006C10EB" w:rsidR="00415790" w:rsidRDefault="00415790" w14:paraId="7546029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1B4B9187" w14:textId="77777777">
        <w:tc>
          <w:tcPr>
            <w:tcW w:w="3064" w:type="dxa"/>
            <w:vMerge/>
          </w:tcPr>
          <w:p w:rsidRPr="006C10EB" w:rsidR="00415790" w:rsidRDefault="00415790" w14:paraId="6E0B0A04"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388C2434"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7355B65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3A40B3B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5F3C6A58"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2BC8A88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4BF5445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50544917" w14:textId="77777777">
        <w:tc>
          <w:tcPr>
            <w:tcW w:w="3064" w:type="dxa"/>
            <w:vMerge/>
          </w:tcPr>
          <w:p w:rsidRPr="006C10EB" w:rsidR="00415790" w:rsidRDefault="00415790" w14:paraId="3D1AAC4E"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4350F205"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136180D0"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1E975A9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2F7C3BF0"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C14262D"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3C096AD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513BAC" w14:paraId="7AAD3F96" w14:textId="77777777">
        <w:tc>
          <w:tcPr>
            <w:tcW w:w="3064" w:type="dxa"/>
            <w:vMerge w:val="restart"/>
            <w:tcBorders>
              <w:top w:val="double" w:color="auto" w:sz="4" w:space="0"/>
            </w:tcBorders>
            <w:vAlign w:val="center"/>
          </w:tcPr>
          <w:p w:rsidRPr="006C10EB" w:rsidR="00415790" w:rsidRDefault="00415790" w14:paraId="4C84DDC8" w14:textId="77777777">
            <w:pPr>
              <w:pStyle w:val="32"/>
              <w:spacing w:line="240" w:lineRule="exact"/>
              <w:ind w:left="0" w:leftChars="0" w:firstLine="0" w:firstLineChars="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計</w:t>
            </w:r>
          </w:p>
        </w:tc>
        <w:tc>
          <w:tcPr>
            <w:tcW w:w="704" w:type="dxa"/>
            <w:tcBorders>
              <w:top w:val="double" w:color="auto" w:sz="4" w:space="0"/>
            </w:tcBorders>
            <w:vAlign w:val="center"/>
          </w:tcPr>
          <w:p w:rsidRPr="006C10EB" w:rsidR="00415790" w:rsidRDefault="00415790" w14:paraId="203D271D"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Borders>
              <w:top w:val="double" w:color="auto" w:sz="4" w:space="0"/>
            </w:tcBorders>
          </w:tcPr>
          <w:p w:rsidRPr="006C10EB" w:rsidR="00415790" w:rsidRDefault="00415790" w14:paraId="651234C3"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16</w:t>
            </w:r>
          </w:p>
        </w:tc>
        <w:tc>
          <w:tcPr>
            <w:tcW w:w="952" w:type="dxa"/>
            <w:tcBorders>
              <w:top w:val="double" w:color="auto" w:sz="4" w:space="0"/>
            </w:tcBorders>
          </w:tcPr>
          <w:p w:rsidRPr="006C10EB" w:rsidR="00415790" w:rsidRDefault="00415790" w14:paraId="067F03A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16</w:t>
            </w:r>
          </w:p>
        </w:tc>
        <w:tc>
          <w:tcPr>
            <w:tcW w:w="952" w:type="dxa"/>
            <w:tcBorders>
              <w:top w:val="double" w:color="auto" w:sz="4" w:space="0"/>
            </w:tcBorders>
          </w:tcPr>
          <w:p w:rsidRPr="006C10EB" w:rsidR="00415790" w:rsidRDefault="00415790" w14:paraId="51BB8C8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16</w:t>
            </w:r>
          </w:p>
        </w:tc>
        <w:tc>
          <w:tcPr>
            <w:tcW w:w="952" w:type="dxa"/>
            <w:tcBorders>
              <w:top w:val="double" w:color="auto" w:sz="4" w:space="0"/>
            </w:tcBorders>
          </w:tcPr>
          <w:p w:rsidRPr="006C10EB" w:rsidR="00415790" w:rsidRDefault="00415790" w14:paraId="230A409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16</w:t>
            </w:r>
          </w:p>
        </w:tc>
        <w:tc>
          <w:tcPr>
            <w:tcW w:w="952" w:type="dxa"/>
            <w:tcBorders>
              <w:top w:val="double" w:color="auto" w:sz="4" w:space="0"/>
            </w:tcBorders>
          </w:tcPr>
          <w:p w:rsidRPr="006C10EB" w:rsidR="00415790" w:rsidRDefault="00415790" w14:paraId="5B5C3013"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6FA4452C" w14:textId="77777777">
        <w:tc>
          <w:tcPr>
            <w:tcW w:w="3064" w:type="dxa"/>
            <w:vMerge/>
          </w:tcPr>
          <w:p w:rsidRPr="006C10EB" w:rsidR="00415790" w:rsidRDefault="00415790" w14:paraId="636D52E7"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74125A08"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7F14D73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5D926CE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556955E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4511534A"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44B5059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59ED8764" w14:textId="77777777">
        <w:tc>
          <w:tcPr>
            <w:tcW w:w="3064" w:type="dxa"/>
            <w:vMerge/>
          </w:tcPr>
          <w:p w:rsidRPr="006C10EB" w:rsidR="00415790" w:rsidRDefault="00415790" w14:paraId="0BFEA897"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43966938"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7C4F644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0CC7F1C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6D94543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6E6F766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51F397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bl>
    <w:p w:rsidRPr="006C10EB" w:rsidR="00415790" w:rsidP="00415790" w:rsidRDefault="00415790" w14:paraId="086FE165" w14:textId="77777777">
      <w:pPr>
        <w:pStyle w:val="32"/>
        <w:spacing w:before="70" w:beforeLines="20" w:line="240" w:lineRule="exact"/>
        <w:ind w:left="522" w:leftChars="253" w:firstLine="0" w:firstLineChars="0"/>
        <w:rPr>
          <w:rFonts w:ascii="BIZ UDゴシック" w:hAnsi="BIZ UDゴシック" w:eastAsia="BIZ UDゴシック"/>
          <w:color w:val="000000" w:themeColor="text1"/>
          <w:sz w:val="20"/>
          <w:szCs w:val="18"/>
        </w:rPr>
      </w:pPr>
      <w:r w:rsidRPr="006C10EB">
        <w:rPr>
          <w:rFonts w:hint="eastAsia" w:ascii="BIZ UDゴシック" w:hAnsi="BIZ UDゴシック" w:eastAsia="BIZ UDゴシック"/>
          <w:color w:val="000000" w:themeColor="text1"/>
          <w:sz w:val="20"/>
          <w:szCs w:val="18"/>
        </w:rPr>
        <w:t>※　表中の数値は、各方針における事業の数を表しています。</w:t>
      </w:r>
    </w:p>
    <w:p w:rsidRPr="006C10EB" w:rsidR="00415790" w:rsidP="00415790" w:rsidRDefault="00415790" w14:paraId="47269FE8" w14:textId="77777777">
      <w:pPr>
        <w:pStyle w:val="32"/>
        <w:ind w:left="416" w:leftChars="202" w:firstLine="216"/>
        <w:rPr>
          <w:rFonts w:ascii="BIZ UDゴシック" w:hAnsi="BIZ UDゴシック" w:eastAsia="BIZ UDゴシック"/>
          <w:color w:val="000000" w:themeColor="text1"/>
          <w:sz w:val="22"/>
          <w:szCs w:val="22"/>
        </w:rPr>
      </w:pPr>
    </w:p>
    <w:p w:rsidRPr="006C10EB" w:rsidR="00415790" w:rsidP="00415790" w:rsidRDefault="00415790" w14:paraId="2FD1544F" w14:textId="77777777">
      <w:pPr>
        <w:widowControl/>
        <w:jc w:val="left"/>
        <w:rPr>
          <w:rFonts w:ascii="BIZ UDゴシック" w:hAnsi="BIZ UDゴシック" w:eastAsia="BIZ UDゴシック" w:cs="メイリオ"/>
          <w:b/>
          <w:color w:val="000000" w:themeColor="text1"/>
          <w:sz w:val="28"/>
          <w:szCs w:val="20"/>
        </w:rPr>
      </w:pPr>
      <w:r w:rsidRPr="006C10EB">
        <w:rPr>
          <w:rFonts w:ascii="BIZ UDゴシック" w:hAnsi="BIZ UDゴシック" w:eastAsia="BIZ UDゴシック" w:cs="メイリオ"/>
          <w:color w:val="000000" w:themeColor="text1"/>
        </w:rPr>
        <w:br w:type="page"/>
      </w:r>
    </w:p>
    <w:p w:rsidRPr="006C10EB" w:rsidR="00415790" w:rsidP="00415790" w:rsidRDefault="00415790" w14:paraId="0C9C2A0D" w14:textId="77777777">
      <w:pPr>
        <w:pStyle w:val="a5"/>
        <w:rPr>
          <w:rFonts w:ascii="BIZ UDゴシック" w:hAnsi="BIZ UDゴシック" w:eastAsia="BIZ UDゴシック" w:cs="メイリオ"/>
          <w:color w:val="000000" w:themeColor="text1"/>
        </w:rPr>
      </w:pPr>
      <w:bookmarkStart w:name="_Toc43279206" w:id="477"/>
      <w:bookmarkStart w:name="_Toc47111818" w:id="478"/>
      <w:bookmarkStart w:name="_Toc47113559" w:id="479"/>
      <w:bookmarkStart w:name="_Toc47115499" w:id="480"/>
      <w:bookmarkStart w:name="_Toc47460856" w:id="481"/>
      <w:bookmarkStart w:name="_Toc51237982" w:id="482"/>
      <w:bookmarkStart w:name="_Toc52979087" w:id="483"/>
      <w:bookmarkStart w:name="_Toc53515923" w:id="484"/>
      <w:bookmarkStart w:name="_Toc62121806" w:id="485"/>
      <w:bookmarkStart w:name="_Toc62232402" w:id="486"/>
      <w:bookmarkStart w:name="_Toc229381728" w:id="487"/>
      <w:bookmarkStart w:name="_Toc229415468" w:id="488"/>
      <w:bookmarkStart w:name="_Toc229422559" w:id="489"/>
      <w:bookmarkStart w:name="_Toc229502304" w:id="490"/>
      <w:bookmarkStart w:name="_Toc229571502" w:id="491"/>
      <w:bookmarkStart w:name="_Toc229988774" w:id="492"/>
      <w:bookmarkStart w:name="_Toc229993001" w:id="493"/>
      <w:bookmarkStart w:name="_Toc230076703" w:id="494"/>
      <w:bookmarkStart w:name="_Toc230091762" w:id="495"/>
      <w:r w:rsidRPr="006C10EB">
        <w:rPr>
          <w:rFonts w:hint="eastAsia" w:ascii="BIZ UDゴシック" w:hAnsi="BIZ UDゴシック" w:eastAsia="BIZ UDゴシック" w:cs="メイリオ"/>
          <w:color w:val="000000" w:themeColor="text1"/>
        </w:rPr>
        <w:lastRenderedPageBreak/>
        <w:t xml:space="preserve">目標３　</w:t>
      </w:r>
      <w:bookmarkEnd w:id="477"/>
      <w:bookmarkEnd w:id="478"/>
      <w:bookmarkEnd w:id="479"/>
      <w:bookmarkEnd w:id="480"/>
      <w:bookmarkEnd w:id="481"/>
      <w:bookmarkEnd w:id="482"/>
      <w:bookmarkEnd w:id="483"/>
      <w:bookmarkEnd w:id="484"/>
      <w:bookmarkEnd w:id="485"/>
      <w:bookmarkEnd w:id="486"/>
      <w:r>
        <w:rPr>
          <w:rFonts w:hint="eastAsia" w:ascii="BIZ UDゴシック" w:hAnsi="BIZ UDゴシック" w:eastAsia="BIZ UDゴシック" w:cs="メイリオ"/>
          <w:color w:val="000000" w:themeColor="text1"/>
        </w:rPr>
        <w:t>差別の解消、権利擁護の推進及び虐待の防止</w:t>
      </w:r>
      <w:bookmarkEnd w:id="487"/>
      <w:bookmarkEnd w:id="488"/>
      <w:bookmarkEnd w:id="489"/>
      <w:bookmarkEnd w:id="490"/>
      <w:bookmarkEnd w:id="491"/>
      <w:bookmarkEnd w:id="492"/>
      <w:bookmarkEnd w:id="493"/>
      <w:bookmarkEnd w:id="494"/>
      <w:bookmarkEnd w:id="495"/>
    </w:p>
    <w:p w:rsidRPr="00286B97" w:rsidR="00415790" w:rsidP="00415790" w:rsidRDefault="00415790" w14:paraId="5E05F5E9" w14:textId="77777777">
      <w:pPr>
        <w:pStyle w:val="32"/>
        <w:ind w:left="412" w:leftChars="200" w:firstLine="216"/>
        <w:rPr>
          <w:rFonts w:ascii="BIZ UDゴシック" w:hAnsi="BIZ UDゴシック" w:eastAsia="BIZ UDゴシック"/>
          <w:sz w:val="22"/>
          <w:szCs w:val="22"/>
        </w:rPr>
      </w:pPr>
      <w:r w:rsidRPr="00286B97">
        <w:rPr>
          <w:rFonts w:hint="eastAsia" w:ascii="BIZ UDゴシック" w:hAnsi="BIZ UDゴシック" w:eastAsia="BIZ UDゴシック"/>
          <w:sz w:val="22"/>
          <w:szCs w:val="22"/>
        </w:rPr>
        <w:t>事業はすべて実施しています。民間事業者への周知も、府中市障害者差別解消支援地域連絡会議の開催により行われています。</w:t>
      </w:r>
    </w:p>
    <w:p w:rsidRPr="00286B97" w:rsidR="00415790" w:rsidP="00415790" w:rsidRDefault="00415790" w14:paraId="25B7C689" w14:textId="77777777">
      <w:pPr>
        <w:pStyle w:val="32"/>
        <w:ind w:left="412" w:leftChars="200" w:firstLine="216"/>
        <w:rPr>
          <w:rFonts w:ascii="BIZ UDゴシック" w:hAnsi="BIZ UDゴシック" w:eastAsia="BIZ UDゴシック"/>
          <w:sz w:val="22"/>
          <w:szCs w:val="22"/>
        </w:rPr>
      </w:pPr>
      <w:r w:rsidRPr="00286B97">
        <w:rPr>
          <w:rFonts w:hint="eastAsia" w:ascii="BIZ UDゴシック" w:hAnsi="BIZ UDゴシック" w:eastAsia="BIZ UDゴシック"/>
          <w:sz w:val="22"/>
          <w:szCs w:val="22"/>
        </w:rPr>
        <w:t>今後も、府中市障害者差別解消支援地域連絡会議、本市の障害者虐待防止センター、府中市権利擁護センターの活動等を継続的に支援することにより、障害のある人に対する差別の解消、権利擁護、虐待の防止に取り組む必要があります。</w:t>
      </w:r>
    </w:p>
    <w:p w:rsidRPr="00286B97" w:rsidR="00415790" w:rsidP="00415790" w:rsidRDefault="00415790" w14:paraId="164835E9" w14:textId="77777777">
      <w:pPr>
        <w:pStyle w:val="32"/>
        <w:ind w:left="412" w:leftChars="200" w:firstLine="216"/>
        <w:rPr>
          <w:rFonts w:ascii="BIZ UDゴシック" w:hAnsi="BIZ UDゴシック" w:eastAsia="BIZ UDゴシック"/>
          <w:color w:val="000000" w:themeColor="text1"/>
          <w:sz w:val="22"/>
          <w:szCs w:val="22"/>
        </w:rPr>
      </w:pPr>
    </w:p>
    <w:tbl>
      <w:tblPr>
        <w:tblStyle w:val="afc"/>
        <w:tblW w:w="0" w:type="auto"/>
        <w:tblInd w:w="534" w:type="dxa"/>
        <w:tblCellMar>
          <w:top w:w="28" w:type="dxa"/>
          <w:bottom w:w="28" w:type="dxa"/>
        </w:tblCellMar>
        <w:tblLook w:val="04A0" w:firstRow="1" w:lastRow="0" w:firstColumn="1" w:lastColumn="0" w:noHBand="0" w:noVBand="1"/>
      </w:tblPr>
      <w:tblGrid>
        <w:gridCol w:w="3063"/>
        <w:gridCol w:w="704"/>
        <w:gridCol w:w="951"/>
        <w:gridCol w:w="952"/>
        <w:gridCol w:w="952"/>
        <w:gridCol w:w="952"/>
        <w:gridCol w:w="952"/>
      </w:tblGrid>
      <w:tr w:rsidRPr="006C10EB" w:rsidR="009F10D8" w14:paraId="46922F20" w14:textId="77777777">
        <w:tc>
          <w:tcPr>
            <w:tcW w:w="3064" w:type="dxa"/>
            <w:vAlign w:val="center"/>
          </w:tcPr>
          <w:p w:rsidRPr="006C10EB" w:rsidR="00415790" w:rsidRDefault="00415790" w14:paraId="6B48F1B3"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方針</w:t>
            </w:r>
          </w:p>
        </w:tc>
        <w:tc>
          <w:tcPr>
            <w:tcW w:w="704" w:type="dxa"/>
            <w:vAlign w:val="center"/>
          </w:tcPr>
          <w:p w:rsidRPr="006C10EB" w:rsidR="00415790" w:rsidRDefault="00415790" w14:paraId="686D59DC"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評価</w:t>
            </w:r>
          </w:p>
        </w:tc>
        <w:tc>
          <w:tcPr>
            <w:tcW w:w="951" w:type="dxa"/>
            <w:vAlign w:val="center"/>
          </w:tcPr>
          <w:p w:rsidRPr="006C10EB" w:rsidR="00415790" w:rsidRDefault="00415790" w14:paraId="461D343F"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696A413B"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３</w:t>
            </w:r>
            <w:r w:rsidRPr="006C10EB">
              <w:rPr>
                <w:rFonts w:hint="eastAsia" w:ascii="BIZ UDゴシック" w:hAnsi="BIZ UDゴシック" w:eastAsia="BIZ UDゴシック"/>
                <w:color w:val="000000" w:themeColor="text1"/>
                <w:sz w:val="20"/>
              </w:rPr>
              <w:t>年度</w:t>
            </w:r>
          </w:p>
        </w:tc>
        <w:tc>
          <w:tcPr>
            <w:tcW w:w="952" w:type="dxa"/>
            <w:vAlign w:val="center"/>
          </w:tcPr>
          <w:p w:rsidRPr="006C10EB" w:rsidR="00415790" w:rsidRDefault="00415790" w14:paraId="2C55674D"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6368B9E8"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４</w:t>
            </w:r>
            <w:r w:rsidRPr="006C10EB">
              <w:rPr>
                <w:rFonts w:hint="eastAsia" w:ascii="BIZ UDゴシック" w:hAnsi="BIZ UDゴシック" w:eastAsia="BIZ UDゴシック"/>
                <w:color w:val="000000" w:themeColor="text1"/>
                <w:sz w:val="20"/>
              </w:rPr>
              <w:t>年度</w:t>
            </w:r>
          </w:p>
        </w:tc>
        <w:tc>
          <w:tcPr>
            <w:tcW w:w="952" w:type="dxa"/>
            <w:vAlign w:val="center"/>
          </w:tcPr>
          <w:p w:rsidRPr="006C10EB" w:rsidR="00415790" w:rsidRDefault="00415790" w14:paraId="43B0D751"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724116B0"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５</w:t>
            </w:r>
            <w:r w:rsidRPr="006C10EB">
              <w:rPr>
                <w:rFonts w:hint="eastAsia" w:ascii="BIZ UDゴシック" w:hAnsi="BIZ UDゴシック" w:eastAsia="BIZ UDゴシック"/>
                <w:color w:val="000000" w:themeColor="text1"/>
                <w:sz w:val="20"/>
              </w:rPr>
              <w:t>年度</w:t>
            </w:r>
          </w:p>
        </w:tc>
        <w:tc>
          <w:tcPr>
            <w:tcW w:w="952" w:type="dxa"/>
            <w:vAlign w:val="center"/>
          </w:tcPr>
          <w:p w:rsidRPr="006C10EB" w:rsidR="00415790" w:rsidRDefault="00415790" w14:paraId="46105D17"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7CD01EA2"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６</w:t>
            </w:r>
            <w:r w:rsidRPr="006C10EB">
              <w:rPr>
                <w:rFonts w:hint="eastAsia" w:ascii="BIZ UDゴシック" w:hAnsi="BIZ UDゴシック" w:eastAsia="BIZ UDゴシック"/>
                <w:color w:val="000000" w:themeColor="text1"/>
                <w:sz w:val="20"/>
              </w:rPr>
              <w:t>年度</w:t>
            </w:r>
          </w:p>
        </w:tc>
        <w:tc>
          <w:tcPr>
            <w:tcW w:w="952" w:type="dxa"/>
            <w:vAlign w:val="center"/>
          </w:tcPr>
          <w:p w:rsidRPr="006C10EB" w:rsidR="00415790" w:rsidRDefault="00415790" w14:paraId="5734208A"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05D1395C"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７</w:t>
            </w:r>
            <w:r w:rsidRPr="006C10EB">
              <w:rPr>
                <w:rFonts w:hint="eastAsia" w:ascii="BIZ UDゴシック" w:hAnsi="BIZ UDゴシック" w:eastAsia="BIZ UDゴシック"/>
                <w:color w:val="000000" w:themeColor="text1"/>
                <w:sz w:val="20"/>
              </w:rPr>
              <w:t>年度</w:t>
            </w:r>
          </w:p>
        </w:tc>
      </w:tr>
      <w:tr w:rsidRPr="006C10EB" w:rsidR="009F10D8" w14:paraId="5E3FD6EC" w14:textId="77777777">
        <w:tc>
          <w:tcPr>
            <w:tcW w:w="3064" w:type="dxa"/>
            <w:vMerge w:val="restart"/>
            <w:vAlign w:val="center"/>
          </w:tcPr>
          <w:p w:rsidRPr="006C10EB" w:rsidR="00415790" w:rsidRDefault="00415790" w14:paraId="7126BB02" w14:textId="77777777">
            <w:pPr>
              <w:pStyle w:val="32"/>
              <w:spacing w:line="240" w:lineRule="exact"/>
              <w:ind w:left="490" w:leftChars="0" w:hanging="490" w:hangingChars="25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（１）</w:t>
            </w:r>
            <w:r>
              <w:rPr>
                <w:rFonts w:hint="eastAsia" w:ascii="BIZ UDゴシック" w:hAnsi="BIZ UDゴシック" w:eastAsia="BIZ UDゴシック"/>
                <w:color w:val="000000" w:themeColor="text1"/>
                <w:sz w:val="20"/>
              </w:rPr>
              <w:t>障害のある人に対する差別の解消の推進</w:t>
            </w:r>
          </w:p>
        </w:tc>
        <w:tc>
          <w:tcPr>
            <w:tcW w:w="704" w:type="dxa"/>
            <w:vAlign w:val="center"/>
          </w:tcPr>
          <w:p w:rsidRPr="006C10EB" w:rsidR="00415790" w:rsidRDefault="00415790" w14:paraId="75E13A81"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5C8E4D9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6C10EB" w:rsidR="00415790" w:rsidRDefault="00415790" w14:paraId="5A4374E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6C10EB" w:rsidR="00415790" w:rsidRDefault="00415790" w14:paraId="68E8434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6C10EB" w:rsidR="00415790" w:rsidRDefault="00415790" w14:paraId="31696BE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6C10EB" w:rsidR="00415790" w:rsidRDefault="00415790" w14:paraId="345C915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11AC1892" w14:textId="77777777">
        <w:tc>
          <w:tcPr>
            <w:tcW w:w="3064" w:type="dxa"/>
            <w:vMerge/>
            <w:vAlign w:val="center"/>
          </w:tcPr>
          <w:p w:rsidRPr="006C10EB" w:rsidR="00415790" w:rsidRDefault="00415790" w14:paraId="5224F74C"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6F2FF719"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1E2767C8"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68C5142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6BA24A3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C0544F1"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0132B73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7E761261" w14:textId="77777777">
        <w:tc>
          <w:tcPr>
            <w:tcW w:w="3064" w:type="dxa"/>
            <w:vMerge/>
          </w:tcPr>
          <w:p w:rsidRPr="006C10EB" w:rsidR="00415790" w:rsidRDefault="00415790" w14:paraId="12374D1E"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6E964017"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15259FC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5F6FDA21"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61100458"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3E839470"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58E258D0"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1B70646D" w14:textId="77777777">
        <w:tc>
          <w:tcPr>
            <w:tcW w:w="3064" w:type="dxa"/>
            <w:vMerge/>
          </w:tcPr>
          <w:p w:rsidRPr="006C10EB" w:rsidR="00415790" w:rsidRDefault="00415790" w14:paraId="12AC05E2"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6C6A5F47"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47D61F21"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C75040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3028BF50"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2640253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05E0C84A"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42BD59E3" w14:textId="77777777">
        <w:tc>
          <w:tcPr>
            <w:tcW w:w="3064" w:type="dxa"/>
            <w:vMerge w:val="restart"/>
            <w:vAlign w:val="center"/>
          </w:tcPr>
          <w:p w:rsidRPr="006C10EB" w:rsidR="00415790" w:rsidRDefault="00415790" w14:paraId="41C95D26" w14:textId="77777777">
            <w:pPr>
              <w:pStyle w:val="32"/>
              <w:spacing w:line="240" w:lineRule="exact"/>
              <w:ind w:left="0" w:leftChars="0" w:firstLine="0" w:firstLineChars="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（２）</w:t>
            </w:r>
            <w:r>
              <w:rPr>
                <w:rFonts w:hint="eastAsia" w:ascii="BIZ UDゴシック" w:hAnsi="BIZ UDゴシック" w:eastAsia="BIZ UDゴシック"/>
                <w:color w:val="000000" w:themeColor="text1"/>
                <w:sz w:val="20"/>
              </w:rPr>
              <w:t>虐待防止</w:t>
            </w:r>
          </w:p>
        </w:tc>
        <w:tc>
          <w:tcPr>
            <w:tcW w:w="704" w:type="dxa"/>
            <w:vAlign w:val="center"/>
          </w:tcPr>
          <w:p w:rsidRPr="006C10EB" w:rsidR="00415790" w:rsidRDefault="00415790" w14:paraId="65075371"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651911A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0DC8352D"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54ACC79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03715681"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2E104F4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75FC450A" w14:textId="77777777">
        <w:tc>
          <w:tcPr>
            <w:tcW w:w="3064" w:type="dxa"/>
            <w:vMerge/>
            <w:vAlign w:val="center"/>
          </w:tcPr>
          <w:p w:rsidRPr="006C10EB" w:rsidR="00415790" w:rsidRDefault="00415790" w14:paraId="752E3B2B"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09A0DB6F"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7B0ED9B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03C2F14A"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68AF532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29163D56"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553BE63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293C008E" w14:textId="77777777">
        <w:tc>
          <w:tcPr>
            <w:tcW w:w="3064" w:type="dxa"/>
            <w:vMerge/>
          </w:tcPr>
          <w:p w:rsidRPr="006C10EB" w:rsidR="00415790" w:rsidRDefault="00415790" w14:paraId="69F18824"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7200C27D"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2232277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920524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6802208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34A78D4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1AE39E48"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2A905E2D" w14:textId="77777777">
        <w:tc>
          <w:tcPr>
            <w:tcW w:w="3064" w:type="dxa"/>
            <w:vMerge/>
          </w:tcPr>
          <w:p w:rsidRPr="006C10EB" w:rsidR="00415790" w:rsidRDefault="00415790" w14:paraId="7DEE1D9A"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32F28ADE"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1DC62C1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5696F04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78BF5C1"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F5FEEE3"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2E5C6B6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062EA890" w14:textId="77777777">
        <w:tc>
          <w:tcPr>
            <w:tcW w:w="3064" w:type="dxa"/>
            <w:vMerge w:val="restart"/>
            <w:vAlign w:val="center"/>
          </w:tcPr>
          <w:p w:rsidRPr="006C10EB" w:rsidR="00415790" w:rsidRDefault="00415790" w14:paraId="7F79BA70" w14:textId="77777777">
            <w:pPr>
              <w:pStyle w:val="32"/>
              <w:spacing w:line="240" w:lineRule="exact"/>
              <w:ind w:left="0" w:leftChars="0" w:firstLine="0" w:firstLineChars="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（３）</w:t>
            </w:r>
            <w:r>
              <w:rPr>
                <w:rFonts w:hint="eastAsia" w:ascii="BIZ UDゴシック" w:hAnsi="BIZ UDゴシック" w:eastAsia="BIZ UDゴシック"/>
                <w:color w:val="000000" w:themeColor="text1"/>
                <w:sz w:val="20"/>
              </w:rPr>
              <w:t>権利擁護の推進</w:t>
            </w:r>
          </w:p>
        </w:tc>
        <w:tc>
          <w:tcPr>
            <w:tcW w:w="704" w:type="dxa"/>
            <w:vAlign w:val="center"/>
          </w:tcPr>
          <w:p w:rsidRPr="006C10EB" w:rsidR="00415790" w:rsidRDefault="00415790" w14:paraId="7BF24F93"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19E3A208"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6C10EB" w:rsidR="00415790" w:rsidRDefault="00415790" w14:paraId="4CCBC87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6C10EB" w:rsidR="00415790" w:rsidRDefault="00415790" w14:paraId="40D6B34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6C10EB" w:rsidR="00415790" w:rsidRDefault="00415790" w14:paraId="07A9A00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6C10EB" w:rsidR="00415790" w:rsidRDefault="00415790" w14:paraId="116C636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256C6483" w14:textId="77777777">
        <w:tc>
          <w:tcPr>
            <w:tcW w:w="3064" w:type="dxa"/>
            <w:vMerge/>
            <w:vAlign w:val="center"/>
          </w:tcPr>
          <w:p w:rsidRPr="006C10EB" w:rsidR="00415790" w:rsidRDefault="00415790" w14:paraId="470541A0"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2FB38280"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14A2272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2BC4643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2845B7E0"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15ABC5B3"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9CC15C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4355B4A7" w14:textId="77777777">
        <w:tc>
          <w:tcPr>
            <w:tcW w:w="3064" w:type="dxa"/>
            <w:vMerge/>
          </w:tcPr>
          <w:p w:rsidRPr="006C10EB" w:rsidR="00415790" w:rsidRDefault="00415790" w14:paraId="4A58BAC0"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49012454"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4BDB766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3D5AC0C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5DA2B7A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66CA3AA"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50CF7F5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534917B5" w14:textId="77777777">
        <w:tc>
          <w:tcPr>
            <w:tcW w:w="3064" w:type="dxa"/>
            <w:vMerge/>
          </w:tcPr>
          <w:p w:rsidRPr="006C10EB" w:rsidR="00415790" w:rsidRDefault="00415790" w14:paraId="4A004867"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07E67A2D"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2FE9D343"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385A6CA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00084A06"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590C707D"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D4460F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513BAC" w14:paraId="47ABE367" w14:textId="77777777">
        <w:tc>
          <w:tcPr>
            <w:tcW w:w="3064" w:type="dxa"/>
            <w:vMerge w:val="restart"/>
            <w:tcBorders>
              <w:top w:val="double" w:color="auto" w:sz="4" w:space="0"/>
            </w:tcBorders>
            <w:vAlign w:val="center"/>
          </w:tcPr>
          <w:p w:rsidRPr="006C10EB" w:rsidR="00415790" w:rsidRDefault="00415790" w14:paraId="361F6022" w14:textId="77777777">
            <w:pPr>
              <w:pStyle w:val="32"/>
              <w:spacing w:line="240" w:lineRule="exact"/>
              <w:ind w:left="0" w:leftChars="0" w:firstLine="0" w:firstLineChars="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計</w:t>
            </w:r>
          </w:p>
        </w:tc>
        <w:tc>
          <w:tcPr>
            <w:tcW w:w="704" w:type="dxa"/>
            <w:tcBorders>
              <w:top w:val="double" w:color="auto" w:sz="4" w:space="0"/>
            </w:tcBorders>
            <w:vAlign w:val="center"/>
          </w:tcPr>
          <w:p w:rsidRPr="006C10EB" w:rsidR="00415790" w:rsidRDefault="00415790" w14:paraId="6CB7C8F9"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Borders>
              <w:top w:val="double" w:color="auto" w:sz="4" w:space="0"/>
            </w:tcBorders>
          </w:tcPr>
          <w:p w:rsidRPr="006C10EB" w:rsidR="00415790" w:rsidRDefault="00415790" w14:paraId="61A5E361"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5</w:t>
            </w:r>
          </w:p>
        </w:tc>
        <w:tc>
          <w:tcPr>
            <w:tcW w:w="952" w:type="dxa"/>
            <w:tcBorders>
              <w:top w:val="double" w:color="auto" w:sz="4" w:space="0"/>
            </w:tcBorders>
          </w:tcPr>
          <w:p w:rsidRPr="006C10EB" w:rsidR="00415790" w:rsidRDefault="00415790" w14:paraId="3410E1D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5</w:t>
            </w:r>
          </w:p>
        </w:tc>
        <w:tc>
          <w:tcPr>
            <w:tcW w:w="952" w:type="dxa"/>
            <w:tcBorders>
              <w:top w:val="double" w:color="auto" w:sz="4" w:space="0"/>
            </w:tcBorders>
          </w:tcPr>
          <w:p w:rsidRPr="006C10EB" w:rsidR="00415790" w:rsidRDefault="00415790" w14:paraId="06B5F57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5</w:t>
            </w:r>
          </w:p>
        </w:tc>
        <w:tc>
          <w:tcPr>
            <w:tcW w:w="952" w:type="dxa"/>
            <w:tcBorders>
              <w:top w:val="double" w:color="auto" w:sz="4" w:space="0"/>
            </w:tcBorders>
          </w:tcPr>
          <w:p w:rsidRPr="006C10EB" w:rsidR="00415790" w:rsidRDefault="00415790" w14:paraId="0D978F36"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5</w:t>
            </w:r>
          </w:p>
        </w:tc>
        <w:tc>
          <w:tcPr>
            <w:tcW w:w="952" w:type="dxa"/>
            <w:tcBorders>
              <w:top w:val="double" w:color="auto" w:sz="4" w:space="0"/>
            </w:tcBorders>
          </w:tcPr>
          <w:p w:rsidRPr="006C10EB" w:rsidR="00415790" w:rsidRDefault="00415790" w14:paraId="0A5DB31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513BAC" w14:paraId="6493FC82" w14:textId="77777777">
        <w:tc>
          <w:tcPr>
            <w:tcW w:w="3064" w:type="dxa"/>
            <w:vMerge/>
            <w:tcBorders>
              <w:top w:val="double" w:color="auto" w:sz="4" w:space="0"/>
            </w:tcBorders>
            <w:vAlign w:val="center"/>
          </w:tcPr>
          <w:p w:rsidRPr="006C10EB" w:rsidR="00415790" w:rsidRDefault="00415790" w14:paraId="283FB7CB"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tcBorders>
              <w:top w:val="single" w:color="auto" w:sz="4" w:space="0"/>
            </w:tcBorders>
            <w:vAlign w:val="center"/>
          </w:tcPr>
          <w:p w:rsidRPr="006C10EB" w:rsidR="00415790" w:rsidRDefault="00415790" w14:paraId="2F7AA443"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Borders>
              <w:top w:val="single" w:color="auto" w:sz="4" w:space="0"/>
            </w:tcBorders>
          </w:tcPr>
          <w:p w:rsidRPr="006C10EB" w:rsidR="00415790" w:rsidRDefault="00415790" w14:paraId="0EFC7D0D"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Borders>
              <w:top w:val="single" w:color="auto" w:sz="4" w:space="0"/>
            </w:tcBorders>
          </w:tcPr>
          <w:p w:rsidRPr="006C10EB" w:rsidR="00415790" w:rsidRDefault="00415790" w14:paraId="075625F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Borders>
              <w:top w:val="single" w:color="auto" w:sz="4" w:space="0"/>
            </w:tcBorders>
          </w:tcPr>
          <w:p w:rsidRPr="006C10EB" w:rsidR="00415790" w:rsidRDefault="00415790" w14:paraId="0EFBC1E3"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Borders>
              <w:top w:val="single" w:color="auto" w:sz="4" w:space="0"/>
            </w:tcBorders>
          </w:tcPr>
          <w:p w:rsidRPr="006C10EB" w:rsidR="00415790" w:rsidRDefault="00415790" w14:paraId="6B49E1AD"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Borders>
              <w:top w:val="single" w:color="auto" w:sz="4" w:space="0"/>
            </w:tcBorders>
          </w:tcPr>
          <w:p w:rsidRPr="006C10EB" w:rsidR="00415790" w:rsidRDefault="00415790" w14:paraId="0C639D3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25C1ADFB" w14:textId="77777777">
        <w:tc>
          <w:tcPr>
            <w:tcW w:w="3064" w:type="dxa"/>
            <w:vMerge/>
          </w:tcPr>
          <w:p w:rsidRPr="006C10EB" w:rsidR="00415790" w:rsidRDefault="00415790" w14:paraId="1C4AEEC8"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01B7232F"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69CD8236"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0C093E0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599DF01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1B1119E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A1C2B9A"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034FE933" w14:textId="77777777">
        <w:tc>
          <w:tcPr>
            <w:tcW w:w="3064" w:type="dxa"/>
            <w:vMerge/>
          </w:tcPr>
          <w:p w:rsidRPr="006C10EB" w:rsidR="00415790" w:rsidRDefault="00415790" w14:paraId="123C338E"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2A9278FF"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5038A12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278A6EA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04C45D6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C3F221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1D0C7E2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bl>
    <w:p w:rsidRPr="006C10EB" w:rsidR="00415790" w:rsidP="00415790" w:rsidRDefault="00415790" w14:paraId="2BB1ECE5" w14:textId="77777777">
      <w:pPr>
        <w:pStyle w:val="32"/>
        <w:spacing w:before="70" w:beforeLines="20" w:line="240" w:lineRule="exact"/>
        <w:ind w:left="522" w:leftChars="253" w:firstLine="0" w:firstLineChars="0"/>
        <w:rPr>
          <w:rFonts w:ascii="BIZ UDゴシック" w:hAnsi="BIZ UDゴシック" w:eastAsia="BIZ UDゴシック"/>
          <w:color w:val="000000" w:themeColor="text1"/>
          <w:sz w:val="20"/>
          <w:szCs w:val="18"/>
        </w:rPr>
      </w:pPr>
      <w:r w:rsidRPr="006C10EB">
        <w:rPr>
          <w:rFonts w:hint="eastAsia" w:ascii="BIZ UDゴシック" w:hAnsi="BIZ UDゴシック" w:eastAsia="BIZ UDゴシック"/>
          <w:color w:val="000000" w:themeColor="text1"/>
          <w:sz w:val="20"/>
          <w:szCs w:val="18"/>
        </w:rPr>
        <w:t>※　表中の数値は、各方針における事業の数を表しています。</w:t>
      </w:r>
    </w:p>
    <w:p w:rsidRPr="006C10EB" w:rsidR="00415790" w:rsidP="00415790" w:rsidRDefault="00415790" w14:paraId="63D9DCD7" w14:textId="77777777">
      <w:pPr>
        <w:pStyle w:val="32"/>
        <w:ind w:left="416" w:leftChars="202" w:firstLine="216"/>
        <w:rPr>
          <w:rFonts w:ascii="BIZ UDゴシック" w:hAnsi="BIZ UDゴシック" w:eastAsia="BIZ UDゴシック"/>
          <w:color w:val="000000" w:themeColor="text1"/>
          <w:sz w:val="22"/>
          <w:szCs w:val="22"/>
        </w:rPr>
      </w:pPr>
    </w:p>
    <w:p w:rsidRPr="006C10EB" w:rsidR="00415790" w:rsidP="00415790" w:rsidRDefault="00415790" w14:paraId="37FA182C" w14:textId="77777777">
      <w:pPr>
        <w:pStyle w:val="a5"/>
        <w:rPr>
          <w:rFonts w:ascii="BIZ UDゴシック" w:hAnsi="BIZ UDゴシック" w:eastAsia="BIZ UDゴシック" w:cs="メイリオ"/>
          <w:color w:val="000000" w:themeColor="text1"/>
        </w:rPr>
      </w:pPr>
      <w:r w:rsidRPr="006C10EB">
        <w:rPr>
          <w:rFonts w:ascii="BIZ UDゴシック" w:hAnsi="BIZ UDゴシック" w:eastAsia="BIZ UDゴシック" w:cs="メイリオ"/>
          <w:color w:val="000000" w:themeColor="text1"/>
        </w:rPr>
        <w:br w:type="page"/>
      </w:r>
    </w:p>
    <w:p w:rsidRPr="006C10EB" w:rsidR="00415790" w:rsidP="00415790" w:rsidRDefault="00415790" w14:paraId="107E1153" w14:textId="77777777">
      <w:pPr>
        <w:pStyle w:val="a5"/>
        <w:rPr>
          <w:rFonts w:ascii="BIZ UDゴシック" w:hAnsi="BIZ UDゴシック" w:eastAsia="BIZ UDゴシック" w:cs="メイリオ"/>
          <w:color w:val="000000" w:themeColor="text1"/>
        </w:rPr>
      </w:pPr>
      <w:bookmarkStart w:name="_Toc43279207" w:id="496"/>
      <w:bookmarkStart w:name="_Toc47111819" w:id="497"/>
      <w:bookmarkStart w:name="_Toc47113560" w:id="498"/>
      <w:bookmarkStart w:name="_Toc47115500" w:id="499"/>
      <w:bookmarkStart w:name="_Toc47460857" w:id="500"/>
      <w:bookmarkStart w:name="_Toc51237983" w:id="501"/>
      <w:bookmarkStart w:name="_Toc52979088" w:id="502"/>
      <w:bookmarkStart w:name="_Toc53515924" w:id="503"/>
      <w:bookmarkStart w:name="_Toc62121807" w:id="504"/>
      <w:bookmarkStart w:name="_Toc62232403" w:id="505"/>
      <w:bookmarkStart w:name="_Toc229381729" w:id="506"/>
      <w:bookmarkStart w:name="_Toc229415469" w:id="507"/>
      <w:bookmarkStart w:name="_Toc229422560" w:id="508"/>
      <w:bookmarkStart w:name="_Toc229502305" w:id="509"/>
      <w:bookmarkStart w:name="_Toc229571503" w:id="510"/>
      <w:bookmarkStart w:name="_Toc229988775" w:id="511"/>
      <w:bookmarkStart w:name="_Toc229993002" w:id="512"/>
      <w:bookmarkStart w:name="_Toc230076704" w:id="513"/>
      <w:bookmarkStart w:name="_Toc230091763" w:id="514"/>
      <w:r w:rsidRPr="006C10EB">
        <w:rPr>
          <w:rFonts w:hint="eastAsia" w:ascii="BIZ UDゴシック" w:hAnsi="BIZ UDゴシック" w:eastAsia="BIZ UDゴシック" w:cs="メイリオ"/>
          <w:color w:val="000000" w:themeColor="text1"/>
        </w:rPr>
        <w:lastRenderedPageBreak/>
        <w:t xml:space="preserve">目標４　</w:t>
      </w:r>
      <w:bookmarkEnd w:id="496"/>
      <w:bookmarkEnd w:id="497"/>
      <w:bookmarkEnd w:id="498"/>
      <w:bookmarkEnd w:id="499"/>
      <w:bookmarkEnd w:id="500"/>
      <w:bookmarkEnd w:id="501"/>
      <w:bookmarkEnd w:id="502"/>
      <w:bookmarkEnd w:id="503"/>
      <w:bookmarkEnd w:id="504"/>
      <w:bookmarkEnd w:id="505"/>
      <w:r>
        <w:rPr>
          <w:rFonts w:hint="eastAsia" w:ascii="BIZ UDゴシック" w:hAnsi="BIZ UDゴシック" w:eastAsia="BIZ UDゴシック" w:cs="メイリオ"/>
          <w:color w:val="000000" w:themeColor="text1"/>
        </w:rPr>
        <w:t>情報提供と相談支援機能の充実</w:t>
      </w:r>
      <w:bookmarkEnd w:id="506"/>
      <w:bookmarkEnd w:id="507"/>
      <w:bookmarkEnd w:id="508"/>
      <w:bookmarkEnd w:id="509"/>
      <w:bookmarkEnd w:id="510"/>
      <w:bookmarkEnd w:id="511"/>
      <w:bookmarkEnd w:id="512"/>
      <w:bookmarkEnd w:id="513"/>
      <w:bookmarkEnd w:id="514"/>
    </w:p>
    <w:p w:rsidRPr="00286B97" w:rsidR="00415790" w:rsidP="00415790" w:rsidRDefault="00415790" w14:paraId="4F6B5F9D" w14:textId="77777777">
      <w:pPr>
        <w:pStyle w:val="32"/>
        <w:ind w:left="412" w:leftChars="200" w:firstLine="216"/>
        <w:rPr>
          <w:rFonts w:ascii="BIZ UDゴシック" w:hAnsi="BIZ UDゴシック" w:eastAsia="BIZ UDゴシック"/>
          <w:sz w:val="22"/>
          <w:szCs w:val="22"/>
        </w:rPr>
      </w:pPr>
      <w:r w:rsidRPr="00286B97">
        <w:rPr>
          <w:rFonts w:hint="eastAsia" w:ascii="BIZ UDゴシック" w:hAnsi="BIZ UDゴシック" w:eastAsia="BIZ UDゴシック"/>
          <w:sz w:val="22"/>
          <w:szCs w:val="22"/>
        </w:rPr>
        <w:t>事業はすべて実施しています。基幹相談支援センターも、総合相談、ネットワークづくり等の中核として運営されています。</w:t>
      </w:r>
    </w:p>
    <w:p w:rsidRPr="00286B97" w:rsidR="00415790" w:rsidP="00415790" w:rsidRDefault="00415790" w14:paraId="653FE84B" w14:textId="77777777">
      <w:pPr>
        <w:pStyle w:val="32"/>
        <w:ind w:left="412" w:leftChars="200" w:firstLine="216"/>
        <w:rPr>
          <w:rFonts w:ascii="BIZ UDゴシック" w:hAnsi="BIZ UDゴシック" w:eastAsia="BIZ UDゴシック"/>
          <w:sz w:val="22"/>
          <w:szCs w:val="22"/>
        </w:rPr>
      </w:pPr>
      <w:r w:rsidRPr="00286B97">
        <w:rPr>
          <w:rFonts w:hint="eastAsia" w:ascii="BIZ UDゴシック" w:hAnsi="BIZ UDゴシック" w:eastAsia="BIZ UDゴシック"/>
          <w:sz w:val="22"/>
          <w:szCs w:val="22"/>
        </w:rPr>
        <w:t>今後も、（地域）自立支援協議会、相談支援事業所等と継続的に連携することにより、また発達相談からの切れ目のない支援や多機関協働の包括的相談支援等を含めて、障害のある人への相談支援機能を充実させるとともに、分かりやすい情報提供に努め、情報提供を充実させていく必要があります。</w:t>
      </w:r>
    </w:p>
    <w:p w:rsidRPr="00286B97" w:rsidR="00415790" w:rsidP="00415790" w:rsidRDefault="00415790" w14:paraId="5FBF726A" w14:textId="77777777">
      <w:pPr>
        <w:pStyle w:val="32"/>
        <w:spacing w:line="200" w:lineRule="exact"/>
        <w:ind w:left="412" w:leftChars="200" w:firstLine="216"/>
        <w:rPr>
          <w:rFonts w:ascii="BIZ UDゴシック" w:hAnsi="BIZ UDゴシック" w:eastAsia="BIZ UDゴシック"/>
          <w:color w:val="000000" w:themeColor="text1"/>
          <w:sz w:val="22"/>
          <w:szCs w:val="22"/>
        </w:rPr>
      </w:pPr>
    </w:p>
    <w:tbl>
      <w:tblPr>
        <w:tblStyle w:val="afc"/>
        <w:tblW w:w="0" w:type="auto"/>
        <w:tblInd w:w="534" w:type="dxa"/>
        <w:tblCellMar>
          <w:top w:w="28" w:type="dxa"/>
          <w:bottom w:w="28" w:type="dxa"/>
        </w:tblCellMar>
        <w:tblLook w:val="04A0" w:firstRow="1" w:lastRow="0" w:firstColumn="1" w:lastColumn="0" w:noHBand="0" w:noVBand="1"/>
      </w:tblPr>
      <w:tblGrid>
        <w:gridCol w:w="3063"/>
        <w:gridCol w:w="704"/>
        <w:gridCol w:w="951"/>
        <w:gridCol w:w="952"/>
        <w:gridCol w:w="952"/>
        <w:gridCol w:w="952"/>
        <w:gridCol w:w="952"/>
      </w:tblGrid>
      <w:tr w:rsidRPr="006C10EB" w:rsidR="009F10D8" w14:paraId="6B00E81C" w14:textId="77777777">
        <w:tc>
          <w:tcPr>
            <w:tcW w:w="3063" w:type="dxa"/>
            <w:vAlign w:val="center"/>
          </w:tcPr>
          <w:p w:rsidRPr="006C10EB" w:rsidR="00415790" w:rsidRDefault="00415790" w14:paraId="4E953F4C"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方針</w:t>
            </w:r>
          </w:p>
        </w:tc>
        <w:tc>
          <w:tcPr>
            <w:tcW w:w="704" w:type="dxa"/>
            <w:vAlign w:val="center"/>
          </w:tcPr>
          <w:p w:rsidRPr="006C10EB" w:rsidR="00415790" w:rsidRDefault="00415790" w14:paraId="4EAA2AF0"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評価</w:t>
            </w:r>
          </w:p>
        </w:tc>
        <w:tc>
          <w:tcPr>
            <w:tcW w:w="951" w:type="dxa"/>
            <w:vAlign w:val="center"/>
          </w:tcPr>
          <w:p w:rsidRPr="006C10EB" w:rsidR="00415790" w:rsidRDefault="00415790" w14:paraId="713E1B57"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76ABD6DB"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３</w:t>
            </w:r>
            <w:r w:rsidRPr="006C10EB">
              <w:rPr>
                <w:rFonts w:hint="eastAsia" w:ascii="BIZ UDゴシック" w:hAnsi="BIZ UDゴシック" w:eastAsia="BIZ UDゴシック"/>
                <w:color w:val="000000" w:themeColor="text1"/>
                <w:sz w:val="20"/>
              </w:rPr>
              <w:t>年度</w:t>
            </w:r>
          </w:p>
        </w:tc>
        <w:tc>
          <w:tcPr>
            <w:tcW w:w="952" w:type="dxa"/>
            <w:vAlign w:val="center"/>
          </w:tcPr>
          <w:p w:rsidRPr="006C10EB" w:rsidR="00415790" w:rsidRDefault="00415790" w14:paraId="395E924F"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7C1FB930"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４</w:t>
            </w:r>
            <w:r w:rsidRPr="006C10EB">
              <w:rPr>
                <w:rFonts w:hint="eastAsia" w:ascii="BIZ UDゴシック" w:hAnsi="BIZ UDゴシック" w:eastAsia="BIZ UDゴシック"/>
                <w:color w:val="000000" w:themeColor="text1"/>
                <w:sz w:val="20"/>
              </w:rPr>
              <w:t>年度</w:t>
            </w:r>
          </w:p>
        </w:tc>
        <w:tc>
          <w:tcPr>
            <w:tcW w:w="952" w:type="dxa"/>
            <w:vAlign w:val="center"/>
          </w:tcPr>
          <w:p w:rsidRPr="006C10EB" w:rsidR="00415790" w:rsidRDefault="00415790" w14:paraId="68105421"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55787331"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５</w:t>
            </w:r>
            <w:r w:rsidRPr="006C10EB">
              <w:rPr>
                <w:rFonts w:hint="eastAsia" w:ascii="BIZ UDゴシック" w:hAnsi="BIZ UDゴシック" w:eastAsia="BIZ UDゴシック"/>
                <w:color w:val="000000" w:themeColor="text1"/>
                <w:sz w:val="20"/>
              </w:rPr>
              <w:t>年度</w:t>
            </w:r>
          </w:p>
        </w:tc>
        <w:tc>
          <w:tcPr>
            <w:tcW w:w="952" w:type="dxa"/>
            <w:vAlign w:val="center"/>
          </w:tcPr>
          <w:p w:rsidRPr="006C10EB" w:rsidR="00415790" w:rsidRDefault="00415790" w14:paraId="08E80CA6"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4939FAB8"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６</w:t>
            </w:r>
            <w:r w:rsidRPr="006C10EB">
              <w:rPr>
                <w:rFonts w:hint="eastAsia" w:ascii="BIZ UDゴシック" w:hAnsi="BIZ UDゴシック" w:eastAsia="BIZ UDゴシック"/>
                <w:color w:val="000000" w:themeColor="text1"/>
                <w:sz w:val="20"/>
              </w:rPr>
              <w:t>年度</w:t>
            </w:r>
          </w:p>
        </w:tc>
        <w:tc>
          <w:tcPr>
            <w:tcW w:w="952" w:type="dxa"/>
            <w:vAlign w:val="center"/>
          </w:tcPr>
          <w:p w:rsidRPr="006C10EB" w:rsidR="00415790" w:rsidRDefault="00415790" w14:paraId="50544A72"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4CB8DCF1"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７</w:t>
            </w:r>
            <w:r w:rsidRPr="006C10EB">
              <w:rPr>
                <w:rFonts w:hint="eastAsia" w:ascii="BIZ UDゴシック" w:hAnsi="BIZ UDゴシック" w:eastAsia="BIZ UDゴシック"/>
                <w:color w:val="000000" w:themeColor="text1"/>
                <w:sz w:val="20"/>
              </w:rPr>
              <w:t>年度</w:t>
            </w:r>
          </w:p>
        </w:tc>
      </w:tr>
      <w:tr w:rsidRPr="006C10EB" w:rsidR="009F10D8" w14:paraId="1D2B73BC" w14:textId="77777777">
        <w:tc>
          <w:tcPr>
            <w:tcW w:w="3063" w:type="dxa"/>
            <w:vMerge w:val="restart"/>
            <w:vAlign w:val="center"/>
          </w:tcPr>
          <w:p w:rsidRPr="006C10EB" w:rsidR="00415790" w:rsidRDefault="00415790" w14:paraId="1CD55CDB" w14:textId="77777777">
            <w:pPr>
              <w:pStyle w:val="32"/>
              <w:spacing w:line="240" w:lineRule="exact"/>
              <w:ind w:left="490" w:leftChars="0" w:hanging="490" w:hangingChars="25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（１）</w:t>
            </w:r>
            <w:r>
              <w:rPr>
                <w:rFonts w:hint="eastAsia" w:ascii="BIZ UDゴシック" w:hAnsi="BIZ UDゴシック" w:eastAsia="BIZ UDゴシック"/>
                <w:color w:val="000000" w:themeColor="text1"/>
                <w:sz w:val="20"/>
              </w:rPr>
              <w:t>相談支援機能の充実・強化、意思決定支援</w:t>
            </w:r>
          </w:p>
        </w:tc>
        <w:tc>
          <w:tcPr>
            <w:tcW w:w="704" w:type="dxa"/>
            <w:vAlign w:val="center"/>
          </w:tcPr>
          <w:p w:rsidRPr="006C10EB" w:rsidR="00415790" w:rsidRDefault="00415790" w14:paraId="4057F994"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0A0E693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9</w:t>
            </w:r>
          </w:p>
        </w:tc>
        <w:tc>
          <w:tcPr>
            <w:tcW w:w="952" w:type="dxa"/>
          </w:tcPr>
          <w:p w:rsidRPr="006C10EB" w:rsidR="00415790" w:rsidRDefault="00415790" w14:paraId="65E6997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9</w:t>
            </w:r>
          </w:p>
        </w:tc>
        <w:tc>
          <w:tcPr>
            <w:tcW w:w="952" w:type="dxa"/>
          </w:tcPr>
          <w:p w:rsidRPr="006C10EB" w:rsidR="00415790" w:rsidRDefault="00415790" w14:paraId="5A9AAFE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9</w:t>
            </w:r>
          </w:p>
        </w:tc>
        <w:tc>
          <w:tcPr>
            <w:tcW w:w="952" w:type="dxa"/>
          </w:tcPr>
          <w:p w:rsidRPr="006C10EB" w:rsidR="00415790" w:rsidRDefault="00415790" w14:paraId="7B5A9E1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9</w:t>
            </w:r>
          </w:p>
        </w:tc>
        <w:tc>
          <w:tcPr>
            <w:tcW w:w="952" w:type="dxa"/>
          </w:tcPr>
          <w:p w:rsidRPr="006C10EB" w:rsidR="00415790" w:rsidRDefault="00415790" w14:paraId="5E7081A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6BD707B4" w14:textId="77777777">
        <w:tc>
          <w:tcPr>
            <w:tcW w:w="3063" w:type="dxa"/>
            <w:vMerge/>
          </w:tcPr>
          <w:p w:rsidRPr="006C10EB" w:rsidR="00415790" w:rsidRDefault="00415790" w14:paraId="2703BB61" w14:textId="77777777">
            <w:pPr>
              <w:pStyle w:val="32"/>
              <w:spacing w:line="240" w:lineRule="exact"/>
              <w:ind w:left="490" w:leftChars="0" w:hanging="490" w:hangingChars="250"/>
              <w:rPr>
                <w:rFonts w:ascii="BIZ UDゴシック" w:hAnsi="BIZ UDゴシック" w:eastAsia="BIZ UDゴシック"/>
                <w:color w:val="000000" w:themeColor="text1"/>
                <w:sz w:val="20"/>
              </w:rPr>
            </w:pPr>
          </w:p>
        </w:tc>
        <w:tc>
          <w:tcPr>
            <w:tcW w:w="704" w:type="dxa"/>
            <w:vAlign w:val="center"/>
          </w:tcPr>
          <w:p w:rsidRPr="006C10EB" w:rsidR="00415790" w:rsidRDefault="00415790" w14:paraId="55384809"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6B306C4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3BB6553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5CF07AE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10A7817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051E05F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2C6D0921" w14:textId="77777777">
        <w:tc>
          <w:tcPr>
            <w:tcW w:w="3063" w:type="dxa"/>
            <w:vMerge/>
          </w:tcPr>
          <w:p w:rsidRPr="006C10EB" w:rsidR="00415790" w:rsidRDefault="00415790" w14:paraId="334F68B9" w14:textId="77777777">
            <w:pPr>
              <w:pStyle w:val="32"/>
              <w:spacing w:line="240" w:lineRule="exact"/>
              <w:ind w:left="490" w:leftChars="0" w:hanging="490" w:hangingChars="250"/>
              <w:rPr>
                <w:rFonts w:ascii="BIZ UDゴシック" w:hAnsi="BIZ UDゴシック" w:eastAsia="BIZ UDゴシック"/>
                <w:color w:val="000000" w:themeColor="text1"/>
                <w:sz w:val="20"/>
              </w:rPr>
            </w:pPr>
          </w:p>
        </w:tc>
        <w:tc>
          <w:tcPr>
            <w:tcW w:w="704" w:type="dxa"/>
            <w:vAlign w:val="center"/>
          </w:tcPr>
          <w:p w:rsidRPr="006C10EB" w:rsidR="00415790" w:rsidRDefault="00415790" w14:paraId="08713D14"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7B40E0C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02FB710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032C11C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CB3D3C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29D0056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60650551" w14:textId="77777777">
        <w:tc>
          <w:tcPr>
            <w:tcW w:w="3063" w:type="dxa"/>
            <w:vMerge w:val="restart"/>
            <w:vAlign w:val="center"/>
          </w:tcPr>
          <w:p w:rsidRPr="006C10EB" w:rsidR="00415790" w:rsidRDefault="00415790" w14:paraId="6E040B5B" w14:textId="77777777">
            <w:pPr>
              <w:pStyle w:val="32"/>
              <w:spacing w:line="240" w:lineRule="exact"/>
              <w:ind w:left="490" w:leftChars="0" w:hanging="490" w:hangingChars="25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（２）</w:t>
            </w:r>
            <w:r>
              <w:rPr>
                <w:rFonts w:hint="eastAsia" w:ascii="BIZ UDゴシック" w:hAnsi="BIZ UDゴシック" w:eastAsia="BIZ UDゴシック"/>
                <w:color w:val="000000" w:themeColor="text1"/>
                <w:sz w:val="20"/>
              </w:rPr>
              <w:t>情報提供体制の充実</w:t>
            </w:r>
          </w:p>
        </w:tc>
        <w:tc>
          <w:tcPr>
            <w:tcW w:w="704" w:type="dxa"/>
            <w:vAlign w:val="center"/>
          </w:tcPr>
          <w:p w:rsidRPr="006C10EB" w:rsidR="00415790" w:rsidRDefault="00415790" w14:paraId="2C349021"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778A1561"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8</w:t>
            </w:r>
          </w:p>
        </w:tc>
        <w:tc>
          <w:tcPr>
            <w:tcW w:w="952" w:type="dxa"/>
          </w:tcPr>
          <w:p w:rsidRPr="006C10EB" w:rsidR="00415790" w:rsidRDefault="00415790" w14:paraId="076330D0"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8</w:t>
            </w:r>
          </w:p>
        </w:tc>
        <w:tc>
          <w:tcPr>
            <w:tcW w:w="952" w:type="dxa"/>
          </w:tcPr>
          <w:p w:rsidRPr="006C10EB" w:rsidR="00415790" w:rsidRDefault="00415790" w14:paraId="035457B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8</w:t>
            </w:r>
          </w:p>
        </w:tc>
        <w:tc>
          <w:tcPr>
            <w:tcW w:w="952" w:type="dxa"/>
          </w:tcPr>
          <w:p w:rsidRPr="006C10EB" w:rsidR="00415790" w:rsidRDefault="00415790" w14:paraId="55B6754D"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8</w:t>
            </w:r>
          </w:p>
        </w:tc>
        <w:tc>
          <w:tcPr>
            <w:tcW w:w="952" w:type="dxa"/>
          </w:tcPr>
          <w:p w:rsidRPr="006C10EB" w:rsidR="00415790" w:rsidRDefault="00415790" w14:paraId="53BEF90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3458CA89" w14:textId="77777777">
        <w:tc>
          <w:tcPr>
            <w:tcW w:w="3063" w:type="dxa"/>
            <w:vMerge/>
          </w:tcPr>
          <w:p w:rsidRPr="006C10EB" w:rsidR="00415790" w:rsidRDefault="00415790" w14:paraId="1E89EAF7"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2C07C6D8"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4164206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393B609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35F5468A"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1D9FF321"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1C3EE80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04860CD4" w14:textId="77777777">
        <w:tc>
          <w:tcPr>
            <w:tcW w:w="3063" w:type="dxa"/>
            <w:vMerge/>
          </w:tcPr>
          <w:p w:rsidRPr="006C10EB" w:rsidR="00415790" w:rsidRDefault="00415790" w14:paraId="4D5EA9C2"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43A355F6"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6C259A1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994D7B0"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5E2386D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13F851A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386136F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513BAC" w14:paraId="3A4CF20E" w14:textId="77777777">
        <w:tc>
          <w:tcPr>
            <w:tcW w:w="3063" w:type="dxa"/>
            <w:vMerge w:val="restart"/>
            <w:tcBorders>
              <w:top w:val="double" w:color="auto" w:sz="4" w:space="0"/>
            </w:tcBorders>
            <w:vAlign w:val="center"/>
          </w:tcPr>
          <w:p w:rsidRPr="006C10EB" w:rsidR="00415790" w:rsidRDefault="00415790" w14:paraId="25A6E0DB" w14:textId="77777777">
            <w:pPr>
              <w:pStyle w:val="32"/>
              <w:spacing w:line="240" w:lineRule="exact"/>
              <w:ind w:left="0" w:leftChars="0" w:firstLine="0" w:firstLineChars="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計</w:t>
            </w:r>
          </w:p>
        </w:tc>
        <w:tc>
          <w:tcPr>
            <w:tcW w:w="704" w:type="dxa"/>
            <w:tcBorders>
              <w:top w:val="double" w:color="auto" w:sz="4" w:space="0"/>
            </w:tcBorders>
            <w:vAlign w:val="center"/>
          </w:tcPr>
          <w:p w:rsidRPr="006C10EB" w:rsidR="00415790" w:rsidRDefault="00415790" w14:paraId="0E0D021C"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Borders>
              <w:top w:val="double" w:color="auto" w:sz="4" w:space="0"/>
            </w:tcBorders>
          </w:tcPr>
          <w:p w:rsidRPr="006C10EB" w:rsidR="00415790" w:rsidRDefault="00415790" w14:paraId="2416A9C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17</w:t>
            </w:r>
          </w:p>
        </w:tc>
        <w:tc>
          <w:tcPr>
            <w:tcW w:w="952" w:type="dxa"/>
            <w:tcBorders>
              <w:top w:val="double" w:color="auto" w:sz="4" w:space="0"/>
            </w:tcBorders>
          </w:tcPr>
          <w:p w:rsidRPr="006C10EB" w:rsidR="00415790" w:rsidRDefault="00415790" w14:paraId="147B838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DD4EA9">
              <w:rPr>
                <w:rFonts w:hint="eastAsia" w:ascii="BIZ UDゴシック" w:hAnsi="BIZ UDゴシック" w:eastAsia="BIZ UDゴシック"/>
                <w:color w:val="000000" w:themeColor="text1"/>
                <w:sz w:val="20"/>
              </w:rPr>
              <w:t>17</w:t>
            </w:r>
          </w:p>
        </w:tc>
        <w:tc>
          <w:tcPr>
            <w:tcW w:w="952" w:type="dxa"/>
            <w:tcBorders>
              <w:top w:val="double" w:color="auto" w:sz="4" w:space="0"/>
            </w:tcBorders>
          </w:tcPr>
          <w:p w:rsidRPr="006C10EB" w:rsidR="00415790" w:rsidRDefault="00415790" w14:paraId="61714B73"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DD4EA9">
              <w:rPr>
                <w:rFonts w:hint="eastAsia" w:ascii="BIZ UDゴシック" w:hAnsi="BIZ UDゴシック" w:eastAsia="BIZ UDゴシック"/>
                <w:color w:val="000000" w:themeColor="text1"/>
                <w:sz w:val="20"/>
              </w:rPr>
              <w:t>17</w:t>
            </w:r>
          </w:p>
        </w:tc>
        <w:tc>
          <w:tcPr>
            <w:tcW w:w="952" w:type="dxa"/>
            <w:tcBorders>
              <w:top w:val="double" w:color="auto" w:sz="4" w:space="0"/>
            </w:tcBorders>
          </w:tcPr>
          <w:p w:rsidRPr="006C10EB" w:rsidR="00415790" w:rsidRDefault="00415790" w14:paraId="5268553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DD4EA9">
              <w:rPr>
                <w:rFonts w:hint="eastAsia" w:ascii="BIZ UDゴシック" w:hAnsi="BIZ UDゴシック" w:eastAsia="BIZ UDゴシック"/>
                <w:color w:val="000000" w:themeColor="text1"/>
                <w:sz w:val="20"/>
              </w:rPr>
              <w:t>17</w:t>
            </w:r>
          </w:p>
        </w:tc>
        <w:tc>
          <w:tcPr>
            <w:tcW w:w="952" w:type="dxa"/>
            <w:tcBorders>
              <w:top w:val="double" w:color="auto" w:sz="4" w:space="0"/>
            </w:tcBorders>
          </w:tcPr>
          <w:p w:rsidRPr="006C10EB" w:rsidR="00415790" w:rsidRDefault="00415790" w14:paraId="079A020A"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1B2AC1B1" w14:textId="77777777">
        <w:tc>
          <w:tcPr>
            <w:tcW w:w="3063" w:type="dxa"/>
            <w:vMerge/>
          </w:tcPr>
          <w:p w:rsidRPr="006C10EB" w:rsidR="00415790" w:rsidRDefault="00415790" w14:paraId="34EED44F"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4953B0A4"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2AAC6A88"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337FACE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41947C0"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18E27A2D"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375D9A1"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110EA90D" w14:textId="77777777">
        <w:tc>
          <w:tcPr>
            <w:tcW w:w="3063" w:type="dxa"/>
            <w:vMerge/>
          </w:tcPr>
          <w:p w:rsidRPr="006C10EB" w:rsidR="00415790" w:rsidRDefault="00415790" w14:paraId="525572B9"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331F11BA"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49F7E356"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5D9411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3AA404C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158EB56"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0B492B4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bl>
    <w:p w:rsidRPr="006C10EB" w:rsidR="00415790" w:rsidP="00415790" w:rsidRDefault="00415790" w14:paraId="7A78122A" w14:textId="77777777">
      <w:pPr>
        <w:pStyle w:val="32"/>
        <w:spacing w:before="70" w:beforeLines="20" w:line="240" w:lineRule="exact"/>
        <w:ind w:left="522" w:leftChars="253" w:firstLine="0" w:firstLineChars="0"/>
        <w:rPr>
          <w:rFonts w:ascii="BIZ UDゴシック" w:hAnsi="BIZ UDゴシック" w:eastAsia="BIZ UDゴシック"/>
          <w:color w:val="000000" w:themeColor="text1"/>
          <w:sz w:val="20"/>
          <w:szCs w:val="18"/>
        </w:rPr>
      </w:pPr>
      <w:r w:rsidRPr="006C10EB">
        <w:rPr>
          <w:rFonts w:hint="eastAsia" w:ascii="BIZ UDゴシック" w:hAnsi="BIZ UDゴシック" w:eastAsia="BIZ UDゴシック"/>
          <w:color w:val="000000" w:themeColor="text1"/>
          <w:sz w:val="20"/>
          <w:szCs w:val="18"/>
        </w:rPr>
        <w:t>※　表中の数値は、各方針における事業の数を表しています。</w:t>
      </w:r>
    </w:p>
    <w:p w:rsidR="00415790" w:rsidP="00415790" w:rsidRDefault="00415790" w14:paraId="6B5DC92B" w14:textId="77777777">
      <w:pPr>
        <w:widowControl/>
        <w:jc w:val="left"/>
        <w:rPr>
          <w:rFonts w:ascii="BIZ UDゴシック" w:hAnsi="BIZ UDゴシック" w:eastAsia="BIZ UDゴシック" w:cs="メイリオ"/>
          <w:b/>
          <w:color w:val="000000" w:themeColor="text1"/>
          <w:sz w:val="28"/>
          <w:szCs w:val="20"/>
        </w:rPr>
      </w:pPr>
      <w:bookmarkStart w:name="_Toc43279208" w:id="515"/>
      <w:bookmarkStart w:name="_Toc47111820" w:id="516"/>
      <w:bookmarkStart w:name="_Toc47113561" w:id="517"/>
      <w:bookmarkStart w:name="_Toc47115501" w:id="518"/>
      <w:bookmarkStart w:name="_Toc47460858" w:id="519"/>
      <w:bookmarkStart w:name="_Toc51237984" w:id="520"/>
      <w:bookmarkStart w:name="_Toc52979089" w:id="521"/>
      <w:bookmarkStart w:name="_Toc53515925" w:id="522"/>
      <w:bookmarkStart w:name="_Toc62121808" w:id="523"/>
      <w:bookmarkStart w:name="_Toc62232404" w:id="524"/>
      <w:r>
        <w:rPr>
          <w:rFonts w:ascii="BIZ UDゴシック" w:hAnsi="BIZ UDゴシック" w:eastAsia="BIZ UDゴシック" w:cs="メイリオ"/>
          <w:color w:val="000000" w:themeColor="text1"/>
        </w:rPr>
        <w:br w:type="page"/>
      </w:r>
    </w:p>
    <w:p w:rsidRPr="006C10EB" w:rsidR="00415790" w:rsidP="00415790" w:rsidRDefault="00415790" w14:paraId="07FB76D4" w14:textId="77777777">
      <w:pPr>
        <w:pStyle w:val="a5"/>
        <w:rPr>
          <w:rFonts w:ascii="BIZ UDゴシック" w:hAnsi="BIZ UDゴシック" w:eastAsia="BIZ UDゴシック" w:cs="メイリオ"/>
          <w:color w:val="000000" w:themeColor="text1"/>
        </w:rPr>
      </w:pPr>
      <w:bookmarkStart w:name="_Toc229381730" w:id="525"/>
      <w:bookmarkStart w:name="_Toc229415470" w:id="526"/>
      <w:bookmarkStart w:name="_Toc229422561" w:id="527"/>
      <w:bookmarkStart w:name="_Toc229502306" w:id="528"/>
      <w:bookmarkStart w:name="_Toc229571504" w:id="529"/>
      <w:bookmarkStart w:name="_Toc229988776" w:id="530"/>
      <w:bookmarkStart w:name="_Toc229993003" w:id="531"/>
      <w:bookmarkStart w:name="_Toc230076705" w:id="532"/>
      <w:bookmarkStart w:name="_Toc230091764" w:id="533"/>
      <w:r w:rsidRPr="006C10EB">
        <w:rPr>
          <w:rFonts w:hint="eastAsia" w:ascii="BIZ UDゴシック" w:hAnsi="BIZ UDゴシック" w:eastAsia="BIZ UDゴシック" w:cs="メイリオ"/>
          <w:color w:val="000000" w:themeColor="text1"/>
        </w:rPr>
        <w:lastRenderedPageBreak/>
        <w:t xml:space="preserve">目標５　</w:t>
      </w:r>
      <w:bookmarkEnd w:id="515"/>
      <w:bookmarkEnd w:id="516"/>
      <w:bookmarkEnd w:id="517"/>
      <w:bookmarkEnd w:id="518"/>
      <w:bookmarkEnd w:id="519"/>
      <w:bookmarkEnd w:id="520"/>
      <w:bookmarkEnd w:id="521"/>
      <w:bookmarkEnd w:id="522"/>
      <w:bookmarkEnd w:id="523"/>
      <w:bookmarkEnd w:id="524"/>
      <w:r>
        <w:rPr>
          <w:rFonts w:hint="eastAsia" w:ascii="BIZ UDゴシック" w:hAnsi="BIZ UDゴシック" w:eastAsia="BIZ UDゴシック" w:cs="メイリオ"/>
          <w:color w:val="000000" w:themeColor="text1"/>
        </w:rPr>
        <w:t>安心して地域生活を送るための仕組みづくりの推進</w:t>
      </w:r>
      <w:bookmarkEnd w:id="525"/>
      <w:bookmarkEnd w:id="526"/>
      <w:bookmarkEnd w:id="527"/>
      <w:bookmarkEnd w:id="528"/>
      <w:bookmarkEnd w:id="529"/>
      <w:bookmarkEnd w:id="530"/>
      <w:bookmarkEnd w:id="531"/>
      <w:bookmarkEnd w:id="532"/>
      <w:bookmarkEnd w:id="533"/>
    </w:p>
    <w:p w:rsidRPr="00286B97" w:rsidR="00415790" w:rsidP="00415790" w:rsidRDefault="00415790" w14:paraId="550A4E66" w14:textId="77777777">
      <w:pPr>
        <w:pStyle w:val="32"/>
        <w:ind w:left="412" w:leftChars="200" w:firstLine="216"/>
        <w:rPr>
          <w:rFonts w:ascii="BIZ UDゴシック" w:hAnsi="BIZ UDゴシック" w:eastAsia="BIZ UDゴシック"/>
          <w:sz w:val="22"/>
          <w:szCs w:val="22"/>
        </w:rPr>
      </w:pPr>
      <w:r w:rsidRPr="00286B97">
        <w:rPr>
          <w:rFonts w:hint="eastAsia" w:ascii="BIZ UDゴシック" w:hAnsi="BIZ UDゴシック" w:eastAsia="BIZ UDゴシック"/>
          <w:sz w:val="22"/>
          <w:szCs w:val="22"/>
        </w:rPr>
        <w:t>事業はおおむね実施しています。障害福祉サービスは、今後も安定した提供ができるよう、事業者の確保等が必要です。また、今後利用の増加が見込まれる心身障害者福祉センターや相談等の件数が増加している地域生活支援センターは、利用者のニーズを踏まえた機能の充実が求められています。</w:t>
      </w:r>
    </w:p>
    <w:p w:rsidRPr="00286B97" w:rsidR="00415790" w:rsidP="00415790" w:rsidRDefault="00415790" w14:paraId="076E7F6B" w14:textId="77777777">
      <w:pPr>
        <w:pStyle w:val="32"/>
        <w:spacing w:line="200" w:lineRule="exact"/>
        <w:ind w:left="412" w:leftChars="200" w:firstLine="216"/>
        <w:rPr>
          <w:rFonts w:ascii="BIZ UDゴシック" w:hAnsi="BIZ UDゴシック" w:eastAsia="BIZ UDゴシック"/>
          <w:color w:val="000000" w:themeColor="text1"/>
          <w:sz w:val="22"/>
          <w:szCs w:val="22"/>
        </w:rPr>
      </w:pPr>
    </w:p>
    <w:tbl>
      <w:tblPr>
        <w:tblStyle w:val="afc"/>
        <w:tblW w:w="0" w:type="auto"/>
        <w:tblInd w:w="534" w:type="dxa"/>
        <w:tblCellMar>
          <w:top w:w="28" w:type="dxa"/>
          <w:bottom w:w="28" w:type="dxa"/>
        </w:tblCellMar>
        <w:tblLook w:val="04A0" w:firstRow="1" w:lastRow="0" w:firstColumn="1" w:lastColumn="0" w:noHBand="0" w:noVBand="1"/>
      </w:tblPr>
      <w:tblGrid>
        <w:gridCol w:w="3063"/>
        <w:gridCol w:w="704"/>
        <w:gridCol w:w="951"/>
        <w:gridCol w:w="952"/>
        <w:gridCol w:w="952"/>
        <w:gridCol w:w="952"/>
        <w:gridCol w:w="952"/>
      </w:tblGrid>
      <w:tr w:rsidRPr="006C10EB" w:rsidR="009F10D8" w14:paraId="3166087C" w14:textId="77777777">
        <w:tc>
          <w:tcPr>
            <w:tcW w:w="3064" w:type="dxa"/>
            <w:vAlign w:val="center"/>
          </w:tcPr>
          <w:p w:rsidRPr="006C10EB" w:rsidR="00415790" w:rsidRDefault="00415790" w14:paraId="351ACF9D"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方針</w:t>
            </w:r>
          </w:p>
        </w:tc>
        <w:tc>
          <w:tcPr>
            <w:tcW w:w="704" w:type="dxa"/>
            <w:vAlign w:val="center"/>
          </w:tcPr>
          <w:p w:rsidRPr="006C10EB" w:rsidR="00415790" w:rsidRDefault="00415790" w14:paraId="609B8629"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評価</w:t>
            </w:r>
          </w:p>
        </w:tc>
        <w:tc>
          <w:tcPr>
            <w:tcW w:w="951" w:type="dxa"/>
            <w:vAlign w:val="center"/>
          </w:tcPr>
          <w:p w:rsidRPr="006C10EB" w:rsidR="00415790" w:rsidRDefault="00415790" w14:paraId="4976C1B7"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6BF255C1"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３</w:t>
            </w:r>
            <w:r w:rsidRPr="006C10EB">
              <w:rPr>
                <w:rFonts w:hint="eastAsia" w:ascii="BIZ UDゴシック" w:hAnsi="BIZ UDゴシック" w:eastAsia="BIZ UDゴシック"/>
                <w:color w:val="000000" w:themeColor="text1"/>
                <w:sz w:val="20"/>
              </w:rPr>
              <w:t>年度</w:t>
            </w:r>
          </w:p>
        </w:tc>
        <w:tc>
          <w:tcPr>
            <w:tcW w:w="952" w:type="dxa"/>
            <w:vAlign w:val="center"/>
          </w:tcPr>
          <w:p w:rsidRPr="006C10EB" w:rsidR="00415790" w:rsidRDefault="00415790" w14:paraId="4AD0C9DE"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46DD341F"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４</w:t>
            </w:r>
            <w:r w:rsidRPr="006C10EB">
              <w:rPr>
                <w:rFonts w:hint="eastAsia" w:ascii="BIZ UDゴシック" w:hAnsi="BIZ UDゴシック" w:eastAsia="BIZ UDゴシック"/>
                <w:color w:val="000000" w:themeColor="text1"/>
                <w:sz w:val="20"/>
              </w:rPr>
              <w:t>年度</w:t>
            </w:r>
          </w:p>
        </w:tc>
        <w:tc>
          <w:tcPr>
            <w:tcW w:w="952" w:type="dxa"/>
            <w:vAlign w:val="center"/>
          </w:tcPr>
          <w:p w:rsidRPr="006C10EB" w:rsidR="00415790" w:rsidRDefault="00415790" w14:paraId="2F25675F"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48FB86BF"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５</w:t>
            </w:r>
            <w:r w:rsidRPr="006C10EB">
              <w:rPr>
                <w:rFonts w:hint="eastAsia" w:ascii="BIZ UDゴシック" w:hAnsi="BIZ UDゴシック" w:eastAsia="BIZ UDゴシック"/>
                <w:color w:val="000000" w:themeColor="text1"/>
                <w:sz w:val="20"/>
              </w:rPr>
              <w:t>年度</w:t>
            </w:r>
          </w:p>
        </w:tc>
        <w:tc>
          <w:tcPr>
            <w:tcW w:w="952" w:type="dxa"/>
            <w:vAlign w:val="center"/>
          </w:tcPr>
          <w:p w:rsidRPr="006C10EB" w:rsidR="00415790" w:rsidRDefault="00415790" w14:paraId="746D220E"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19C056AB"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６</w:t>
            </w:r>
            <w:r w:rsidRPr="006C10EB">
              <w:rPr>
                <w:rFonts w:hint="eastAsia" w:ascii="BIZ UDゴシック" w:hAnsi="BIZ UDゴシック" w:eastAsia="BIZ UDゴシック"/>
                <w:color w:val="000000" w:themeColor="text1"/>
                <w:sz w:val="20"/>
              </w:rPr>
              <w:t>年度</w:t>
            </w:r>
          </w:p>
        </w:tc>
        <w:tc>
          <w:tcPr>
            <w:tcW w:w="952" w:type="dxa"/>
            <w:vAlign w:val="center"/>
          </w:tcPr>
          <w:p w:rsidRPr="006C10EB" w:rsidR="00415790" w:rsidRDefault="00415790" w14:paraId="02C9A109"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0C33919E"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７</w:t>
            </w:r>
            <w:r w:rsidRPr="006C10EB">
              <w:rPr>
                <w:rFonts w:hint="eastAsia" w:ascii="BIZ UDゴシック" w:hAnsi="BIZ UDゴシック" w:eastAsia="BIZ UDゴシック"/>
                <w:color w:val="000000" w:themeColor="text1"/>
                <w:sz w:val="20"/>
              </w:rPr>
              <w:t>年度</w:t>
            </w:r>
          </w:p>
        </w:tc>
      </w:tr>
      <w:tr w:rsidRPr="006C10EB" w:rsidR="009F10D8" w14:paraId="4F2106C1" w14:textId="77777777">
        <w:tc>
          <w:tcPr>
            <w:tcW w:w="3064" w:type="dxa"/>
            <w:vMerge w:val="restart"/>
            <w:vAlign w:val="center"/>
          </w:tcPr>
          <w:p w:rsidRPr="006C10EB" w:rsidR="00415790" w:rsidRDefault="00415790" w14:paraId="32603C5A" w14:textId="77777777">
            <w:pPr>
              <w:pStyle w:val="32"/>
              <w:spacing w:line="240" w:lineRule="exact"/>
              <w:ind w:left="490" w:leftChars="0" w:hanging="490" w:hangingChars="25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（１）</w:t>
            </w:r>
            <w:r>
              <w:rPr>
                <w:rFonts w:hint="eastAsia" w:ascii="BIZ UDゴシック" w:hAnsi="BIZ UDゴシック" w:eastAsia="BIZ UDゴシック"/>
                <w:color w:val="000000" w:themeColor="text1"/>
                <w:sz w:val="20"/>
              </w:rPr>
              <w:t>地域生活を支えるサービスの充実</w:t>
            </w:r>
          </w:p>
        </w:tc>
        <w:tc>
          <w:tcPr>
            <w:tcW w:w="704" w:type="dxa"/>
            <w:vAlign w:val="center"/>
          </w:tcPr>
          <w:p w:rsidRPr="006C10EB" w:rsidR="00415790" w:rsidRDefault="00415790" w14:paraId="30F825F2"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3AD47D8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28</w:t>
            </w:r>
          </w:p>
        </w:tc>
        <w:tc>
          <w:tcPr>
            <w:tcW w:w="952" w:type="dxa"/>
          </w:tcPr>
          <w:p w:rsidRPr="006C10EB" w:rsidR="00415790" w:rsidRDefault="00415790" w14:paraId="04E1A178"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28</w:t>
            </w:r>
          </w:p>
        </w:tc>
        <w:tc>
          <w:tcPr>
            <w:tcW w:w="952" w:type="dxa"/>
          </w:tcPr>
          <w:p w:rsidRPr="006C10EB" w:rsidR="00415790" w:rsidRDefault="00415790" w14:paraId="5EFC318A"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28</w:t>
            </w:r>
          </w:p>
        </w:tc>
        <w:tc>
          <w:tcPr>
            <w:tcW w:w="952" w:type="dxa"/>
          </w:tcPr>
          <w:p w:rsidRPr="006C10EB" w:rsidR="00415790" w:rsidRDefault="00415790" w14:paraId="0C0556C6"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28</w:t>
            </w:r>
          </w:p>
        </w:tc>
        <w:tc>
          <w:tcPr>
            <w:tcW w:w="952" w:type="dxa"/>
          </w:tcPr>
          <w:p w:rsidRPr="006C10EB" w:rsidR="00415790" w:rsidRDefault="00415790" w14:paraId="43DEA306"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7A23D842" w14:textId="77777777">
        <w:tc>
          <w:tcPr>
            <w:tcW w:w="3064" w:type="dxa"/>
            <w:vMerge/>
          </w:tcPr>
          <w:p w:rsidRPr="006C10EB" w:rsidR="00415790" w:rsidRDefault="00415790" w14:paraId="410CF154" w14:textId="77777777">
            <w:pPr>
              <w:pStyle w:val="32"/>
              <w:spacing w:line="240" w:lineRule="exact"/>
              <w:ind w:left="490" w:leftChars="0" w:hanging="490" w:hangingChars="250"/>
              <w:rPr>
                <w:rFonts w:ascii="BIZ UDゴシック" w:hAnsi="BIZ UDゴシック" w:eastAsia="BIZ UDゴシック"/>
                <w:color w:val="000000" w:themeColor="text1"/>
                <w:sz w:val="20"/>
              </w:rPr>
            </w:pPr>
          </w:p>
        </w:tc>
        <w:tc>
          <w:tcPr>
            <w:tcW w:w="704" w:type="dxa"/>
            <w:vAlign w:val="center"/>
          </w:tcPr>
          <w:p w:rsidRPr="006C10EB" w:rsidR="00415790" w:rsidRDefault="00415790" w14:paraId="28930DD7"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2C86C148"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8B1A84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629132F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75DD82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663AD5AA"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71F638B8" w14:textId="77777777">
        <w:tc>
          <w:tcPr>
            <w:tcW w:w="3064" w:type="dxa"/>
            <w:vMerge/>
          </w:tcPr>
          <w:p w:rsidRPr="006C10EB" w:rsidR="00415790" w:rsidRDefault="00415790" w14:paraId="4C2C65B2" w14:textId="77777777">
            <w:pPr>
              <w:pStyle w:val="32"/>
              <w:spacing w:line="240" w:lineRule="exact"/>
              <w:ind w:left="490" w:leftChars="0" w:hanging="490" w:hangingChars="250"/>
              <w:rPr>
                <w:rFonts w:ascii="BIZ UDゴシック" w:hAnsi="BIZ UDゴシック" w:eastAsia="BIZ UDゴシック"/>
                <w:color w:val="000000" w:themeColor="text1"/>
                <w:sz w:val="20"/>
              </w:rPr>
            </w:pPr>
          </w:p>
        </w:tc>
        <w:tc>
          <w:tcPr>
            <w:tcW w:w="704" w:type="dxa"/>
            <w:vAlign w:val="center"/>
          </w:tcPr>
          <w:p w:rsidRPr="006C10EB" w:rsidR="00415790" w:rsidRDefault="00415790" w14:paraId="5E46321B"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45FD2AD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1C61960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66C58A8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435FF37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530B422A"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26DD6A02" w14:textId="77777777">
        <w:tc>
          <w:tcPr>
            <w:tcW w:w="3064" w:type="dxa"/>
            <w:vMerge w:val="restart"/>
            <w:vAlign w:val="center"/>
          </w:tcPr>
          <w:p w:rsidRPr="006C10EB" w:rsidR="00415790" w:rsidRDefault="00415790" w14:paraId="0DEAE787" w14:textId="77777777">
            <w:pPr>
              <w:pStyle w:val="32"/>
              <w:spacing w:line="240" w:lineRule="exact"/>
              <w:ind w:left="490" w:leftChars="0" w:hanging="490" w:hangingChars="25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（２）</w:t>
            </w:r>
            <w:r>
              <w:rPr>
                <w:rFonts w:hint="eastAsia" w:ascii="BIZ UDゴシック" w:hAnsi="BIZ UDゴシック" w:eastAsia="BIZ UDゴシック"/>
                <w:color w:val="000000" w:themeColor="text1"/>
                <w:sz w:val="20"/>
              </w:rPr>
              <w:t>安心して生活できる環境づくり</w:t>
            </w:r>
          </w:p>
        </w:tc>
        <w:tc>
          <w:tcPr>
            <w:tcW w:w="704" w:type="dxa"/>
            <w:vAlign w:val="center"/>
          </w:tcPr>
          <w:p w:rsidRPr="006C10EB" w:rsidR="00415790" w:rsidRDefault="00415790" w14:paraId="07C0E31D"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0DD58470"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13</w:t>
            </w:r>
          </w:p>
        </w:tc>
        <w:tc>
          <w:tcPr>
            <w:tcW w:w="952" w:type="dxa"/>
          </w:tcPr>
          <w:p w:rsidRPr="006C10EB" w:rsidR="00415790" w:rsidRDefault="00415790" w14:paraId="5346794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13</w:t>
            </w:r>
          </w:p>
        </w:tc>
        <w:tc>
          <w:tcPr>
            <w:tcW w:w="952" w:type="dxa"/>
          </w:tcPr>
          <w:p w:rsidRPr="006C10EB" w:rsidR="00415790" w:rsidRDefault="00415790" w14:paraId="51A87D2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13</w:t>
            </w:r>
          </w:p>
        </w:tc>
        <w:tc>
          <w:tcPr>
            <w:tcW w:w="952" w:type="dxa"/>
          </w:tcPr>
          <w:p w:rsidRPr="006C10EB" w:rsidR="00415790" w:rsidRDefault="00415790" w14:paraId="47D61683"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13</w:t>
            </w:r>
          </w:p>
        </w:tc>
        <w:tc>
          <w:tcPr>
            <w:tcW w:w="952" w:type="dxa"/>
          </w:tcPr>
          <w:p w:rsidRPr="006C10EB" w:rsidR="00415790" w:rsidRDefault="00415790" w14:paraId="7B2A7528"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1981A6AD" w14:textId="77777777">
        <w:tc>
          <w:tcPr>
            <w:tcW w:w="3064" w:type="dxa"/>
            <w:vMerge/>
          </w:tcPr>
          <w:p w:rsidRPr="006C10EB" w:rsidR="00415790" w:rsidRDefault="00415790" w14:paraId="1738868D" w14:textId="77777777">
            <w:pPr>
              <w:pStyle w:val="32"/>
              <w:spacing w:line="240" w:lineRule="exact"/>
              <w:ind w:left="490" w:leftChars="0" w:hanging="490" w:hangingChars="250"/>
              <w:rPr>
                <w:rFonts w:ascii="BIZ UDゴシック" w:hAnsi="BIZ UDゴシック" w:eastAsia="BIZ UDゴシック"/>
                <w:color w:val="000000" w:themeColor="text1"/>
                <w:sz w:val="20"/>
              </w:rPr>
            </w:pPr>
          </w:p>
        </w:tc>
        <w:tc>
          <w:tcPr>
            <w:tcW w:w="704" w:type="dxa"/>
            <w:vAlign w:val="center"/>
          </w:tcPr>
          <w:p w:rsidRPr="006C10EB" w:rsidR="00415790" w:rsidRDefault="00415790" w14:paraId="6E8E8F0F"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6E13295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0269273"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12CD3280"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6517218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36F223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22F5F459" w14:textId="77777777">
        <w:tc>
          <w:tcPr>
            <w:tcW w:w="3064" w:type="dxa"/>
            <w:vMerge/>
          </w:tcPr>
          <w:p w:rsidRPr="006C10EB" w:rsidR="00415790" w:rsidRDefault="00415790" w14:paraId="1DE401E2" w14:textId="77777777">
            <w:pPr>
              <w:pStyle w:val="32"/>
              <w:spacing w:line="240" w:lineRule="exact"/>
              <w:ind w:left="490" w:leftChars="0" w:hanging="490" w:hangingChars="250"/>
              <w:rPr>
                <w:rFonts w:ascii="BIZ UDゴシック" w:hAnsi="BIZ UDゴシック" w:eastAsia="BIZ UDゴシック"/>
                <w:color w:val="000000" w:themeColor="text1"/>
                <w:sz w:val="20"/>
              </w:rPr>
            </w:pPr>
          </w:p>
        </w:tc>
        <w:tc>
          <w:tcPr>
            <w:tcW w:w="704" w:type="dxa"/>
            <w:vAlign w:val="center"/>
          </w:tcPr>
          <w:p w:rsidRPr="006C10EB" w:rsidR="00415790" w:rsidRDefault="00415790" w14:paraId="4F28F612"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7174E881"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2D08802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3A28D8D8"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4C13A24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2846108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4677942A" w14:textId="77777777">
        <w:tc>
          <w:tcPr>
            <w:tcW w:w="3064" w:type="dxa"/>
            <w:vMerge w:val="restart"/>
            <w:vAlign w:val="center"/>
          </w:tcPr>
          <w:p w:rsidRPr="006C10EB" w:rsidR="00415790" w:rsidRDefault="00415790" w14:paraId="50ABCF3A" w14:textId="77777777">
            <w:pPr>
              <w:pStyle w:val="32"/>
              <w:spacing w:line="240" w:lineRule="exact"/>
              <w:ind w:left="490" w:leftChars="0" w:hanging="490" w:hangingChars="25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r>
              <w:rPr>
                <w:rFonts w:hint="eastAsia" w:ascii="BIZ UDゴシック" w:hAnsi="BIZ UDゴシック" w:eastAsia="BIZ UDゴシック"/>
                <w:color w:val="000000" w:themeColor="text1"/>
                <w:sz w:val="20"/>
              </w:rPr>
              <w:t>３</w:t>
            </w:r>
            <w:r w:rsidRPr="006C10EB">
              <w:rPr>
                <w:rFonts w:hint="eastAsia" w:ascii="BIZ UDゴシック" w:hAnsi="BIZ UDゴシック" w:eastAsia="BIZ UDゴシック"/>
                <w:color w:val="000000" w:themeColor="text1"/>
                <w:sz w:val="20"/>
              </w:rPr>
              <w:t>）</w:t>
            </w:r>
            <w:r>
              <w:rPr>
                <w:rFonts w:hint="eastAsia" w:ascii="BIZ UDゴシック" w:hAnsi="BIZ UDゴシック" w:eastAsia="BIZ UDゴシック"/>
                <w:color w:val="000000" w:themeColor="text1"/>
                <w:sz w:val="20"/>
              </w:rPr>
              <w:t>精神障害にも対応した地域包括ケアシステムの検討</w:t>
            </w:r>
          </w:p>
        </w:tc>
        <w:tc>
          <w:tcPr>
            <w:tcW w:w="704" w:type="dxa"/>
            <w:vAlign w:val="center"/>
          </w:tcPr>
          <w:p w:rsidRPr="006C10EB" w:rsidR="00415790" w:rsidRDefault="00415790" w14:paraId="6A39B631"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430F52A3"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3DE2131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2502B44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73CA71E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3880F65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45EA60D4" w14:textId="77777777">
        <w:tc>
          <w:tcPr>
            <w:tcW w:w="3064" w:type="dxa"/>
            <w:vMerge/>
            <w:vAlign w:val="center"/>
          </w:tcPr>
          <w:p w:rsidRPr="006C10EB" w:rsidR="00415790" w:rsidRDefault="00415790" w14:paraId="747BF54F" w14:textId="77777777">
            <w:pPr>
              <w:pStyle w:val="32"/>
              <w:spacing w:line="240" w:lineRule="exact"/>
              <w:ind w:left="490" w:leftChars="0" w:hanging="490" w:hangingChars="250"/>
              <w:rPr>
                <w:rFonts w:ascii="BIZ UDゴシック" w:hAnsi="BIZ UDゴシック" w:eastAsia="BIZ UDゴシック"/>
                <w:color w:val="000000" w:themeColor="text1"/>
                <w:sz w:val="20"/>
              </w:rPr>
            </w:pPr>
          </w:p>
        </w:tc>
        <w:tc>
          <w:tcPr>
            <w:tcW w:w="704" w:type="dxa"/>
            <w:vAlign w:val="center"/>
          </w:tcPr>
          <w:p w:rsidRPr="006C10EB" w:rsidR="00415790" w:rsidRDefault="00415790" w14:paraId="527EC0AC"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63B272C1"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FE9420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296362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17A8071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24254C3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45A4B6AE" w14:textId="77777777">
        <w:tc>
          <w:tcPr>
            <w:tcW w:w="3064" w:type="dxa"/>
            <w:vMerge/>
            <w:vAlign w:val="center"/>
          </w:tcPr>
          <w:p w:rsidRPr="006C10EB" w:rsidR="00415790" w:rsidRDefault="00415790" w14:paraId="4B918659" w14:textId="77777777">
            <w:pPr>
              <w:pStyle w:val="32"/>
              <w:spacing w:line="240" w:lineRule="exact"/>
              <w:ind w:left="490" w:leftChars="0" w:hanging="490" w:hangingChars="250"/>
              <w:rPr>
                <w:rFonts w:ascii="BIZ UDゴシック" w:hAnsi="BIZ UDゴシック" w:eastAsia="BIZ UDゴシック"/>
                <w:color w:val="000000" w:themeColor="text1"/>
                <w:sz w:val="20"/>
              </w:rPr>
            </w:pPr>
          </w:p>
        </w:tc>
        <w:tc>
          <w:tcPr>
            <w:tcW w:w="704" w:type="dxa"/>
            <w:vAlign w:val="center"/>
          </w:tcPr>
          <w:p w:rsidRPr="006C10EB" w:rsidR="00415790" w:rsidRDefault="00415790" w14:paraId="28DBDC4D"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159F32E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17702228"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3DB1D6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8035C6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3FC6B1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2D7D06FD" w14:textId="77777777">
        <w:tc>
          <w:tcPr>
            <w:tcW w:w="3064" w:type="dxa"/>
            <w:vMerge w:val="restart"/>
            <w:vAlign w:val="center"/>
          </w:tcPr>
          <w:p w:rsidRPr="006C10EB" w:rsidR="00415790" w:rsidRDefault="00415790" w14:paraId="5B0117F0" w14:textId="77777777">
            <w:pPr>
              <w:pStyle w:val="32"/>
              <w:spacing w:line="240" w:lineRule="exact"/>
              <w:ind w:left="490" w:leftChars="0" w:hanging="490" w:hangingChars="25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r>
              <w:rPr>
                <w:rFonts w:hint="eastAsia" w:ascii="BIZ UDゴシック" w:hAnsi="BIZ UDゴシック" w:eastAsia="BIZ UDゴシック"/>
                <w:color w:val="000000" w:themeColor="text1"/>
                <w:sz w:val="20"/>
              </w:rPr>
              <w:t>４</w:t>
            </w:r>
            <w:r w:rsidRPr="006C10EB">
              <w:rPr>
                <w:rFonts w:hint="eastAsia" w:ascii="BIZ UDゴシック" w:hAnsi="BIZ UDゴシック" w:eastAsia="BIZ UDゴシック"/>
                <w:color w:val="000000" w:themeColor="text1"/>
                <w:sz w:val="20"/>
              </w:rPr>
              <w:t>）</w:t>
            </w:r>
            <w:r>
              <w:rPr>
                <w:rFonts w:hint="eastAsia" w:ascii="BIZ UDゴシック" w:hAnsi="BIZ UDゴシック" w:eastAsia="BIZ UDゴシック"/>
                <w:color w:val="000000" w:themeColor="text1"/>
                <w:sz w:val="20"/>
              </w:rPr>
              <w:t>災害時の支援体制の構築と福祉避難所の確保</w:t>
            </w:r>
          </w:p>
        </w:tc>
        <w:tc>
          <w:tcPr>
            <w:tcW w:w="704" w:type="dxa"/>
            <w:vAlign w:val="center"/>
          </w:tcPr>
          <w:p w:rsidRPr="006C10EB" w:rsidR="00415790" w:rsidRDefault="00415790" w14:paraId="54002D26"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25D0F84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6C10EB" w:rsidR="00415790" w:rsidRDefault="00415790" w14:paraId="5CD17DBA"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6C10EB" w:rsidR="00415790" w:rsidRDefault="00415790" w14:paraId="6BD142C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6C10EB" w:rsidR="00415790" w:rsidRDefault="00415790" w14:paraId="55FBAFF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6C10EB" w:rsidR="00415790" w:rsidRDefault="00415790" w14:paraId="3399C73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2ED4A1C1" w14:textId="77777777">
        <w:tc>
          <w:tcPr>
            <w:tcW w:w="3064" w:type="dxa"/>
            <w:vMerge/>
            <w:vAlign w:val="center"/>
          </w:tcPr>
          <w:p w:rsidRPr="006C10EB" w:rsidR="00415790" w:rsidRDefault="00415790" w14:paraId="3081E89C" w14:textId="77777777">
            <w:pPr>
              <w:pStyle w:val="32"/>
              <w:spacing w:line="240" w:lineRule="exact"/>
              <w:ind w:left="490" w:leftChars="0" w:hanging="490" w:hangingChars="250"/>
              <w:rPr>
                <w:rFonts w:ascii="BIZ UDゴシック" w:hAnsi="BIZ UDゴシック" w:eastAsia="BIZ UDゴシック"/>
                <w:color w:val="000000" w:themeColor="text1"/>
                <w:sz w:val="20"/>
              </w:rPr>
            </w:pPr>
          </w:p>
        </w:tc>
        <w:tc>
          <w:tcPr>
            <w:tcW w:w="704" w:type="dxa"/>
            <w:vAlign w:val="center"/>
          </w:tcPr>
          <w:p w:rsidRPr="006C10EB" w:rsidR="00415790" w:rsidRDefault="00415790" w14:paraId="02C57434"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6C07A5F6"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C76BB9D"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2086081"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66B396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1A86576D"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1EDA727B" w14:textId="77777777">
        <w:tc>
          <w:tcPr>
            <w:tcW w:w="3064" w:type="dxa"/>
            <w:vMerge/>
            <w:vAlign w:val="center"/>
          </w:tcPr>
          <w:p w:rsidRPr="006C10EB" w:rsidR="00415790" w:rsidRDefault="00415790" w14:paraId="2E4E2296" w14:textId="77777777">
            <w:pPr>
              <w:pStyle w:val="32"/>
              <w:spacing w:line="240" w:lineRule="exact"/>
              <w:ind w:left="490" w:leftChars="0" w:hanging="490" w:hangingChars="250"/>
              <w:rPr>
                <w:rFonts w:ascii="BIZ UDゴシック" w:hAnsi="BIZ UDゴシック" w:eastAsia="BIZ UDゴシック"/>
                <w:color w:val="000000" w:themeColor="text1"/>
                <w:sz w:val="20"/>
              </w:rPr>
            </w:pPr>
          </w:p>
        </w:tc>
        <w:tc>
          <w:tcPr>
            <w:tcW w:w="704" w:type="dxa"/>
            <w:vAlign w:val="center"/>
          </w:tcPr>
          <w:p w:rsidRPr="006C10EB" w:rsidR="00415790" w:rsidRDefault="00415790" w14:paraId="0691942F"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19EE91B0"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057D2C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43DB47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E42396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DA06F4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44C74FB6" w14:textId="77777777">
        <w:tc>
          <w:tcPr>
            <w:tcW w:w="3064" w:type="dxa"/>
            <w:vMerge w:val="restart"/>
            <w:vAlign w:val="center"/>
          </w:tcPr>
          <w:p w:rsidRPr="006C10EB" w:rsidR="00415790" w:rsidRDefault="00415790" w14:paraId="3D66912E" w14:textId="77777777">
            <w:pPr>
              <w:pStyle w:val="32"/>
              <w:spacing w:line="240" w:lineRule="exact"/>
              <w:ind w:left="490" w:leftChars="0" w:hanging="490" w:hangingChars="25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r>
              <w:rPr>
                <w:rFonts w:hint="eastAsia" w:ascii="BIZ UDゴシック" w:hAnsi="BIZ UDゴシック" w:eastAsia="BIZ UDゴシック"/>
                <w:color w:val="000000" w:themeColor="text1"/>
                <w:sz w:val="20"/>
              </w:rPr>
              <w:t>５</w:t>
            </w:r>
            <w:r w:rsidRPr="006C10EB">
              <w:rPr>
                <w:rFonts w:hint="eastAsia" w:ascii="BIZ UDゴシック" w:hAnsi="BIZ UDゴシック" w:eastAsia="BIZ UDゴシック"/>
                <w:color w:val="000000" w:themeColor="text1"/>
                <w:sz w:val="20"/>
              </w:rPr>
              <w:t>）</w:t>
            </w:r>
            <w:r>
              <w:rPr>
                <w:rFonts w:hint="eastAsia" w:ascii="BIZ UDゴシック" w:hAnsi="BIZ UDゴシック" w:eastAsia="BIZ UDゴシック"/>
                <w:color w:val="000000" w:themeColor="text1"/>
                <w:sz w:val="20"/>
              </w:rPr>
              <w:t>感染症対策の推進</w:t>
            </w:r>
          </w:p>
        </w:tc>
        <w:tc>
          <w:tcPr>
            <w:tcW w:w="704" w:type="dxa"/>
            <w:vAlign w:val="center"/>
          </w:tcPr>
          <w:p w:rsidRPr="006C10EB" w:rsidR="00415790" w:rsidRDefault="00415790" w14:paraId="22DC69E7"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7CD794B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6C10EB" w:rsidR="00415790" w:rsidRDefault="00415790" w14:paraId="7571FDF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6C10EB" w:rsidR="00415790" w:rsidRDefault="00415790" w14:paraId="312998F8"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6C10EB" w:rsidR="00415790" w:rsidRDefault="00415790" w14:paraId="23DE35A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6C10EB" w:rsidR="00415790" w:rsidRDefault="00415790" w14:paraId="1EBC9C5D"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09522251" w14:textId="77777777">
        <w:tc>
          <w:tcPr>
            <w:tcW w:w="3064" w:type="dxa"/>
            <w:vMerge/>
          </w:tcPr>
          <w:p w:rsidRPr="006C10EB" w:rsidR="00415790" w:rsidRDefault="00415790" w14:paraId="2D49CE3D"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0379BAD4"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7001011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195059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D051B8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7FE96A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0CE6B248"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46557D08" w14:textId="77777777">
        <w:tc>
          <w:tcPr>
            <w:tcW w:w="3064" w:type="dxa"/>
            <w:vMerge/>
          </w:tcPr>
          <w:p w:rsidRPr="006C10EB" w:rsidR="00415790" w:rsidRDefault="00415790" w14:paraId="2EFB2CB5"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74EEE6D4"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0C1A535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68FD1CD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5147EF7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FBBA5FD"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6CDBC65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513BAC" w14:paraId="12CBF713" w14:textId="77777777">
        <w:tc>
          <w:tcPr>
            <w:tcW w:w="3064" w:type="dxa"/>
            <w:vMerge w:val="restart"/>
            <w:tcBorders>
              <w:top w:val="double" w:color="auto" w:sz="4" w:space="0"/>
            </w:tcBorders>
            <w:vAlign w:val="center"/>
          </w:tcPr>
          <w:p w:rsidRPr="006C10EB" w:rsidR="00415790" w:rsidRDefault="00415790" w14:paraId="58AA6C01" w14:textId="77777777">
            <w:pPr>
              <w:pStyle w:val="32"/>
              <w:spacing w:line="240" w:lineRule="exact"/>
              <w:ind w:left="0" w:leftChars="0" w:firstLine="0" w:firstLineChars="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計</w:t>
            </w:r>
          </w:p>
        </w:tc>
        <w:tc>
          <w:tcPr>
            <w:tcW w:w="704" w:type="dxa"/>
            <w:tcBorders>
              <w:top w:val="double" w:color="auto" w:sz="4" w:space="0"/>
            </w:tcBorders>
            <w:vAlign w:val="center"/>
          </w:tcPr>
          <w:p w:rsidRPr="006C10EB" w:rsidR="00415790" w:rsidRDefault="00415790" w14:paraId="1CFE42E0"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Borders>
              <w:top w:val="double" w:color="auto" w:sz="4" w:space="0"/>
            </w:tcBorders>
          </w:tcPr>
          <w:p w:rsidRPr="006C10EB" w:rsidR="00415790" w:rsidRDefault="00415790" w14:paraId="61583D0D"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46</w:t>
            </w:r>
          </w:p>
        </w:tc>
        <w:tc>
          <w:tcPr>
            <w:tcW w:w="952" w:type="dxa"/>
            <w:tcBorders>
              <w:top w:val="double" w:color="auto" w:sz="4" w:space="0"/>
            </w:tcBorders>
          </w:tcPr>
          <w:p w:rsidRPr="006C10EB" w:rsidR="00415790" w:rsidRDefault="00415790" w14:paraId="112B05F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46</w:t>
            </w:r>
          </w:p>
        </w:tc>
        <w:tc>
          <w:tcPr>
            <w:tcW w:w="952" w:type="dxa"/>
            <w:tcBorders>
              <w:top w:val="double" w:color="auto" w:sz="4" w:space="0"/>
            </w:tcBorders>
          </w:tcPr>
          <w:p w:rsidRPr="006C10EB" w:rsidR="00415790" w:rsidRDefault="00415790" w14:paraId="3A90EAAA"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46</w:t>
            </w:r>
          </w:p>
        </w:tc>
        <w:tc>
          <w:tcPr>
            <w:tcW w:w="952" w:type="dxa"/>
            <w:tcBorders>
              <w:top w:val="double" w:color="auto" w:sz="4" w:space="0"/>
            </w:tcBorders>
          </w:tcPr>
          <w:p w:rsidRPr="006C10EB" w:rsidR="00415790" w:rsidRDefault="00415790" w14:paraId="648740FD"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46</w:t>
            </w:r>
          </w:p>
        </w:tc>
        <w:tc>
          <w:tcPr>
            <w:tcW w:w="952" w:type="dxa"/>
            <w:tcBorders>
              <w:top w:val="double" w:color="auto" w:sz="4" w:space="0"/>
            </w:tcBorders>
          </w:tcPr>
          <w:p w:rsidRPr="006C10EB" w:rsidR="00415790" w:rsidRDefault="00415790" w14:paraId="33D523D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241504FA" w14:textId="77777777">
        <w:tc>
          <w:tcPr>
            <w:tcW w:w="3064" w:type="dxa"/>
            <w:vMerge/>
          </w:tcPr>
          <w:p w:rsidRPr="006C10EB" w:rsidR="00415790" w:rsidRDefault="00415790" w14:paraId="35D247D4"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5F1A6522"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12A6B06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1FC949B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081DA81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4C6D73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0B3C51A6"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29C346E3" w14:textId="77777777">
        <w:tc>
          <w:tcPr>
            <w:tcW w:w="3064" w:type="dxa"/>
            <w:vMerge/>
          </w:tcPr>
          <w:p w:rsidRPr="006C10EB" w:rsidR="00415790" w:rsidRDefault="00415790" w14:paraId="556CC316"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4884FBC8"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30BC0ADD"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6C10EB" w:rsidR="00415790" w:rsidRDefault="00415790" w14:paraId="38F986A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6C10EB" w:rsidR="00415790" w:rsidRDefault="00415790" w14:paraId="57AF30E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6C10EB" w:rsidR="00415790" w:rsidRDefault="00415790" w14:paraId="76F4A46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w:t>
            </w:r>
          </w:p>
        </w:tc>
        <w:tc>
          <w:tcPr>
            <w:tcW w:w="952" w:type="dxa"/>
          </w:tcPr>
          <w:p w:rsidRPr="006C10EB" w:rsidR="00415790" w:rsidRDefault="00415790" w14:paraId="2254C98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bl>
    <w:p w:rsidRPr="006C10EB" w:rsidR="00415790" w:rsidP="00F12C4B" w:rsidRDefault="00415790" w14:paraId="438330F5" w14:textId="77777777">
      <w:pPr>
        <w:pStyle w:val="a5"/>
        <w:ind w:left="-14" w:leftChars="-7" w:firstLine="14" w:firstLineChars="7"/>
        <w:rPr>
          <w:rFonts w:ascii="BIZ UDゴシック" w:hAnsi="BIZ UDゴシック" w:eastAsia="BIZ UDゴシック" w:cs="メイリオ"/>
          <w:color w:val="000000" w:themeColor="text1"/>
        </w:rPr>
      </w:pPr>
      <w:bookmarkStart w:name="_Toc229381731" w:id="534"/>
      <w:bookmarkStart w:name="_Toc229415471" w:id="535"/>
      <w:bookmarkStart w:name="_Toc229422562" w:id="536"/>
      <w:bookmarkStart w:name="_Toc229502307" w:id="537"/>
      <w:bookmarkStart w:name="_Toc229571505" w:id="538"/>
      <w:bookmarkStart w:name="_Toc229988777" w:id="539"/>
      <w:bookmarkStart w:name="_Toc229993004" w:id="540"/>
      <w:bookmarkStart w:name="_Toc230076706" w:id="541"/>
      <w:bookmarkStart w:name="_Toc230091765" w:id="542"/>
      <w:r w:rsidRPr="00415790">
        <w:rPr>
          <w:rFonts w:hint="eastAsia" w:ascii="BIZ UDゴシック" w:hAnsi="BIZ UDゴシック" w:eastAsia="BIZ UDゴシック"/>
          <w:b w:val="0"/>
          <w:bCs/>
          <w:color w:val="000000" w:themeColor="text1"/>
          <w:sz w:val="20"/>
          <w:szCs w:val="18"/>
        </w:rPr>
        <w:t>※　表中の数値は、各方針における事業の数を表しています。</w:t>
      </w:r>
      <w:r w:rsidRPr="006C10EB">
        <w:rPr>
          <w:rFonts w:ascii="BIZ UDゴシック" w:hAnsi="BIZ UDゴシック" w:eastAsia="BIZ UDゴシック"/>
          <w:color w:val="000000" w:themeColor="text1"/>
          <w:sz w:val="20"/>
          <w:szCs w:val="18"/>
        </w:rPr>
        <w:br w:type="page"/>
      </w:r>
      <w:r w:rsidRPr="006C10EB">
        <w:rPr>
          <w:rFonts w:hint="eastAsia" w:ascii="BIZ UDゴシック" w:hAnsi="BIZ UDゴシック" w:eastAsia="BIZ UDゴシック" w:cs="メイリオ"/>
          <w:color w:val="000000" w:themeColor="text1"/>
        </w:rPr>
        <w:lastRenderedPageBreak/>
        <w:t>目標</w:t>
      </w:r>
      <w:r>
        <w:rPr>
          <w:rFonts w:hint="eastAsia" w:ascii="BIZ UDゴシック" w:hAnsi="BIZ UDゴシック" w:eastAsia="BIZ UDゴシック" w:cs="メイリオ"/>
          <w:color w:val="000000" w:themeColor="text1"/>
        </w:rPr>
        <w:t>６</w:t>
      </w:r>
      <w:r w:rsidRPr="006C10EB">
        <w:rPr>
          <w:rFonts w:hint="eastAsia" w:ascii="BIZ UDゴシック" w:hAnsi="BIZ UDゴシック" w:eastAsia="BIZ UDゴシック" w:cs="メイリオ"/>
          <w:color w:val="000000" w:themeColor="text1"/>
        </w:rPr>
        <w:t xml:space="preserve">　</w:t>
      </w:r>
      <w:r>
        <w:rPr>
          <w:rFonts w:hint="eastAsia" w:ascii="BIZ UDゴシック" w:hAnsi="BIZ UDゴシック" w:eastAsia="BIZ UDゴシック" w:cs="メイリオ"/>
          <w:color w:val="000000" w:themeColor="text1"/>
        </w:rPr>
        <w:t>障害のある児童への支援の充実</w:t>
      </w:r>
      <w:bookmarkEnd w:id="534"/>
      <w:bookmarkEnd w:id="535"/>
      <w:bookmarkEnd w:id="536"/>
      <w:bookmarkEnd w:id="537"/>
      <w:bookmarkEnd w:id="538"/>
      <w:bookmarkEnd w:id="539"/>
      <w:bookmarkEnd w:id="540"/>
      <w:bookmarkEnd w:id="541"/>
      <w:bookmarkEnd w:id="542"/>
    </w:p>
    <w:p w:rsidRPr="00286B97" w:rsidR="00415790" w:rsidP="00415790" w:rsidRDefault="00415790" w14:paraId="1AF9ED37" w14:textId="77777777">
      <w:pPr>
        <w:pStyle w:val="32"/>
        <w:ind w:left="412" w:leftChars="200" w:firstLine="216"/>
        <w:rPr>
          <w:rFonts w:ascii="BIZ UDゴシック" w:hAnsi="BIZ UDゴシック" w:eastAsia="BIZ UDゴシック"/>
          <w:sz w:val="22"/>
          <w:szCs w:val="22"/>
        </w:rPr>
      </w:pPr>
      <w:r w:rsidRPr="00286B97">
        <w:rPr>
          <w:rFonts w:hint="eastAsia" w:ascii="BIZ UDゴシック" w:hAnsi="BIZ UDゴシック" w:eastAsia="BIZ UDゴシック"/>
          <w:sz w:val="22"/>
          <w:szCs w:val="22"/>
        </w:rPr>
        <w:t>事業はすべて実施しています。特別支援教室の利用者数も増加しています。</w:t>
      </w:r>
    </w:p>
    <w:p w:rsidRPr="00286B97" w:rsidR="00415790" w:rsidP="00415790" w:rsidRDefault="00415790" w14:paraId="010E1207" w14:textId="77777777">
      <w:pPr>
        <w:pStyle w:val="32"/>
        <w:ind w:left="412" w:leftChars="200" w:firstLine="216"/>
        <w:rPr>
          <w:rFonts w:ascii="BIZ UDゴシック" w:hAnsi="BIZ UDゴシック" w:eastAsia="BIZ UDゴシック"/>
          <w:sz w:val="22"/>
          <w:szCs w:val="22"/>
        </w:rPr>
      </w:pPr>
      <w:r w:rsidRPr="00286B97">
        <w:rPr>
          <w:rFonts w:hint="eastAsia" w:ascii="BIZ UDゴシック" w:hAnsi="BIZ UDゴシック" w:eastAsia="BIZ UDゴシック"/>
          <w:sz w:val="22"/>
          <w:szCs w:val="22"/>
        </w:rPr>
        <w:t>特別支援教室の利用者数が増加するなかで、通常級においても特別支援教育の専門性が求められています。また、子ども発達支援センターを中心に、乳幼児期から学齢期までの切れ目のない支援が求められています。特に医療的ケア児については、医療的ケア児コーディネーターのスキルアップ等により、適切な支援が求められています。さらに、居宅訪問型児童発達支援、保育所等訪問支援等の比較的新しいサービスについても、ニーズの把握とともに適切なサービス提供が求められています。</w:t>
      </w:r>
    </w:p>
    <w:p w:rsidRPr="00286B97" w:rsidR="00415790" w:rsidP="00415790" w:rsidRDefault="00415790" w14:paraId="13D64F1E" w14:textId="77777777">
      <w:pPr>
        <w:pStyle w:val="32"/>
        <w:ind w:left="412" w:leftChars="200" w:firstLine="216"/>
        <w:rPr>
          <w:rFonts w:ascii="BIZ UDゴシック" w:hAnsi="BIZ UDゴシック" w:eastAsia="BIZ UDゴシック"/>
          <w:color w:val="000000" w:themeColor="text1"/>
          <w:sz w:val="22"/>
          <w:szCs w:val="22"/>
        </w:rPr>
      </w:pPr>
    </w:p>
    <w:tbl>
      <w:tblPr>
        <w:tblStyle w:val="afc"/>
        <w:tblW w:w="0" w:type="auto"/>
        <w:tblInd w:w="534" w:type="dxa"/>
        <w:tblCellMar>
          <w:top w:w="28" w:type="dxa"/>
          <w:bottom w:w="28" w:type="dxa"/>
        </w:tblCellMar>
        <w:tblLook w:val="04A0" w:firstRow="1" w:lastRow="0" w:firstColumn="1" w:lastColumn="0" w:noHBand="0" w:noVBand="1"/>
      </w:tblPr>
      <w:tblGrid>
        <w:gridCol w:w="3063"/>
        <w:gridCol w:w="704"/>
        <w:gridCol w:w="951"/>
        <w:gridCol w:w="952"/>
        <w:gridCol w:w="952"/>
        <w:gridCol w:w="952"/>
        <w:gridCol w:w="952"/>
      </w:tblGrid>
      <w:tr w:rsidRPr="006C10EB" w:rsidR="009F10D8" w14:paraId="260205D0" w14:textId="77777777">
        <w:tc>
          <w:tcPr>
            <w:tcW w:w="3064" w:type="dxa"/>
            <w:vAlign w:val="center"/>
          </w:tcPr>
          <w:p w:rsidRPr="006C10EB" w:rsidR="00415790" w:rsidRDefault="00415790" w14:paraId="1FA5EAB3"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方針</w:t>
            </w:r>
          </w:p>
        </w:tc>
        <w:tc>
          <w:tcPr>
            <w:tcW w:w="704" w:type="dxa"/>
            <w:vAlign w:val="center"/>
          </w:tcPr>
          <w:p w:rsidRPr="006C10EB" w:rsidR="00415790" w:rsidRDefault="00415790" w14:paraId="3B2987DE"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評価</w:t>
            </w:r>
          </w:p>
        </w:tc>
        <w:tc>
          <w:tcPr>
            <w:tcW w:w="951" w:type="dxa"/>
            <w:vAlign w:val="center"/>
          </w:tcPr>
          <w:p w:rsidRPr="006C10EB" w:rsidR="00415790" w:rsidRDefault="00415790" w14:paraId="434E1FA2"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2720730D"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３</w:t>
            </w:r>
            <w:r w:rsidRPr="006C10EB">
              <w:rPr>
                <w:rFonts w:hint="eastAsia" w:ascii="BIZ UDゴシック" w:hAnsi="BIZ UDゴシック" w:eastAsia="BIZ UDゴシック"/>
                <w:color w:val="000000" w:themeColor="text1"/>
                <w:sz w:val="20"/>
              </w:rPr>
              <w:t>年度</w:t>
            </w:r>
          </w:p>
        </w:tc>
        <w:tc>
          <w:tcPr>
            <w:tcW w:w="952" w:type="dxa"/>
            <w:vAlign w:val="center"/>
          </w:tcPr>
          <w:p w:rsidRPr="006C10EB" w:rsidR="00415790" w:rsidRDefault="00415790" w14:paraId="22EA9477"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1C4E4B6F"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４</w:t>
            </w:r>
            <w:r w:rsidRPr="006C10EB">
              <w:rPr>
                <w:rFonts w:hint="eastAsia" w:ascii="BIZ UDゴシック" w:hAnsi="BIZ UDゴシック" w:eastAsia="BIZ UDゴシック"/>
                <w:color w:val="000000" w:themeColor="text1"/>
                <w:sz w:val="20"/>
              </w:rPr>
              <w:t>年度</w:t>
            </w:r>
          </w:p>
        </w:tc>
        <w:tc>
          <w:tcPr>
            <w:tcW w:w="952" w:type="dxa"/>
            <w:vAlign w:val="center"/>
          </w:tcPr>
          <w:p w:rsidRPr="006C10EB" w:rsidR="00415790" w:rsidRDefault="00415790" w14:paraId="02B0AFA1"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4F4E5FD8"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５</w:t>
            </w:r>
            <w:r w:rsidRPr="006C10EB">
              <w:rPr>
                <w:rFonts w:hint="eastAsia" w:ascii="BIZ UDゴシック" w:hAnsi="BIZ UDゴシック" w:eastAsia="BIZ UDゴシック"/>
                <w:color w:val="000000" w:themeColor="text1"/>
                <w:sz w:val="20"/>
              </w:rPr>
              <w:t>年度</w:t>
            </w:r>
          </w:p>
        </w:tc>
        <w:tc>
          <w:tcPr>
            <w:tcW w:w="952" w:type="dxa"/>
            <w:vAlign w:val="center"/>
          </w:tcPr>
          <w:p w:rsidRPr="006C10EB" w:rsidR="00415790" w:rsidRDefault="00415790" w14:paraId="0CBFCFB2"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358F8B33"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６</w:t>
            </w:r>
            <w:r w:rsidRPr="006C10EB">
              <w:rPr>
                <w:rFonts w:hint="eastAsia" w:ascii="BIZ UDゴシック" w:hAnsi="BIZ UDゴシック" w:eastAsia="BIZ UDゴシック"/>
                <w:color w:val="000000" w:themeColor="text1"/>
                <w:sz w:val="20"/>
              </w:rPr>
              <w:t>年度</w:t>
            </w:r>
          </w:p>
        </w:tc>
        <w:tc>
          <w:tcPr>
            <w:tcW w:w="952" w:type="dxa"/>
            <w:vAlign w:val="center"/>
          </w:tcPr>
          <w:p w:rsidRPr="006C10EB" w:rsidR="00415790" w:rsidRDefault="00415790" w14:paraId="5EDBEB75"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w:t>
            </w:r>
          </w:p>
          <w:p w:rsidRPr="006C10EB" w:rsidR="00415790" w:rsidRDefault="00415790" w14:paraId="35E4CFBB"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７</w:t>
            </w:r>
            <w:r w:rsidRPr="006C10EB">
              <w:rPr>
                <w:rFonts w:hint="eastAsia" w:ascii="BIZ UDゴシック" w:hAnsi="BIZ UDゴシック" w:eastAsia="BIZ UDゴシック"/>
                <w:color w:val="000000" w:themeColor="text1"/>
                <w:sz w:val="20"/>
              </w:rPr>
              <w:t>年度</w:t>
            </w:r>
          </w:p>
        </w:tc>
      </w:tr>
      <w:tr w:rsidRPr="006C10EB" w:rsidR="009F10D8" w14:paraId="1F3E5800" w14:textId="77777777">
        <w:tc>
          <w:tcPr>
            <w:tcW w:w="3064" w:type="dxa"/>
            <w:vMerge w:val="restart"/>
            <w:vAlign w:val="center"/>
          </w:tcPr>
          <w:p w:rsidRPr="006C10EB" w:rsidR="00415790" w:rsidRDefault="00415790" w14:paraId="36A5BDFA" w14:textId="77777777">
            <w:pPr>
              <w:pStyle w:val="32"/>
              <w:spacing w:line="240" w:lineRule="exact"/>
              <w:ind w:left="490" w:leftChars="0" w:hanging="490" w:hangingChars="25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（１）</w:t>
            </w:r>
            <w:r>
              <w:rPr>
                <w:rFonts w:hint="eastAsia" w:ascii="BIZ UDゴシック" w:hAnsi="BIZ UDゴシック" w:eastAsia="BIZ UDゴシック"/>
                <w:color w:val="000000" w:themeColor="text1"/>
                <w:sz w:val="20"/>
              </w:rPr>
              <w:t>インクルーシブ教育システムの構築</w:t>
            </w:r>
          </w:p>
        </w:tc>
        <w:tc>
          <w:tcPr>
            <w:tcW w:w="704" w:type="dxa"/>
            <w:vAlign w:val="center"/>
          </w:tcPr>
          <w:p w:rsidRPr="006C10EB" w:rsidR="00415790" w:rsidRDefault="00415790" w14:paraId="0F75E941"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3982166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5</w:t>
            </w:r>
          </w:p>
        </w:tc>
        <w:tc>
          <w:tcPr>
            <w:tcW w:w="952" w:type="dxa"/>
          </w:tcPr>
          <w:p w:rsidRPr="006C10EB" w:rsidR="00415790" w:rsidRDefault="00415790" w14:paraId="4EA1C18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5</w:t>
            </w:r>
          </w:p>
        </w:tc>
        <w:tc>
          <w:tcPr>
            <w:tcW w:w="952" w:type="dxa"/>
          </w:tcPr>
          <w:p w:rsidRPr="006C10EB" w:rsidR="00415790" w:rsidRDefault="00415790" w14:paraId="2E89877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5</w:t>
            </w:r>
          </w:p>
        </w:tc>
        <w:tc>
          <w:tcPr>
            <w:tcW w:w="952" w:type="dxa"/>
          </w:tcPr>
          <w:p w:rsidRPr="006C10EB" w:rsidR="00415790" w:rsidRDefault="00415790" w14:paraId="6D1FE2D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5</w:t>
            </w:r>
          </w:p>
        </w:tc>
        <w:tc>
          <w:tcPr>
            <w:tcW w:w="952" w:type="dxa"/>
          </w:tcPr>
          <w:p w:rsidRPr="006C10EB" w:rsidR="00415790" w:rsidRDefault="00415790" w14:paraId="7B4EF5F3"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0E756E45" w14:textId="77777777">
        <w:tc>
          <w:tcPr>
            <w:tcW w:w="3064" w:type="dxa"/>
            <w:vMerge/>
            <w:vAlign w:val="center"/>
          </w:tcPr>
          <w:p w:rsidRPr="006C10EB" w:rsidR="00415790" w:rsidRDefault="00415790" w14:paraId="35C2C10E" w14:textId="77777777">
            <w:pPr>
              <w:pStyle w:val="32"/>
              <w:spacing w:line="240" w:lineRule="exact"/>
              <w:ind w:left="490" w:leftChars="0" w:hanging="490" w:hangingChars="250"/>
              <w:rPr>
                <w:rFonts w:ascii="BIZ UDゴシック" w:hAnsi="BIZ UDゴシック" w:eastAsia="BIZ UDゴシック"/>
                <w:color w:val="000000" w:themeColor="text1"/>
                <w:sz w:val="20"/>
              </w:rPr>
            </w:pPr>
          </w:p>
        </w:tc>
        <w:tc>
          <w:tcPr>
            <w:tcW w:w="704" w:type="dxa"/>
            <w:vAlign w:val="center"/>
          </w:tcPr>
          <w:p w:rsidRPr="006C10EB" w:rsidR="00415790" w:rsidRDefault="00415790" w14:paraId="0B7513C0"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2583622D"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3C5A1F61"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6872AD91"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1279920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5CE313A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2F14AB57" w14:textId="77777777">
        <w:tc>
          <w:tcPr>
            <w:tcW w:w="3064" w:type="dxa"/>
            <w:vMerge/>
          </w:tcPr>
          <w:p w:rsidRPr="006C10EB" w:rsidR="00415790" w:rsidRDefault="00415790" w14:paraId="4A1411ED" w14:textId="77777777">
            <w:pPr>
              <w:pStyle w:val="32"/>
              <w:spacing w:line="240" w:lineRule="exact"/>
              <w:ind w:left="490" w:leftChars="0" w:hanging="490" w:hangingChars="250"/>
              <w:rPr>
                <w:rFonts w:ascii="BIZ UDゴシック" w:hAnsi="BIZ UDゴシック" w:eastAsia="BIZ UDゴシック"/>
                <w:color w:val="000000" w:themeColor="text1"/>
                <w:sz w:val="20"/>
              </w:rPr>
            </w:pPr>
          </w:p>
        </w:tc>
        <w:tc>
          <w:tcPr>
            <w:tcW w:w="704" w:type="dxa"/>
            <w:vAlign w:val="center"/>
          </w:tcPr>
          <w:p w:rsidRPr="006C10EB" w:rsidR="00415790" w:rsidRDefault="00415790" w14:paraId="7F008829"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52748FA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5CB7856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0786BAA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56B395D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28979D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73CAC30E" w14:textId="77777777">
        <w:tc>
          <w:tcPr>
            <w:tcW w:w="3064" w:type="dxa"/>
            <w:vMerge w:val="restart"/>
            <w:vAlign w:val="center"/>
          </w:tcPr>
          <w:p w:rsidRPr="006C10EB" w:rsidR="00415790" w:rsidRDefault="00415790" w14:paraId="46FDE7D8" w14:textId="77777777">
            <w:pPr>
              <w:pStyle w:val="32"/>
              <w:spacing w:line="240" w:lineRule="exact"/>
              <w:ind w:left="490" w:leftChars="0" w:hanging="490" w:hangingChars="25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（２）</w:t>
            </w:r>
            <w:r>
              <w:rPr>
                <w:rFonts w:hint="eastAsia" w:ascii="BIZ UDゴシック" w:hAnsi="BIZ UDゴシック" w:eastAsia="BIZ UDゴシック"/>
                <w:color w:val="000000" w:themeColor="text1"/>
                <w:sz w:val="20"/>
              </w:rPr>
              <w:t>乳幼児期から学齢期までの切れ目のない支援体制の構築</w:t>
            </w:r>
          </w:p>
        </w:tc>
        <w:tc>
          <w:tcPr>
            <w:tcW w:w="704" w:type="dxa"/>
            <w:vAlign w:val="center"/>
          </w:tcPr>
          <w:p w:rsidRPr="006C10EB" w:rsidR="00415790" w:rsidRDefault="00415790" w14:paraId="15B42F00"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3C7BCB3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8</w:t>
            </w:r>
          </w:p>
        </w:tc>
        <w:tc>
          <w:tcPr>
            <w:tcW w:w="952" w:type="dxa"/>
          </w:tcPr>
          <w:p w:rsidRPr="006C10EB" w:rsidR="00415790" w:rsidRDefault="00415790" w14:paraId="742F1FD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8</w:t>
            </w:r>
          </w:p>
        </w:tc>
        <w:tc>
          <w:tcPr>
            <w:tcW w:w="952" w:type="dxa"/>
          </w:tcPr>
          <w:p w:rsidRPr="006C10EB" w:rsidR="00415790" w:rsidRDefault="00415790" w14:paraId="4EE583C6"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9</w:t>
            </w:r>
          </w:p>
        </w:tc>
        <w:tc>
          <w:tcPr>
            <w:tcW w:w="952" w:type="dxa"/>
          </w:tcPr>
          <w:p w:rsidRPr="006C10EB" w:rsidR="00415790" w:rsidRDefault="00415790" w14:paraId="55FD28C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9</w:t>
            </w:r>
          </w:p>
        </w:tc>
        <w:tc>
          <w:tcPr>
            <w:tcW w:w="952" w:type="dxa"/>
          </w:tcPr>
          <w:p w:rsidRPr="006C10EB" w:rsidR="00415790" w:rsidRDefault="00415790" w14:paraId="6C116E8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11F724B3" w14:textId="77777777">
        <w:tc>
          <w:tcPr>
            <w:tcW w:w="3064" w:type="dxa"/>
            <w:vMerge/>
            <w:vAlign w:val="center"/>
          </w:tcPr>
          <w:p w:rsidRPr="006C10EB" w:rsidR="00415790" w:rsidRDefault="00415790" w14:paraId="44A9D3F7" w14:textId="77777777">
            <w:pPr>
              <w:pStyle w:val="32"/>
              <w:spacing w:line="240" w:lineRule="exact"/>
              <w:ind w:left="490" w:leftChars="0" w:hanging="490" w:hangingChars="250"/>
              <w:rPr>
                <w:rFonts w:ascii="BIZ UDゴシック" w:hAnsi="BIZ UDゴシック" w:eastAsia="BIZ UDゴシック"/>
                <w:color w:val="000000" w:themeColor="text1"/>
                <w:sz w:val="20"/>
              </w:rPr>
            </w:pPr>
          </w:p>
        </w:tc>
        <w:tc>
          <w:tcPr>
            <w:tcW w:w="704" w:type="dxa"/>
            <w:vAlign w:val="center"/>
          </w:tcPr>
          <w:p w:rsidRPr="006C10EB" w:rsidR="00415790" w:rsidRDefault="00415790" w14:paraId="42358984"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1AE95E2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05CEBA4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66CD8FD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713CE3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DDC27F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5B8CC590" w14:textId="77777777">
        <w:tc>
          <w:tcPr>
            <w:tcW w:w="3064" w:type="dxa"/>
            <w:vMerge/>
          </w:tcPr>
          <w:p w:rsidRPr="006C10EB" w:rsidR="00415790" w:rsidRDefault="00415790" w14:paraId="5147B04E" w14:textId="77777777">
            <w:pPr>
              <w:pStyle w:val="32"/>
              <w:spacing w:line="240" w:lineRule="exact"/>
              <w:ind w:left="490" w:leftChars="0" w:hanging="490" w:hangingChars="250"/>
              <w:rPr>
                <w:rFonts w:ascii="BIZ UDゴシック" w:hAnsi="BIZ UDゴシック" w:eastAsia="BIZ UDゴシック"/>
                <w:color w:val="000000" w:themeColor="text1"/>
                <w:sz w:val="20"/>
              </w:rPr>
            </w:pPr>
          </w:p>
        </w:tc>
        <w:tc>
          <w:tcPr>
            <w:tcW w:w="704" w:type="dxa"/>
            <w:vAlign w:val="center"/>
          </w:tcPr>
          <w:p w:rsidRPr="006C10EB" w:rsidR="00415790" w:rsidRDefault="00415790" w14:paraId="464392E7"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29677758"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015A3321"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C682963"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308C83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2F5676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5E652D3B" w14:textId="77777777">
        <w:tc>
          <w:tcPr>
            <w:tcW w:w="3064" w:type="dxa"/>
            <w:vMerge w:val="restart"/>
            <w:vAlign w:val="center"/>
          </w:tcPr>
          <w:p w:rsidRPr="006C10EB" w:rsidR="00415790" w:rsidRDefault="00415790" w14:paraId="42841BC6" w14:textId="77777777">
            <w:pPr>
              <w:pStyle w:val="32"/>
              <w:spacing w:line="240" w:lineRule="exact"/>
              <w:ind w:left="490" w:leftChars="0" w:hanging="490" w:hangingChars="25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（３）</w:t>
            </w:r>
            <w:r>
              <w:rPr>
                <w:rFonts w:hint="eastAsia" w:ascii="BIZ UDゴシック" w:hAnsi="BIZ UDゴシック" w:eastAsia="BIZ UDゴシック"/>
                <w:color w:val="000000" w:themeColor="text1"/>
                <w:sz w:val="20"/>
              </w:rPr>
              <w:t>障害児通所支援等の充実</w:t>
            </w:r>
          </w:p>
        </w:tc>
        <w:tc>
          <w:tcPr>
            <w:tcW w:w="704" w:type="dxa"/>
            <w:vAlign w:val="center"/>
          </w:tcPr>
          <w:p w:rsidRPr="006C10EB" w:rsidR="00415790" w:rsidRDefault="00415790" w14:paraId="612A5B70"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3102AFB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6</w:t>
            </w:r>
          </w:p>
        </w:tc>
        <w:tc>
          <w:tcPr>
            <w:tcW w:w="952" w:type="dxa"/>
          </w:tcPr>
          <w:p w:rsidRPr="006C10EB" w:rsidR="00415790" w:rsidRDefault="00415790" w14:paraId="4F1C5CD1"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6</w:t>
            </w:r>
          </w:p>
        </w:tc>
        <w:tc>
          <w:tcPr>
            <w:tcW w:w="952" w:type="dxa"/>
          </w:tcPr>
          <w:p w:rsidRPr="006C10EB" w:rsidR="00415790" w:rsidRDefault="00415790" w14:paraId="0E21AD7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6</w:t>
            </w:r>
          </w:p>
        </w:tc>
        <w:tc>
          <w:tcPr>
            <w:tcW w:w="952" w:type="dxa"/>
          </w:tcPr>
          <w:p w:rsidRPr="006C10EB" w:rsidR="00415790" w:rsidRDefault="00415790" w14:paraId="3D09A65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6</w:t>
            </w:r>
          </w:p>
        </w:tc>
        <w:tc>
          <w:tcPr>
            <w:tcW w:w="952" w:type="dxa"/>
          </w:tcPr>
          <w:p w:rsidRPr="006C10EB" w:rsidR="00415790" w:rsidRDefault="00415790" w14:paraId="36405E0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4063ACB0" w14:textId="77777777">
        <w:tc>
          <w:tcPr>
            <w:tcW w:w="3064" w:type="dxa"/>
            <w:vMerge/>
            <w:vAlign w:val="center"/>
          </w:tcPr>
          <w:p w:rsidRPr="006C10EB" w:rsidR="00415790" w:rsidRDefault="00415790" w14:paraId="6A850AB8"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0CF93054"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4EBFC72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2E49002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4198E80F"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220B7140"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2C046A03"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68507E92" w14:textId="77777777">
        <w:tc>
          <w:tcPr>
            <w:tcW w:w="3064" w:type="dxa"/>
            <w:vMerge/>
          </w:tcPr>
          <w:p w:rsidRPr="006C10EB" w:rsidR="00415790" w:rsidRDefault="00415790" w14:paraId="4AE4AD3C"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41D6B3B5"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64B9099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29B18960"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1AEFDF1A"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F4E96E6"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04FFE713"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513BAC" w14:paraId="1EF5F74C" w14:textId="77777777">
        <w:tc>
          <w:tcPr>
            <w:tcW w:w="3064" w:type="dxa"/>
            <w:vMerge w:val="restart"/>
            <w:tcBorders>
              <w:top w:val="double" w:color="auto" w:sz="4" w:space="0"/>
            </w:tcBorders>
            <w:vAlign w:val="center"/>
          </w:tcPr>
          <w:p w:rsidRPr="006C10EB" w:rsidR="00415790" w:rsidRDefault="00415790" w14:paraId="7314897E" w14:textId="77777777">
            <w:pPr>
              <w:pStyle w:val="32"/>
              <w:spacing w:line="240" w:lineRule="exact"/>
              <w:ind w:left="0" w:leftChars="0" w:firstLine="0" w:firstLineChars="0"/>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計</w:t>
            </w:r>
          </w:p>
        </w:tc>
        <w:tc>
          <w:tcPr>
            <w:tcW w:w="704" w:type="dxa"/>
            <w:tcBorders>
              <w:top w:val="double" w:color="auto" w:sz="4" w:space="0"/>
            </w:tcBorders>
            <w:vAlign w:val="center"/>
          </w:tcPr>
          <w:p w:rsidRPr="006C10EB" w:rsidR="00415790" w:rsidRDefault="00415790" w14:paraId="75EB9A89"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Borders>
              <w:top w:val="double" w:color="auto" w:sz="4" w:space="0"/>
            </w:tcBorders>
          </w:tcPr>
          <w:p w:rsidRPr="006C10EB" w:rsidR="00415790" w:rsidRDefault="00415790" w14:paraId="6A946C08"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19</w:t>
            </w:r>
          </w:p>
        </w:tc>
        <w:tc>
          <w:tcPr>
            <w:tcW w:w="952" w:type="dxa"/>
            <w:tcBorders>
              <w:top w:val="double" w:color="auto" w:sz="4" w:space="0"/>
            </w:tcBorders>
          </w:tcPr>
          <w:p w:rsidRPr="006C10EB" w:rsidR="00415790" w:rsidRDefault="00415790" w14:paraId="5B016F4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19</w:t>
            </w:r>
          </w:p>
        </w:tc>
        <w:tc>
          <w:tcPr>
            <w:tcW w:w="952" w:type="dxa"/>
            <w:tcBorders>
              <w:top w:val="double" w:color="auto" w:sz="4" w:space="0"/>
            </w:tcBorders>
          </w:tcPr>
          <w:p w:rsidRPr="006C10EB" w:rsidR="00415790" w:rsidRDefault="00415790" w14:paraId="6116169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20</w:t>
            </w:r>
          </w:p>
        </w:tc>
        <w:tc>
          <w:tcPr>
            <w:tcW w:w="952" w:type="dxa"/>
            <w:tcBorders>
              <w:top w:val="double" w:color="auto" w:sz="4" w:space="0"/>
            </w:tcBorders>
          </w:tcPr>
          <w:p w:rsidRPr="006C10EB" w:rsidR="00415790" w:rsidRDefault="00415790" w14:paraId="276D49A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20</w:t>
            </w:r>
          </w:p>
        </w:tc>
        <w:tc>
          <w:tcPr>
            <w:tcW w:w="952" w:type="dxa"/>
            <w:tcBorders>
              <w:top w:val="double" w:color="auto" w:sz="4" w:space="0"/>
            </w:tcBorders>
          </w:tcPr>
          <w:p w:rsidRPr="006C10EB" w:rsidR="00415790" w:rsidRDefault="00415790" w14:paraId="26AEE78E"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513BAC" w14:paraId="2FD469FD" w14:textId="77777777">
        <w:tc>
          <w:tcPr>
            <w:tcW w:w="3064" w:type="dxa"/>
            <w:vMerge/>
            <w:tcBorders>
              <w:top w:val="double" w:color="auto" w:sz="4" w:space="0"/>
            </w:tcBorders>
            <w:vAlign w:val="center"/>
          </w:tcPr>
          <w:p w:rsidRPr="006C10EB" w:rsidR="00415790" w:rsidRDefault="00415790" w14:paraId="5D1CE7BD"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tcBorders>
              <w:top w:val="single" w:color="auto" w:sz="4" w:space="0"/>
            </w:tcBorders>
            <w:vAlign w:val="center"/>
          </w:tcPr>
          <w:p w:rsidRPr="006C10EB" w:rsidR="00415790" w:rsidRDefault="00415790" w14:paraId="38F3224A"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Borders>
              <w:top w:val="single" w:color="auto" w:sz="4" w:space="0"/>
            </w:tcBorders>
          </w:tcPr>
          <w:p w:rsidRPr="006C10EB" w:rsidR="00415790" w:rsidRDefault="00415790" w14:paraId="6277488C"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Borders>
              <w:top w:val="single" w:color="auto" w:sz="4" w:space="0"/>
            </w:tcBorders>
          </w:tcPr>
          <w:p w:rsidRPr="006C10EB" w:rsidR="00415790" w:rsidRDefault="00415790" w14:paraId="152710A2"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Borders>
              <w:top w:val="single" w:color="auto" w:sz="4" w:space="0"/>
            </w:tcBorders>
          </w:tcPr>
          <w:p w:rsidRPr="006C10EB" w:rsidR="00415790" w:rsidRDefault="00415790" w14:paraId="16B5CE4D"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Borders>
              <w:top w:val="single" w:color="auto" w:sz="4" w:space="0"/>
            </w:tcBorders>
          </w:tcPr>
          <w:p w:rsidRPr="006C10EB" w:rsidR="00415790" w:rsidRDefault="00415790" w14:paraId="57B82355"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Borders>
              <w:top w:val="single" w:color="auto" w:sz="4" w:space="0"/>
            </w:tcBorders>
          </w:tcPr>
          <w:p w:rsidRPr="006C10EB" w:rsidR="00415790" w:rsidRDefault="00415790" w14:paraId="4E305908"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r w:rsidRPr="006C10EB" w:rsidR="009F10D8" w14:paraId="2A8FD37B" w14:textId="77777777">
        <w:tc>
          <w:tcPr>
            <w:tcW w:w="3064" w:type="dxa"/>
            <w:vMerge/>
          </w:tcPr>
          <w:p w:rsidRPr="006C10EB" w:rsidR="00415790" w:rsidRDefault="00415790" w14:paraId="02F2DFD6" w14:textId="77777777">
            <w:pPr>
              <w:pStyle w:val="32"/>
              <w:spacing w:line="240" w:lineRule="exact"/>
              <w:ind w:left="0" w:leftChars="0" w:firstLine="0" w:firstLineChars="0"/>
              <w:rPr>
                <w:rFonts w:ascii="BIZ UDゴシック" w:hAnsi="BIZ UDゴシック" w:eastAsia="BIZ UDゴシック"/>
                <w:color w:val="000000" w:themeColor="text1"/>
                <w:sz w:val="20"/>
              </w:rPr>
            </w:pPr>
          </w:p>
        </w:tc>
        <w:tc>
          <w:tcPr>
            <w:tcW w:w="704" w:type="dxa"/>
            <w:vAlign w:val="center"/>
          </w:tcPr>
          <w:p w:rsidRPr="006C10EB" w:rsidR="00415790" w:rsidRDefault="00415790" w14:paraId="3A81CED0"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w:t>
            </w:r>
          </w:p>
        </w:tc>
        <w:tc>
          <w:tcPr>
            <w:tcW w:w="951" w:type="dxa"/>
          </w:tcPr>
          <w:p w:rsidRPr="006C10EB" w:rsidR="00415790" w:rsidRDefault="00415790" w14:paraId="20E7D2A4"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1</w:t>
            </w:r>
          </w:p>
        </w:tc>
        <w:tc>
          <w:tcPr>
            <w:tcW w:w="952" w:type="dxa"/>
          </w:tcPr>
          <w:p w:rsidRPr="006C10EB" w:rsidR="00415790" w:rsidRDefault="00415790" w14:paraId="78889639"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2AF7EED6"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04925167"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c>
          <w:tcPr>
            <w:tcW w:w="952" w:type="dxa"/>
          </w:tcPr>
          <w:p w:rsidRPr="006C10EB" w:rsidR="00415790" w:rsidRDefault="00415790" w14:paraId="7C497EBB" w14:textId="77777777">
            <w:pPr>
              <w:pStyle w:val="32"/>
              <w:spacing w:line="240" w:lineRule="exact"/>
              <w:ind w:left="0" w:leftChars="0" w:firstLine="0" w:firstLineChars="0"/>
              <w:jc w:val="right"/>
              <w:rPr>
                <w:rFonts w:ascii="BIZ UDゴシック" w:hAnsi="BIZ UDゴシック" w:eastAsia="BIZ UDゴシック"/>
                <w:color w:val="000000" w:themeColor="text1"/>
                <w:sz w:val="20"/>
              </w:rPr>
            </w:pPr>
            <w:r w:rsidRPr="00867165">
              <w:rPr>
                <w:rFonts w:hint="eastAsia" w:ascii="BIZ UDゴシック" w:hAnsi="BIZ UDゴシック" w:eastAsia="BIZ UDゴシック"/>
                <w:color w:val="000000" w:themeColor="text1"/>
                <w:sz w:val="20"/>
              </w:rPr>
              <w:t>0</w:t>
            </w:r>
          </w:p>
        </w:tc>
      </w:tr>
    </w:tbl>
    <w:p w:rsidRPr="006C10EB" w:rsidR="00415790" w:rsidP="00415790" w:rsidRDefault="00415790" w14:paraId="6AB0DFC9" w14:textId="77777777">
      <w:pPr>
        <w:pStyle w:val="32"/>
        <w:spacing w:before="70" w:beforeLines="20" w:line="240" w:lineRule="exact"/>
        <w:ind w:left="522" w:leftChars="253" w:firstLine="0" w:firstLineChars="0"/>
        <w:rPr>
          <w:rFonts w:ascii="BIZ UDゴシック" w:hAnsi="BIZ UDゴシック" w:eastAsia="BIZ UDゴシック"/>
          <w:color w:val="000000" w:themeColor="text1"/>
          <w:sz w:val="20"/>
          <w:szCs w:val="18"/>
        </w:rPr>
      </w:pPr>
      <w:r w:rsidRPr="006C10EB">
        <w:rPr>
          <w:rFonts w:hint="eastAsia" w:ascii="BIZ UDゴシック" w:hAnsi="BIZ UDゴシック" w:eastAsia="BIZ UDゴシック"/>
          <w:color w:val="000000" w:themeColor="text1"/>
          <w:sz w:val="20"/>
          <w:szCs w:val="18"/>
        </w:rPr>
        <w:t>※　表中の数値は、各方針における事業の数を表しています。</w:t>
      </w:r>
    </w:p>
    <w:p w:rsidRPr="00415790" w:rsidR="002E4249" w:rsidP="002E4249" w:rsidRDefault="002E4249" w14:paraId="05E7A446" w14:textId="77777777">
      <w:pPr>
        <w:pStyle w:val="32"/>
        <w:ind w:left="416" w:leftChars="202" w:firstLine="216"/>
        <w:rPr>
          <w:rFonts w:ascii="BIZ UDゴシック" w:hAnsi="BIZ UDゴシック" w:eastAsia="BIZ UDゴシック"/>
          <w:color w:val="000000" w:themeColor="text1"/>
          <w:sz w:val="22"/>
          <w:szCs w:val="22"/>
        </w:rPr>
      </w:pPr>
    </w:p>
    <w:p w:rsidRPr="006C10EB" w:rsidR="00C43E18" w:rsidP="00E52B27" w:rsidRDefault="00C43E18" w14:paraId="769431CA" w14:textId="77777777">
      <w:pPr>
        <w:pStyle w:val="32"/>
        <w:spacing w:before="70" w:beforeLines="20" w:line="240" w:lineRule="exact"/>
        <w:ind w:left="522" w:leftChars="253" w:firstLine="392" w:firstLineChars="200"/>
        <w:rPr>
          <w:rFonts w:ascii="BIZ UDゴシック" w:hAnsi="BIZ UDゴシック" w:eastAsia="BIZ UDゴシック"/>
          <w:color w:val="000000" w:themeColor="text1"/>
          <w:sz w:val="20"/>
          <w:szCs w:val="18"/>
        </w:rPr>
      </w:pPr>
    </w:p>
    <w:p w:rsidR="002E4249" w:rsidRDefault="002E4249" w14:paraId="2C00E579" w14:textId="77777777">
      <w:pPr>
        <w:widowControl/>
        <w:jc w:val="left"/>
        <w:rPr>
          <w:rFonts w:ascii="BIZ UDゴシック" w:hAnsi="BIZ UDゴシック" w:eastAsia="BIZ UDゴシック" w:cs="メイリオ"/>
          <w:b/>
          <w:color w:val="000000" w:themeColor="text1"/>
          <w:sz w:val="28"/>
          <w:szCs w:val="20"/>
        </w:rPr>
      </w:pPr>
      <w:bookmarkStart w:name="_Toc51237985" w:id="543"/>
      <w:bookmarkStart w:name="_Toc52979090" w:id="544"/>
      <w:bookmarkStart w:name="_Toc53515926" w:id="545"/>
      <w:bookmarkStart w:name="_Toc62121809" w:id="546"/>
      <w:bookmarkStart w:name="_Toc62232405" w:id="547"/>
      <w:r>
        <w:rPr>
          <w:rFonts w:ascii="BIZ UDゴシック" w:hAnsi="BIZ UDゴシック" w:eastAsia="BIZ UDゴシック" w:cs="メイリオ"/>
          <w:color w:val="000000" w:themeColor="text1"/>
        </w:rPr>
        <w:br w:type="page"/>
      </w:r>
    </w:p>
    <w:p w:rsidRPr="006C10EB" w:rsidR="00C43E18" w:rsidRDefault="00DE3B67" w14:paraId="252C9BC3" w14:textId="45449701">
      <w:pPr>
        <w:pStyle w:val="a5"/>
        <w:rPr>
          <w:rFonts w:ascii="BIZ UDゴシック" w:hAnsi="BIZ UDゴシック" w:eastAsia="BIZ UDゴシック" w:cs="メイリオ"/>
          <w:color w:val="000000" w:themeColor="text1"/>
        </w:rPr>
      </w:pPr>
      <w:bookmarkStart w:name="_Toc229381732" w:id="548"/>
      <w:bookmarkStart w:name="_Toc229415472" w:id="549"/>
      <w:bookmarkStart w:name="_Toc229422563" w:id="550"/>
      <w:bookmarkStart w:name="_Toc229502308" w:id="551"/>
      <w:bookmarkStart w:name="_Toc229571506" w:id="552"/>
      <w:bookmarkStart w:name="_Toc229988778" w:id="553"/>
      <w:bookmarkStart w:name="_Toc229993005" w:id="554"/>
      <w:bookmarkStart w:name="_Toc230076707" w:id="555"/>
      <w:bookmarkStart w:name="_Toc230091766" w:id="556"/>
      <w:r w:rsidRPr="006C10EB">
        <w:rPr>
          <w:rFonts w:hint="eastAsia" w:ascii="BIZ UDゴシック" w:hAnsi="BIZ UDゴシック" w:eastAsia="BIZ UDゴシック" w:cs="メイリオ"/>
          <w:color w:val="000000" w:themeColor="text1"/>
        </w:rPr>
        <w:lastRenderedPageBreak/>
        <w:t>（２）重点施策の進捗状況</w:t>
      </w:r>
      <w:bookmarkEnd w:id="455"/>
      <w:bookmarkEnd w:id="456"/>
      <w:bookmarkEnd w:id="457"/>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rsidR="00C43E18" w:rsidP="000C6CD3" w:rsidRDefault="00DE3B67" w14:paraId="3B6046C8" w14:textId="4B94BCFE">
      <w:pPr>
        <w:pStyle w:val="32"/>
        <w:ind w:left="412" w:leftChars="200" w:firstLine="216"/>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障害者計画（</w:t>
      </w:r>
      <w:r w:rsidR="00E74723">
        <w:rPr>
          <w:rFonts w:hint="eastAsia" w:ascii="BIZ UDゴシック" w:hAnsi="BIZ UDゴシック" w:eastAsia="BIZ UDゴシック"/>
          <w:color w:val="000000" w:themeColor="text1"/>
          <w:sz w:val="22"/>
          <w:szCs w:val="22"/>
        </w:rPr>
        <w:t>令和３年度</w:t>
      </w:r>
      <w:r w:rsidRPr="006C10EB">
        <w:rPr>
          <w:rFonts w:hint="eastAsia" w:ascii="BIZ UDゴシック" w:hAnsi="BIZ UDゴシック" w:eastAsia="BIZ UDゴシック"/>
          <w:color w:val="000000" w:themeColor="text1"/>
          <w:sz w:val="22"/>
          <w:szCs w:val="22"/>
        </w:rPr>
        <w:t>～令和</w:t>
      </w:r>
      <w:r w:rsidR="00E74723">
        <w:rPr>
          <w:rFonts w:hint="eastAsia" w:ascii="BIZ UDゴシック" w:hAnsi="BIZ UDゴシック" w:eastAsia="BIZ UDゴシック"/>
          <w:color w:val="000000" w:themeColor="text1"/>
          <w:sz w:val="22"/>
          <w:szCs w:val="22"/>
        </w:rPr>
        <w:t>８</w:t>
      </w:r>
      <w:r w:rsidRPr="006C10EB">
        <w:rPr>
          <w:rFonts w:hint="eastAsia" w:ascii="BIZ UDゴシック" w:hAnsi="BIZ UDゴシック" w:eastAsia="BIZ UDゴシック"/>
          <w:color w:val="000000" w:themeColor="text1"/>
          <w:sz w:val="22"/>
          <w:szCs w:val="22"/>
        </w:rPr>
        <w:t>年度）</w:t>
      </w:r>
      <w:r w:rsidR="006763E8">
        <w:rPr>
          <w:rFonts w:hint="eastAsia" w:ascii="BIZ UDゴシック" w:hAnsi="BIZ UDゴシック" w:eastAsia="BIZ UDゴシック"/>
          <w:color w:val="000000" w:themeColor="text1"/>
          <w:sz w:val="22"/>
          <w:szCs w:val="22"/>
        </w:rPr>
        <w:t>では、８</w:t>
      </w:r>
      <w:r w:rsidRPr="006C10EB">
        <w:rPr>
          <w:rFonts w:hint="eastAsia" w:ascii="BIZ UDゴシック" w:hAnsi="BIZ UDゴシック" w:eastAsia="BIZ UDゴシック"/>
          <w:color w:val="000000" w:themeColor="text1"/>
          <w:sz w:val="22"/>
          <w:szCs w:val="22"/>
        </w:rPr>
        <w:t>つの重点施策</w:t>
      </w:r>
      <w:r w:rsidR="006763E8">
        <w:rPr>
          <w:rFonts w:hint="eastAsia" w:ascii="BIZ UDゴシック" w:hAnsi="BIZ UDゴシック" w:eastAsia="BIZ UDゴシック"/>
          <w:color w:val="000000" w:themeColor="text1"/>
          <w:sz w:val="22"/>
          <w:szCs w:val="22"/>
        </w:rPr>
        <w:t>を設定し、それぞれ指標を設定して推進してきました。</w:t>
      </w:r>
      <w:r w:rsidR="00C10F49">
        <w:rPr>
          <w:rFonts w:hint="eastAsia" w:ascii="BIZ UDゴシック" w:hAnsi="BIZ UDゴシック" w:eastAsia="BIZ UDゴシック"/>
          <w:color w:val="000000" w:themeColor="text1"/>
          <w:sz w:val="22"/>
          <w:szCs w:val="22"/>
        </w:rPr>
        <w:t>各重点施策の</w:t>
      </w:r>
      <w:r w:rsidRPr="004C5215" w:rsidR="00C10F49">
        <w:rPr>
          <w:rFonts w:hint="eastAsia" w:ascii="BIZ UDゴシック" w:hAnsi="BIZ UDゴシック" w:eastAsia="BIZ UDゴシック"/>
          <w:sz w:val="22"/>
          <w:szCs w:val="22"/>
        </w:rPr>
        <w:t>令和６年度までの</w:t>
      </w:r>
      <w:r w:rsidR="00C10F49">
        <w:rPr>
          <w:rFonts w:hint="eastAsia" w:ascii="BIZ UDゴシック" w:hAnsi="BIZ UDゴシック" w:eastAsia="BIZ UDゴシック"/>
          <w:color w:val="000000" w:themeColor="text1"/>
          <w:sz w:val="22"/>
          <w:szCs w:val="22"/>
        </w:rPr>
        <w:t>進捗状況は以下の通りです。</w:t>
      </w:r>
    </w:p>
    <w:p w:rsidRPr="006C10EB" w:rsidR="00C10F49" w:rsidP="000C6CD3" w:rsidRDefault="00C10F49" w14:paraId="27AD9520" w14:textId="77777777">
      <w:pPr>
        <w:pStyle w:val="32"/>
        <w:ind w:left="412" w:leftChars="200" w:firstLine="216"/>
        <w:rPr>
          <w:rFonts w:ascii="BIZ UDゴシック" w:hAnsi="BIZ UDゴシック" w:eastAsia="BIZ UDゴシック"/>
          <w:color w:val="000000" w:themeColor="text1"/>
          <w:sz w:val="22"/>
          <w:szCs w:val="22"/>
        </w:rPr>
      </w:pPr>
    </w:p>
    <w:p w:rsidRPr="00C10F49" w:rsidR="006763E8" w:rsidP="00A04FE4" w:rsidRDefault="00A04FE4" w14:paraId="64274BB7" w14:textId="1D24BCDA">
      <w:pPr>
        <w:pStyle w:val="32"/>
        <w:ind w:left="629" w:leftChars="305" w:firstLine="0" w:firstLineChars="0"/>
        <w:rPr>
          <w:rFonts w:ascii="BIZ UDゴシック" w:hAnsi="BIZ UDゴシック" w:eastAsia="BIZ UDゴシック"/>
          <w:sz w:val="22"/>
          <w:szCs w:val="22"/>
        </w:rPr>
      </w:pPr>
      <w:r w:rsidRPr="00C10F49">
        <w:rPr>
          <w:rFonts w:hint="eastAsia" w:ascii="BIZ UDゴシック" w:hAnsi="BIZ UDゴシック" w:eastAsia="BIZ UDゴシック"/>
          <w:sz w:val="22"/>
          <w:szCs w:val="22"/>
        </w:rPr>
        <w:t>「</w:t>
      </w:r>
      <w:r w:rsidRPr="00C10F49" w:rsidR="006763E8">
        <w:rPr>
          <w:rFonts w:hint="eastAsia" w:ascii="BIZ UDゴシック" w:hAnsi="BIZ UDゴシック" w:eastAsia="BIZ UDゴシック"/>
          <w:sz w:val="22"/>
          <w:szCs w:val="22"/>
        </w:rPr>
        <w:t>障害理解・意識啓発の推進」における障害者地域交流促進事業参加者数（人）は、コロナ禍が終息した令和４年度以降大きく増加し、令和６年度で目標値を達成しました</w:t>
      </w:r>
      <w:r w:rsidRPr="00C10F49" w:rsidR="001624A8">
        <w:rPr>
          <w:rFonts w:hint="eastAsia" w:ascii="BIZ UDゴシック" w:hAnsi="BIZ UDゴシック" w:eastAsia="BIZ UDゴシック"/>
          <w:sz w:val="22"/>
          <w:szCs w:val="22"/>
        </w:rPr>
        <w:t>。</w:t>
      </w:r>
    </w:p>
    <w:p w:rsidR="00C10F49" w:rsidP="006763E8" w:rsidRDefault="00C10F49" w14:paraId="074540EF" w14:textId="77777777">
      <w:pPr>
        <w:pStyle w:val="32"/>
        <w:ind w:left="412" w:leftChars="200" w:firstLine="216"/>
        <w:rPr>
          <w:rFonts w:ascii="BIZ UDゴシック" w:hAnsi="BIZ UDゴシック" w:eastAsia="BIZ UDゴシック"/>
          <w:sz w:val="22"/>
          <w:szCs w:val="22"/>
        </w:rPr>
      </w:pPr>
    </w:p>
    <w:p w:rsidRPr="00C10F49" w:rsidR="006763E8" w:rsidP="006763E8" w:rsidRDefault="006763E8" w14:paraId="52908DDC" w14:textId="493EBF7F">
      <w:pPr>
        <w:pStyle w:val="32"/>
        <w:ind w:left="412" w:leftChars="200" w:firstLine="216"/>
        <w:rPr>
          <w:rFonts w:ascii="BIZ UDゴシック" w:hAnsi="BIZ UDゴシック" w:eastAsia="BIZ UDゴシック"/>
          <w:sz w:val="22"/>
          <w:szCs w:val="22"/>
        </w:rPr>
      </w:pPr>
      <w:r w:rsidRPr="00C10F49">
        <w:rPr>
          <w:rFonts w:hint="eastAsia" w:ascii="BIZ UDゴシック" w:hAnsi="BIZ UDゴシック" w:eastAsia="BIZ UDゴシック"/>
          <w:sz w:val="22"/>
          <w:szCs w:val="22"/>
        </w:rPr>
        <w:t>「就労支援事業の強化」</w:t>
      </w:r>
      <w:r w:rsidRPr="00C10F49" w:rsidR="001624A8">
        <w:rPr>
          <w:rFonts w:hint="eastAsia" w:ascii="BIZ UDゴシック" w:hAnsi="BIZ UDゴシック" w:eastAsia="BIZ UDゴシック"/>
          <w:sz w:val="22"/>
          <w:szCs w:val="22"/>
        </w:rPr>
        <w:t>における就労移行支援事業等を利用した一般就労への移行者数（人）は、</w:t>
      </w:r>
      <w:r w:rsidRPr="00C10F49" w:rsidR="005741A0">
        <w:rPr>
          <w:rFonts w:hint="eastAsia" w:ascii="BIZ UDゴシック" w:hAnsi="BIZ UDゴシック" w:eastAsia="BIZ UDゴシック"/>
          <w:sz w:val="22"/>
          <w:szCs w:val="22"/>
        </w:rPr>
        <w:t>令和６年度には目標値の２倍を上回る９６人となっています。</w:t>
      </w:r>
    </w:p>
    <w:p w:rsidR="00C10F49" w:rsidP="006763E8" w:rsidRDefault="00C10F49" w14:paraId="44CFF111" w14:textId="77777777">
      <w:pPr>
        <w:pStyle w:val="32"/>
        <w:ind w:left="412" w:leftChars="200" w:firstLine="216"/>
        <w:rPr>
          <w:rFonts w:ascii="BIZ UDゴシック" w:hAnsi="BIZ UDゴシック" w:eastAsia="BIZ UDゴシック"/>
          <w:sz w:val="22"/>
          <w:szCs w:val="22"/>
        </w:rPr>
      </w:pPr>
    </w:p>
    <w:p w:rsidRPr="00C10F49" w:rsidR="006763E8" w:rsidP="006763E8" w:rsidRDefault="001624A8" w14:paraId="0E9F1DB9" w14:textId="06D8C37B">
      <w:pPr>
        <w:pStyle w:val="32"/>
        <w:ind w:left="412" w:leftChars="200" w:firstLine="216"/>
        <w:rPr>
          <w:rFonts w:ascii="BIZ UDゴシック" w:hAnsi="BIZ UDゴシック" w:eastAsia="BIZ UDゴシック"/>
          <w:sz w:val="22"/>
          <w:szCs w:val="22"/>
        </w:rPr>
      </w:pPr>
      <w:r w:rsidRPr="00C10F49">
        <w:rPr>
          <w:rFonts w:hint="eastAsia" w:ascii="BIZ UDゴシック" w:hAnsi="BIZ UDゴシック" w:eastAsia="BIZ UDゴシック"/>
          <w:sz w:val="22"/>
          <w:szCs w:val="22"/>
        </w:rPr>
        <w:t>「</w:t>
      </w:r>
      <w:r w:rsidRPr="00C10F49" w:rsidR="006763E8">
        <w:rPr>
          <w:rFonts w:hint="eastAsia" w:ascii="BIZ UDゴシック" w:hAnsi="BIZ UDゴシック" w:eastAsia="BIZ UDゴシック"/>
          <w:sz w:val="22"/>
          <w:szCs w:val="22"/>
        </w:rPr>
        <w:t>差別の解消へ向けた取組の強化</w:t>
      </w:r>
      <w:r w:rsidRPr="00C10F49">
        <w:rPr>
          <w:rFonts w:hint="eastAsia" w:ascii="BIZ UDゴシック" w:hAnsi="BIZ UDゴシック" w:eastAsia="BIZ UDゴシック"/>
          <w:sz w:val="22"/>
          <w:szCs w:val="22"/>
        </w:rPr>
        <w:t>」における「合理的配慮の提供」の認知度（％）</w:t>
      </w:r>
      <w:r w:rsidRPr="00C10F49" w:rsidR="005741A0">
        <w:rPr>
          <w:rFonts w:hint="eastAsia" w:ascii="BIZ UDゴシック" w:hAnsi="BIZ UDゴシック" w:eastAsia="BIZ UDゴシック"/>
          <w:sz w:val="22"/>
          <w:szCs w:val="22"/>
        </w:rPr>
        <w:t>も、令和６年度には目標値を６．０ポイント上回っています。</w:t>
      </w:r>
    </w:p>
    <w:p w:rsidR="00C10F49" w:rsidP="005741A0" w:rsidRDefault="00C10F49" w14:paraId="14F4C6E0" w14:textId="77777777">
      <w:pPr>
        <w:pStyle w:val="32"/>
        <w:ind w:left="425" w:leftChars="206" w:firstLine="190" w:firstLineChars="88"/>
        <w:rPr>
          <w:rFonts w:ascii="BIZ UDゴシック" w:hAnsi="BIZ UDゴシック" w:eastAsia="BIZ UDゴシック"/>
          <w:sz w:val="22"/>
          <w:szCs w:val="22"/>
        </w:rPr>
      </w:pPr>
    </w:p>
    <w:p w:rsidRPr="00C10F49" w:rsidR="006763E8" w:rsidP="005741A0" w:rsidRDefault="001624A8" w14:paraId="0943EBCC" w14:textId="785FF988">
      <w:pPr>
        <w:pStyle w:val="32"/>
        <w:ind w:left="425" w:leftChars="206" w:firstLine="190" w:firstLineChars="88"/>
        <w:rPr>
          <w:rFonts w:ascii="BIZ UDゴシック" w:hAnsi="BIZ UDゴシック" w:eastAsia="BIZ UDゴシック"/>
          <w:sz w:val="22"/>
          <w:szCs w:val="22"/>
        </w:rPr>
      </w:pPr>
      <w:r w:rsidRPr="00C10F49">
        <w:rPr>
          <w:rFonts w:hint="eastAsia" w:ascii="BIZ UDゴシック" w:hAnsi="BIZ UDゴシック" w:eastAsia="BIZ UDゴシック"/>
          <w:sz w:val="22"/>
          <w:szCs w:val="22"/>
        </w:rPr>
        <w:t>「</w:t>
      </w:r>
      <w:r w:rsidRPr="00C10F49" w:rsidR="006763E8">
        <w:rPr>
          <w:rFonts w:hint="eastAsia" w:ascii="BIZ UDゴシック" w:hAnsi="BIZ UDゴシック" w:eastAsia="BIZ UDゴシック"/>
          <w:sz w:val="22"/>
          <w:szCs w:val="22"/>
        </w:rPr>
        <w:t>権利擁護の推進</w:t>
      </w:r>
      <w:r w:rsidRPr="00C10F49">
        <w:rPr>
          <w:rFonts w:hint="eastAsia" w:ascii="BIZ UDゴシック" w:hAnsi="BIZ UDゴシック" w:eastAsia="BIZ UDゴシック"/>
          <w:sz w:val="22"/>
          <w:szCs w:val="22"/>
        </w:rPr>
        <w:t>」における、権利擁護センターふちゅうにおける成年後見制度に係る相談件数（人）は、</w:t>
      </w:r>
      <w:r w:rsidRPr="00C10F49" w:rsidR="005741A0">
        <w:rPr>
          <w:rFonts w:hint="eastAsia" w:ascii="BIZ UDゴシック" w:hAnsi="BIZ UDゴシック" w:eastAsia="BIZ UDゴシック"/>
          <w:sz w:val="22"/>
          <w:szCs w:val="22"/>
        </w:rPr>
        <w:t>令和４年度・５年度は目標値を上回っていたものの、令和６年度には下回る結果となっています。</w:t>
      </w:r>
    </w:p>
    <w:p w:rsidR="00C10F49" w:rsidP="005C3AE2" w:rsidRDefault="00C10F49" w14:paraId="41263C31" w14:textId="77777777">
      <w:pPr>
        <w:pStyle w:val="32"/>
        <w:ind w:left="618" w:firstLine="216"/>
        <w:rPr>
          <w:rFonts w:ascii="BIZ UDゴシック" w:hAnsi="BIZ UDゴシック" w:eastAsia="BIZ UDゴシック"/>
          <w:sz w:val="22"/>
          <w:szCs w:val="22"/>
        </w:rPr>
      </w:pPr>
    </w:p>
    <w:p w:rsidRPr="00C10F49" w:rsidR="005C3AE2" w:rsidP="005C3AE2" w:rsidRDefault="005C3AE2" w14:paraId="6303F512" w14:textId="0D7E4B95">
      <w:pPr>
        <w:pStyle w:val="32"/>
        <w:ind w:left="618" w:firstLine="216"/>
        <w:rPr>
          <w:rFonts w:ascii="BIZ UDゴシック" w:hAnsi="BIZ UDゴシック" w:eastAsia="BIZ UDゴシック"/>
          <w:sz w:val="22"/>
          <w:szCs w:val="22"/>
        </w:rPr>
      </w:pPr>
      <w:r w:rsidRPr="00C10F49">
        <w:rPr>
          <w:rFonts w:hint="eastAsia" w:ascii="BIZ UDゴシック" w:hAnsi="BIZ UDゴシック" w:eastAsia="BIZ UDゴシック"/>
          <w:sz w:val="22"/>
          <w:szCs w:val="22"/>
        </w:rPr>
        <w:t>また、「基幹相談支援センターを中核とした相談支援ネットワークの構築」における指定特定相談支援事業者数は、令和６年度において目標値にわずかに届きませんでした。</w:t>
      </w:r>
    </w:p>
    <w:p w:rsidR="00C10F49" w:rsidP="005C3AE2" w:rsidRDefault="00C10F49" w14:paraId="136BECC6" w14:textId="77777777">
      <w:pPr>
        <w:pStyle w:val="32"/>
        <w:ind w:left="618" w:firstLine="216"/>
        <w:rPr>
          <w:rFonts w:ascii="BIZ UDゴシック" w:hAnsi="BIZ UDゴシック" w:eastAsia="BIZ UDゴシック"/>
          <w:sz w:val="22"/>
          <w:szCs w:val="22"/>
        </w:rPr>
      </w:pPr>
    </w:p>
    <w:p w:rsidRPr="00C10F49" w:rsidR="005C3AE2" w:rsidP="005C3AE2" w:rsidRDefault="005C3AE2" w14:paraId="348E0803" w14:textId="72DFEBF4">
      <w:pPr>
        <w:pStyle w:val="32"/>
        <w:ind w:left="618" w:firstLine="216"/>
        <w:rPr>
          <w:rFonts w:ascii="BIZ UDゴシック" w:hAnsi="BIZ UDゴシック" w:eastAsia="BIZ UDゴシック"/>
          <w:sz w:val="22"/>
          <w:szCs w:val="22"/>
        </w:rPr>
      </w:pPr>
      <w:r w:rsidRPr="00C10F49">
        <w:rPr>
          <w:rFonts w:hint="eastAsia" w:ascii="BIZ UDゴシック" w:hAnsi="BIZ UDゴシック" w:eastAsia="BIZ UDゴシック"/>
          <w:sz w:val="22"/>
          <w:szCs w:val="22"/>
        </w:rPr>
        <w:t>さらに、「地域生活支援拠点等の運営」における地域生活支援拠点登録事業所数についても、令和６年度は目標値の半数にとどまっています。</w:t>
      </w:r>
    </w:p>
    <w:p w:rsidR="00C10F49" w:rsidP="005C3AE2" w:rsidRDefault="00C10F49" w14:paraId="468D1FB1" w14:textId="77777777">
      <w:pPr>
        <w:pStyle w:val="32"/>
        <w:ind w:left="614" w:leftChars="298" w:firstLine="233" w:firstLineChars="108"/>
        <w:rPr>
          <w:rFonts w:ascii="BIZ UDゴシック" w:hAnsi="BIZ UDゴシック" w:eastAsia="BIZ UDゴシック"/>
          <w:sz w:val="22"/>
          <w:szCs w:val="22"/>
        </w:rPr>
      </w:pPr>
    </w:p>
    <w:p w:rsidRPr="00C10F49" w:rsidR="00FF1F82" w:rsidP="005C3AE2" w:rsidRDefault="005C3AE2" w14:paraId="4673D193" w14:textId="2E672898">
      <w:pPr>
        <w:pStyle w:val="32"/>
        <w:ind w:left="614" w:leftChars="298" w:firstLine="233" w:firstLineChars="108"/>
        <w:rPr>
          <w:rFonts w:ascii="BIZ UDゴシック" w:hAnsi="BIZ UDゴシック" w:eastAsia="BIZ UDゴシック"/>
          <w:sz w:val="22"/>
          <w:szCs w:val="22"/>
        </w:rPr>
      </w:pPr>
      <w:r w:rsidRPr="00C10F49">
        <w:rPr>
          <w:rFonts w:hint="eastAsia" w:ascii="BIZ UDゴシック" w:hAnsi="BIZ UDゴシック" w:eastAsia="BIZ UDゴシック"/>
          <w:sz w:val="22"/>
          <w:szCs w:val="22"/>
        </w:rPr>
        <w:t>福祉型児童発達支援センターの整備に関しては、発達相談の新規利用者数が４４１人となり、目標値を大幅に上回りました。</w:t>
      </w:r>
    </w:p>
    <w:p w:rsidR="00FF1F82" w:rsidRDefault="00FF1F82" w14:paraId="60F773A5" w14:textId="7F1C64D2">
      <w:pPr>
        <w:widowControl/>
        <w:jc w:val="left"/>
        <w:rPr>
          <w:rFonts w:ascii="BIZ UDゴシック" w:hAnsi="BIZ UDゴシック" w:eastAsia="BIZ UDゴシック"/>
          <w:color w:val="FF0000"/>
          <w:sz w:val="22"/>
          <w:szCs w:val="22"/>
        </w:rPr>
      </w:pPr>
      <w:r>
        <w:rPr>
          <w:rFonts w:ascii="BIZ UDゴシック" w:hAnsi="BIZ UDゴシック" w:eastAsia="BIZ UDゴシック"/>
          <w:noProof/>
          <w:color w:val="000000" w:themeColor="text1"/>
          <w:sz w:val="22"/>
          <w:szCs w:val="22"/>
        </w:rPr>
        <mc:AlternateContent>
          <mc:Choice Requires="wps">
            <w:drawing>
              <wp:anchor distT="0" distB="0" distL="114300" distR="114300" simplePos="0" relativeHeight="251658294" behindDoc="0" locked="0" layoutInCell="1" allowOverlap="1" wp14:anchorId="0A938A46" wp14:editId="139D204A">
                <wp:simplePos x="0" y="0"/>
                <wp:positionH relativeFrom="column">
                  <wp:posOffset>3733800</wp:posOffset>
                </wp:positionH>
                <wp:positionV relativeFrom="paragraph">
                  <wp:posOffset>75565</wp:posOffset>
                </wp:positionV>
                <wp:extent cx="2114550" cy="695325"/>
                <wp:effectExtent l="0" t="0" r="19050" b="28575"/>
                <wp:wrapNone/>
                <wp:docPr id="2071612560" name="テキスト ボックス 1"/>
                <wp:cNvGraphicFramePr/>
                <a:graphic xmlns:a="http://schemas.openxmlformats.org/drawingml/2006/main">
                  <a:graphicData uri="http://schemas.microsoft.com/office/word/2010/wordprocessingShape">
                    <wps:wsp>
                      <wps:cNvSpPr txBox="1"/>
                      <wps:spPr>
                        <a:xfrm>
                          <a:off x="0" y="0"/>
                          <a:ext cx="2114550" cy="695325"/>
                        </a:xfrm>
                        <a:prstGeom prst="rect">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txbx>
                        <w:txbxContent>
                          <w:p w:rsidR="00FF1F82" w:rsidP="00FF1F82" w:rsidRDefault="00FF1F82" w14:paraId="3C433932" w14:textId="77777777">
                            <w:pPr>
                              <w:spacing w:line="380" w:lineRule="exact"/>
                              <w:rPr>
                                <w:rFonts w:ascii="BIZ UDゴシック" w:hAnsi="BIZ UDゴシック" w:eastAsia="BIZ UDゴシック"/>
                                <w:color w:val="000000" w:themeColor="text1"/>
                                <w:sz w:val="32"/>
                                <w:szCs w:val="40"/>
                              </w:rPr>
                            </w:pPr>
                            <w:r>
                              <w:rPr>
                                <w:rFonts w:hint="eastAsia" w:ascii="BIZ UDゴシック" w:hAnsi="BIZ UDゴシック" w:eastAsia="BIZ UDゴシック"/>
                                <w:color w:val="000000" w:themeColor="text1"/>
                                <w:sz w:val="32"/>
                                <w:szCs w:val="40"/>
                              </w:rPr>
                              <w:t>令和７年度更新予定</w:t>
                            </w:r>
                          </w:p>
                          <w:p w:rsidRPr="00B6045B" w:rsidR="00FF1F82" w:rsidP="00FF1F82" w:rsidRDefault="00FF1F82" w14:paraId="79F5F972" w14:textId="77777777">
                            <w:pPr>
                              <w:spacing w:line="380" w:lineRule="exact"/>
                              <w:rPr>
                                <w:rFonts w:ascii="BIZ UDゴシック" w:hAnsi="BIZ UDゴシック" w:eastAsia="BIZ UDゴシック"/>
                                <w:color w:val="000000" w:themeColor="text1"/>
                                <w:sz w:val="32"/>
                                <w:szCs w:val="40"/>
                              </w:rPr>
                            </w:pPr>
                            <w:r>
                              <w:rPr>
                                <w:rFonts w:hint="eastAsia" w:ascii="BIZ UDゴシック" w:hAnsi="BIZ UDゴシック" w:eastAsia="BIZ UDゴシック"/>
                                <w:color w:val="000000" w:themeColor="text1"/>
                                <w:sz w:val="32"/>
                                <w:szCs w:val="40"/>
                              </w:rPr>
                              <w:t>コメントも修正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1" style="position:absolute;margin-left:294pt;margin-top:5.95pt;width:166.5pt;height:54.7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white [3212]" strokecolor="black [3213]"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jVdwIAAHQFAAAOAAAAZHJzL2Uyb0RvYy54bWysVN9v0zAQfkfif7D8ztKUdrBq6VQ2DSFN&#10;28SG9uw6dhvh+Ix9bVL++p2dJh2jAgnxkvh8953vx3d3ftHWhm2VDxXYgucnI86UlVBWdlXwb4/X&#10;7z5yFlDYUhiwquA7FfjF/O2b88bN1BjWYErlGTmxYda4gq8R3SzLglyrWoQTcMqSUoOvBZLoV1np&#10;RUPea5ONR6PTrAFfOg9ShUC3V52Sz5N/rZXEO62DQmYKTrFh+vr0XcZvNj8Xs5UXbl3JfRjiH6Ko&#10;RWXp0cHVlUDBNr76zVVdSQ8BNJ5IqDPQupIq5UDZ5KNX2TyshVMpFypOcEOZwv9zK2+3D+7eM2w/&#10;QUsNjAVpXJgFuoz5tNrX8U+RMtJTCXdD2VSLTNLlOM8n0ympJOlOz6bvx9PoJjugnQ/4WUHN4qHg&#10;ntqSqiW2NwE7094kPhbAVOV1ZUwSIhXUpfFsK6iJy1WKkZz/YmXs34DYHgGSm4jMDimnE+6Miv6M&#10;/ao0q8qYZAo48fIQTPm995ksI0RT2AMoPwYy2IP2thGmElcH4OgY8PDaYJ1eBIsDsK4s+D+DdWff&#10;Z93lGtPGdtlSssSC1L94tYRyR+zw0A1OcPK6ohbeiID3wtOkUNdp+vGOPtpAU3DYnzhbg/957D7a&#10;E4FJy1lDk1fw8GMjvOLMfLFE7bN8MomjmoTJ9MOYBP9Ss3ypsZv6EogXOe0ZJ9Mx2qPpj9pD/URL&#10;YhFfJZWwkt4uuETfC5fYbQRaM1ItFsmMxtMJvLEPTkbnsdCRoo/tk/Buz2OkCbiFfkrF7BWdO9uI&#10;tLDYIOgqcf1Q130LaLTTtOzXUNwdL+VkdViW82cAAAD//wMAUEsDBBQABgAIAAAAIQCzziI/3gAA&#10;AAoBAAAPAAAAZHJzL2Rvd25yZXYueG1sTI/BTsMwEETvSPyDtUjcqJNAURLiVAiJQw9ItAS4OvES&#10;R8TrKHbb8PcsJ3rcmdHsm2qzuFEccQ6DJwXpKgGB1HkzUK+geXu+yUGEqMno0RMq+MEAm/ryotKl&#10;8Sfa4XEfe8ElFEqtwMY4lVKGzqLTYeUnJPa+/Ox05HPupZn1icvdKLMkuZdOD8QfrJ7wyWL3vT84&#10;Ba92e/uxW09tsbXv0/JiP7OmIaWur5bHBxARl/gfhj98RoeamVp/IBPEqGCd57wlspEWIDhQZCkL&#10;LQtZegeyruT5hPoXAAD//wMAUEsBAi0AFAAGAAgAAAAhALaDOJL+AAAA4QEAABMAAAAAAAAAAAAA&#10;AAAAAAAAAFtDb250ZW50X1R5cGVzXS54bWxQSwECLQAUAAYACAAAACEAOP0h/9YAAACUAQAACwAA&#10;AAAAAAAAAAAAAAAvAQAAX3JlbHMvLnJlbHNQSwECLQAUAAYACAAAACEAcyPo1XcCAAB0BQAADgAA&#10;AAAAAAAAAAAAAAAuAgAAZHJzL2Uyb0RvYy54bWxQSwECLQAUAAYACAAAACEAs84iP94AAAAKAQAA&#10;DwAAAAAAAAAAAAAAAADRBAAAZHJzL2Rvd25yZXYueG1sUEsFBgAAAAAEAAQA8wAAANwFAAAAAA==&#10;" w14:anchorId="0A938A46">
                <v:textbox>
                  <w:txbxContent>
                    <w:p w:rsidR="00FF1F82" w:rsidP="00FF1F82" w:rsidRDefault="00FF1F82" w14:paraId="3C433932" w14:textId="77777777">
                      <w:pPr>
                        <w:spacing w:line="380" w:lineRule="exact"/>
                        <w:rPr>
                          <w:rFonts w:ascii="BIZ UDゴシック" w:hAnsi="BIZ UDゴシック" w:eastAsia="BIZ UDゴシック"/>
                          <w:color w:val="000000" w:themeColor="text1"/>
                          <w:sz w:val="32"/>
                          <w:szCs w:val="40"/>
                        </w:rPr>
                      </w:pPr>
                      <w:r>
                        <w:rPr>
                          <w:rFonts w:hint="eastAsia" w:ascii="BIZ UDゴシック" w:hAnsi="BIZ UDゴシック" w:eastAsia="BIZ UDゴシック"/>
                          <w:color w:val="000000" w:themeColor="text1"/>
                          <w:sz w:val="32"/>
                          <w:szCs w:val="40"/>
                        </w:rPr>
                        <w:t>令和７年度更新予定</w:t>
                      </w:r>
                    </w:p>
                    <w:p w:rsidRPr="00B6045B" w:rsidR="00FF1F82" w:rsidP="00FF1F82" w:rsidRDefault="00FF1F82" w14:paraId="79F5F972" w14:textId="77777777">
                      <w:pPr>
                        <w:spacing w:line="380" w:lineRule="exact"/>
                        <w:rPr>
                          <w:rFonts w:ascii="BIZ UDゴシック" w:hAnsi="BIZ UDゴシック" w:eastAsia="BIZ UDゴシック"/>
                          <w:color w:val="000000" w:themeColor="text1"/>
                          <w:sz w:val="32"/>
                          <w:szCs w:val="40"/>
                        </w:rPr>
                      </w:pPr>
                      <w:r>
                        <w:rPr>
                          <w:rFonts w:hint="eastAsia" w:ascii="BIZ UDゴシック" w:hAnsi="BIZ UDゴシック" w:eastAsia="BIZ UDゴシック"/>
                          <w:color w:val="000000" w:themeColor="text1"/>
                          <w:sz w:val="32"/>
                          <w:szCs w:val="40"/>
                        </w:rPr>
                        <w:t>コメントも修正</w:t>
                      </w:r>
                    </w:p>
                  </w:txbxContent>
                </v:textbox>
              </v:shape>
            </w:pict>
          </mc:Fallback>
        </mc:AlternateContent>
      </w:r>
      <w:r>
        <w:rPr>
          <w:rFonts w:ascii="BIZ UDゴシック" w:hAnsi="BIZ UDゴシック" w:eastAsia="BIZ UDゴシック"/>
          <w:color w:val="FF0000"/>
          <w:sz w:val="22"/>
          <w:szCs w:val="22"/>
        </w:rPr>
        <w:br w:type="page"/>
      </w:r>
    </w:p>
    <w:p w:rsidR="00C10F49" w:rsidRDefault="00C10F49" w14:paraId="31CB3FA0" w14:textId="4037BBA2"/>
    <w:tbl>
      <w:tblPr>
        <w:tblStyle w:val="afc"/>
        <w:tblW w:w="9498" w:type="dxa"/>
        <w:tblInd w:w="-5" w:type="dxa"/>
        <w:tblLayout w:type="fixed"/>
        <w:tblCellMar>
          <w:top w:w="28" w:type="dxa"/>
          <w:left w:w="57" w:type="dxa"/>
          <w:bottom w:w="28" w:type="dxa"/>
          <w:right w:w="57" w:type="dxa"/>
        </w:tblCellMar>
        <w:tblLook w:val="04A0" w:firstRow="1" w:lastRow="0" w:firstColumn="1" w:lastColumn="0" w:noHBand="0" w:noVBand="1"/>
      </w:tblPr>
      <w:tblGrid>
        <w:gridCol w:w="1701"/>
        <w:gridCol w:w="2268"/>
        <w:gridCol w:w="2552"/>
        <w:gridCol w:w="1559"/>
        <w:gridCol w:w="1418"/>
      </w:tblGrid>
      <w:tr w:rsidRPr="006C10EB" w:rsidR="00FF2911" w:rsidTr="001151CD" w14:paraId="7645F1E4" w14:textId="77777777">
        <w:trPr>
          <w:trHeight w:val="227"/>
        </w:trPr>
        <w:tc>
          <w:tcPr>
            <w:tcW w:w="9498" w:type="dxa"/>
            <w:gridSpan w:val="5"/>
            <w:shd w:val="clear" w:color="auto" w:fill="D9D9D9" w:themeFill="background1" w:themeFillShade="D9"/>
            <w:vAlign w:val="center"/>
          </w:tcPr>
          <w:p w:rsidRPr="006C10EB" w:rsidR="00C43E18" w:rsidRDefault="00DE3B67" w14:paraId="1B7F1B45" w14:textId="2CBAA048">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障害者計画（</w:t>
            </w:r>
            <w:r w:rsidR="006046F8">
              <w:rPr>
                <w:rFonts w:hint="eastAsia" w:ascii="BIZ UDゴシック" w:hAnsi="BIZ UDゴシック" w:eastAsia="BIZ UDゴシック"/>
                <w:color w:val="000000" w:themeColor="text1"/>
                <w:sz w:val="20"/>
              </w:rPr>
              <w:t>令和</w:t>
            </w:r>
            <w:r w:rsidR="00E74723">
              <w:rPr>
                <w:rFonts w:hint="eastAsia" w:ascii="BIZ UDゴシック" w:hAnsi="BIZ UDゴシック" w:eastAsia="BIZ UDゴシック"/>
                <w:color w:val="000000" w:themeColor="text1"/>
                <w:sz w:val="20"/>
              </w:rPr>
              <w:t>３</w:t>
            </w:r>
            <w:r w:rsidRPr="006C10EB">
              <w:rPr>
                <w:rFonts w:hint="eastAsia" w:ascii="BIZ UDゴシック" w:hAnsi="BIZ UDゴシック" w:eastAsia="BIZ UDゴシック"/>
                <w:color w:val="000000" w:themeColor="text1"/>
                <w:sz w:val="20"/>
              </w:rPr>
              <w:t>年度～</w:t>
            </w:r>
            <w:r w:rsidRPr="006046F8">
              <w:rPr>
                <w:rFonts w:hint="eastAsia" w:ascii="BIZ UDゴシック" w:hAnsi="BIZ UDゴシック" w:eastAsia="BIZ UDゴシック"/>
                <w:color w:val="000000" w:themeColor="text1"/>
                <w:sz w:val="20"/>
              </w:rPr>
              <w:t>令和</w:t>
            </w:r>
            <w:r w:rsidRPr="006046F8" w:rsidR="006046F8">
              <w:rPr>
                <w:rFonts w:hint="eastAsia" w:ascii="BIZ UDゴシック" w:hAnsi="BIZ UDゴシック" w:eastAsia="BIZ UDゴシック"/>
                <w:color w:val="000000" w:themeColor="text1"/>
                <w:sz w:val="20"/>
              </w:rPr>
              <w:t>７</w:t>
            </w:r>
            <w:r w:rsidRPr="006046F8">
              <w:rPr>
                <w:rFonts w:hint="eastAsia" w:ascii="BIZ UDゴシック" w:hAnsi="BIZ UDゴシック" w:eastAsia="BIZ UDゴシック"/>
                <w:color w:val="000000" w:themeColor="text1"/>
                <w:sz w:val="20"/>
              </w:rPr>
              <w:t>年度</w:t>
            </w:r>
            <w:r w:rsidRPr="006C10EB">
              <w:rPr>
                <w:rFonts w:hint="eastAsia" w:ascii="BIZ UDゴシック" w:hAnsi="BIZ UDゴシック" w:eastAsia="BIZ UDゴシック"/>
                <w:color w:val="000000" w:themeColor="text1"/>
                <w:sz w:val="20"/>
              </w:rPr>
              <w:t>）記載の内容</w:t>
            </w:r>
          </w:p>
        </w:tc>
      </w:tr>
      <w:tr w:rsidRPr="006C10EB" w:rsidR="00FF2911" w:rsidTr="006763E8" w14:paraId="3E3A8D18" w14:textId="77777777">
        <w:trPr>
          <w:trHeight w:val="397"/>
        </w:trPr>
        <w:tc>
          <w:tcPr>
            <w:tcW w:w="1701" w:type="dxa"/>
            <w:shd w:val="clear" w:color="auto" w:fill="D9D9D9" w:themeFill="background1" w:themeFillShade="D9"/>
            <w:vAlign w:val="center"/>
          </w:tcPr>
          <w:p w:rsidRPr="006C10EB" w:rsidR="00C43E18" w:rsidRDefault="00DE3B67" w14:paraId="745DB122"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重点施策</w:t>
            </w:r>
          </w:p>
        </w:tc>
        <w:tc>
          <w:tcPr>
            <w:tcW w:w="2268" w:type="dxa"/>
            <w:shd w:val="clear" w:color="auto" w:fill="D9D9D9" w:themeFill="background1" w:themeFillShade="D9"/>
            <w:vAlign w:val="center"/>
          </w:tcPr>
          <w:p w:rsidRPr="006C10EB" w:rsidR="00C43E18" w:rsidRDefault="00DE3B67" w14:paraId="4961688D"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指標名（単位）</w:t>
            </w:r>
          </w:p>
        </w:tc>
        <w:tc>
          <w:tcPr>
            <w:tcW w:w="2552" w:type="dxa"/>
            <w:shd w:val="clear" w:color="auto" w:fill="D9D9D9" w:themeFill="background1" w:themeFillShade="D9"/>
            <w:vAlign w:val="center"/>
          </w:tcPr>
          <w:p w:rsidRPr="006C10EB" w:rsidR="00C43E18" w:rsidRDefault="00DE3B67" w14:paraId="38F4C529" w14:textId="1C61A30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指標の説明</w:t>
            </w:r>
          </w:p>
        </w:tc>
        <w:tc>
          <w:tcPr>
            <w:tcW w:w="1559" w:type="dxa"/>
            <w:shd w:val="clear" w:color="auto" w:fill="D9D9D9" w:themeFill="background1" w:themeFillShade="D9"/>
            <w:vAlign w:val="center"/>
          </w:tcPr>
          <w:p w:rsidRPr="006C10EB" w:rsidR="00C43E18" w:rsidRDefault="00E31B36" w14:paraId="213C8ADE" w14:textId="145CB805">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令和３</w:t>
            </w:r>
            <w:r w:rsidRPr="006C10EB" w:rsidR="00DE3B67">
              <w:rPr>
                <w:rFonts w:hint="eastAsia" w:ascii="BIZ UDゴシック" w:hAnsi="BIZ UDゴシック" w:eastAsia="BIZ UDゴシック"/>
                <w:color w:val="000000" w:themeColor="text1"/>
                <w:sz w:val="20"/>
              </w:rPr>
              <w:t>年度</w:t>
            </w:r>
          </w:p>
          <w:p w:rsidRPr="006C10EB" w:rsidR="00C43E18" w:rsidRDefault="00DE3B67" w14:paraId="2AA81960"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実績値</w:t>
            </w:r>
          </w:p>
        </w:tc>
        <w:tc>
          <w:tcPr>
            <w:tcW w:w="1418" w:type="dxa"/>
            <w:shd w:val="clear" w:color="auto" w:fill="D9D9D9" w:themeFill="background1" w:themeFillShade="D9"/>
            <w:vAlign w:val="center"/>
          </w:tcPr>
          <w:p w:rsidR="006763E8" w:rsidRDefault="00DE3B67" w14:paraId="510275F7"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令和</w:t>
            </w:r>
            <w:r w:rsidR="00E31B36">
              <w:rPr>
                <w:rFonts w:hint="eastAsia" w:ascii="BIZ UDゴシック" w:hAnsi="BIZ UDゴシック" w:eastAsia="BIZ UDゴシック"/>
                <w:color w:val="000000" w:themeColor="text1"/>
                <w:sz w:val="20"/>
              </w:rPr>
              <w:t>７</w:t>
            </w:r>
            <w:r w:rsidRPr="006C10EB">
              <w:rPr>
                <w:rFonts w:hint="eastAsia" w:ascii="BIZ UDゴシック" w:hAnsi="BIZ UDゴシック" w:eastAsia="BIZ UDゴシック"/>
                <w:color w:val="000000" w:themeColor="text1"/>
                <w:sz w:val="20"/>
              </w:rPr>
              <w:t>年度</w:t>
            </w:r>
          </w:p>
          <w:p w:rsidRPr="006C10EB" w:rsidR="00C43E18" w:rsidRDefault="00DE3B67" w14:paraId="0DE25098" w14:textId="16C2FA21">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目標値</w:t>
            </w:r>
          </w:p>
        </w:tc>
      </w:tr>
      <w:tr w:rsidRPr="006C10EB" w:rsidR="001151CD" w:rsidTr="006763E8" w14:paraId="194D3893" w14:textId="77777777">
        <w:tc>
          <w:tcPr>
            <w:tcW w:w="1701" w:type="dxa"/>
            <w:vAlign w:val="center"/>
          </w:tcPr>
          <w:p w:rsidRPr="001151CD" w:rsidR="001151CD" w:rsidP="001151CD" w:rsidRDefault="001151CD" w14:paraId="67439C32" w14:textId="15F3A5CF">
            <w:pPr>
              <w:pStyle w:val="32"/>
              <w:spacing w:line="240" w:lineRule="exact"/>
              <w:ind w:left="0" w:leftChars="0" w:firstLine="0" w:firstLineChars="0"/>
              <w:rPr>
                <w:rFonts w:ascii="BIZ UDゴシック" w:hAnsi="BIZ UDゴシック" w:eastAsia="BIZ UDゴシック"/>
                <w:color w:val="000000" w:themeColor="text1"/>
                <w:sz w:val="18"/>
                <w:szCs w:val="18"/>
              </w:rPr>
            </w:pPr>
            <w:r w:rsidRPr="00D9211C">
              <w:rPr>
                <w:rFonts w:hint="eastAsia" w:ascii="BIZ UDゴシック" w:hAnsi="BIZ UDゴシック" w:eastAsia="BIZ UDゴシック"/>
                <w:color w:val="000000" w:themeColor="text1"/>
                <w:sz w:val="20"/>
              </w:rPr>
              <w:t>障害理解・意識啓発の推進</w:t>
            </w:r>
          </w:p>
        </w:tc>
        <w:tc>
          <w:tcPr>
            <w:tcW w:w="2268" w:type="dxa"/>
            <w:tcBorders>
              <w:top w:val="single" w:color="auto" w:sz="4" w:space="0"/>
              <w:left w:val="single" w:color="auto" w:sz="4" w:space="0"/>
              <w:bottom w:val="single" w:color="auto" w:sz="4" w:space="0"/>
              <w:right w:val="single" w:color="auto" w:sz="4" w:space="0"/>
            </w:tcBorders>
            <w:shd w:val="clear" w:color="000000" w:fill="FFFFFF"/>
            <w:vAlign w:val="center"/>
          </w:tcPr>
          <w:p w:rsidRPr="001151CD" w:rsidR="001151CD" w:rsidP="001151CD" w:rsidRDefault="001151CD" w14:paraId="27CC1922" w14:textId="27E6AAD4">
            <w:pPr>
              <w:pStyle w:val="32"/>
              <w:spacing w:line="240" w:lineRule="exact"/>
              <w:ind w:left="0" w:leftChars="0" w:firstLine="0" w:firstLineChars="0"/>
              <w:rPr>
                <w:rFonts w:ascii="BIZ UDゴシック" w:hAnsi="BIZ UDゴシック" w:eastAsia="BIZ UDゴシック"/>
                <w:color w:val="000000" w:themeColor="text1"/>
                <w:sz w:val="18"/>
                <w:szCs w:val="18"/>
                <w:lang w:eastAsia="zh-TW"/>
              </w:rPr>
            </w:pPr>
            <w:r w:rsidRPr="001151CD">
              <w:rPr>
                <w:rFonts w:hint="eastAsia" w:ascii="BIZ UDゴシック" w:hAnsi="BIZ UDゴシック" w:eastAsia="BIZ UDゴシック"/>
                <w:sz w:val="18"/>
                <w:szCs w:val="18"/>
                <w:lang w:eastAsia="zh-TW"/>
              </w:rPr>
              <w:t>障害者地域交流促進事業参加者数（人）</w:t>
            </w:r>
          </w:p>
        </w:tc>
        <w:tc>
          <w:tcPr>
            <w:tcW w:w="2552" w:type="dxa"/>
            <w:tcBorders>
              <w:top w:val="single" w:color="auto" w:sz="4" w:space="0"/>
              <w:left w:val="nil"/>
              <w:bottom w:val="single" w:color="auto" w:sz="4" w:space="0"/>
              <w:right w:val="single" w:color="auto" w:sz="4" w:space="0"/>
            </w:tcBorders>
            <w:shd w:val="clear" w:color="000000" w:fill="FFFFFF"/>
            <w:vAlign w:val="center"/>
          </w:tcPr>
          <w:p w:rsidRPr="001151CD" w:rsidR="001151CD" w:rsidP="001151CD" w:rsidRDefault="001151CD" w14:paraId="5BED0790" w14:textId="0E77B0B5">
            <w:pPr>
              <w:pStyle w:val="32"/>
              <w:spacing w:line="240" w:lineRule="exact"/>
              <w:ind w:left="0" w:leftChars="0" w:firstLine="0" w:firstLineChars="0"/>
              <w:rPr>
                <w:rFonts w:ascii="BIZ UDゴシック" w:hAnsi="BIZ UDゴシック" w:eastAsia="BIZ UDゴシック"/>
                <w:color w:val="000000" w:themeColor="text1"/>
                <w:sz w:val="18"/>
                <w:szCs w:val="18"/>
              </w:rPr>
            </w:pPr>
            <w:r w:rsidRPr="001151CD">
              <w:rPr>
                <w:rFonts w:hint="eastAsia" w:ascii="BIZ UDゴシック" w:hAnsi="BIZ UDゴシック" w:eastAsia="BIZ UDゴシック"/>
                <w:sz w:val="18"/>
                <w:szCs w:val="18"/>
              </w:rPr>
              <w:t>障害者軽スポーツ大会、Waiwaiフェスティバル及びプール開放の参加者数</w:t>
            </w:r>
          </w:p>
        </w:tc>
        <w:tc>
          <w:tcPr>
            <w:tcW w:w="1559" w:type="dxa"/>
            <w:tcBorders>
              <w:top w:val="single" w:color="auto" w:sz="4" w:space="0"/>
              <w:left w:val="single" w:color="auto" w:sz="4" w:space="0"/>
              <w:bottom w:val="single" w:color="auto" w:sz="4" w:space="0"/>
              <w:right w:val="single" w:color="auto" w:sz="4" w:space="0"/>
            </w:tcBorders>
            <w:shd w:val="clear" w:color="000000" w:fill="FFFFFF"/>
            <w:vAlign w:val="center"/>
          </w:tcPr>
          <w:p w:rsidRPr="001151CD" w:rsidR="001151CD" w:rsidP="001151CD" w:rsidRDefault="001151CD" w14:paraId="2F4813D4" w14:textId="249F1874">
            <w:pPr>
              <w:pStyle w:val="43"/>
              <w:ind w:left="0" w:leftChars="0" w:right="-1" w:rightChars="0" w:firstLine="0" w:firstLineChars="0"/>
              <w:jc w:val="center"/>
              <w:rPr>
                <w:rFonts w:ascii="BIZ UDゴシック" w:hAnsi="BIZ UDゴシック" w:eastAsia="BIZ UDゴシック"/>
                <w:color w:val="000000" w:themeColor="text1"/>
                <w:sz w:val="18"/>
                <w:szCs w:val="18"/>
              </w:rPr>
            </w:pPr>
            <w:r w:rsidRPr="001151CD">
              <w:rPr>
                <w:rFonts w:hint="eastAsia" w:ascii="BIZ UDゴシック" w:hAnsi="BIZ UDゴシック" w:eastAsia="BIZ UDゴシック"/>
                <w:sz w:val="18"/>
                <w:szCs w:val="18"/>
              </w:rPr>
              <w:t>5,948人（R1）</w:t>
            </w:r>
          </w:p>
        </w:tc>
        <w:tc>
          <w:tcPr>
            <w:tcW w:w="1418" w:type="dxa"/>
            <w:tcBorders>
              <w:top w:val="single" w:color="auto" w:sz="4" w:space="0"/>
              <w:left w:val="nil"/>
              <w:bottom w:val="single" w:color="auto" w:sz="4" w:space="0"/>
              <w:right w:val="single" w:color="auto" w:sz="4" w:space="0"/>
            </w:tcBorders>
            <w:shd w:val="clear" w:color="000000" w:fill="FFFFFF"/>
            <w:vAlign w:val="center"/>
          </w:tcPr>
          <w:p w:rsidRPr="001151CD" w:rsidR="001151CD" w:rsidP="001151CD" w:rsidRDefault="001151CD" w14:paraId="7B2D70CC" w14:textId="1CC014E2">
            <w:pPr>
              <w:pStyle w:val="32"/>
              <w:spacing w:line="240" w:lineRule="exact"/>
              <w:ind w:left="0" w:leftChars="0" w:firstLine="0" w:firstLineChars="0"/>
              <w:jc w:val="center"/>
              <w:rPr>
                <w:rFonts w:ascii="BIZ UDゴシック" w:hAnsi="BIZ UDゴシック" w:eastAsia="BIZ UDゴシック"/>
                <w:color w:val="000000" w:themeColor="text1"/>
                <w:sz w:val="18"/>
                <w:szCs w:val="18"/>
              </w:rPr>
            </w:pPr>
            <w:r w:rsidRPr="001151CD">
              <w:rPr>
                <w:rFonts w:hint="eastAsia" w:ascii="BIZ UDゴシック" w:hAnsi="BIZ UDゴシック" w:eastAsia="BIZ UDゴシック"/>
                <w:sz w:val="18"/>
                <w:szCs w:val="18"/>
              </w:rPr>
              <w:t>6,150人</w:t>
            </w:r>
          </w:p>
        </w:tc>
      </w:tr>
      <w:tr w:rsidRPr="006C10EB" w:rsidR="006763E8" w:rsidTr="006763E8" w14:paraId="65AC30F5" w14:textId="77777777">
        <w:tc>
          <w:tcPr>
            <w:tcW w:w="1701" w:type="dxa"/>
          </w:tcPr>
          <w:p w:rsidRPr="001151CD" w:rsidR="006763E8" w:rsidP="006763E8" w:rsidRDefault="006763E8" w14:paraId="4280199F" w14:textId="451913A7">
            <w:pPr>
              <w:pStyle w:val="32"/>
              <w:spacing w:line="240" w:lineRule="exact"/>
              <w:ind w:left="0" w:leftChars="0" w:firstLine="0" w:firstLineChars="0"/>
              <w:rPr>
                <w:rFonts w:ascii="BIZ UDゴシック" w:hAnsi="BIZ UDゴシック" w:eastAsia="BIZ UDゴシック"/>
                <w:color w:val="000000" w:themeColor="text1"/>
                <w:sz w:val="20"/>
              </w:rPr>
            </w:pPr>
            <w:r w:rsidRPr="001151CD">
              <w:rPr>
                <w:rFonts w:hint="eastAsia" w:ascii="BIZ UDゴシック" w:hAnsi="BIZ UDゴシック" w:eastAsia="BIZ UDゴシック"/>
                <w:color w:val="000000" w:themeColor="text1"/>
                <w:sz w:val="20"/>
              </w:rPr>
              <w:t>各機関の連携の一層強化</w:t>
            </w:r>
          </w:p>
        </w:tc>
        <w:tc>
          <w:tcPr>
            <w:tcW w:w="2268" w:type="dxa"/>
            <w:tcBorders>
              <w:top w:val="single" w:color="auto" w:sz="4" w:space="0"/>
              <w:left w:val="single" w:color="auto" w:sz="4" w:space="0"/>
              <w:bottom w:val="single" w:color="auto" w:sz="4" w:space="0"/>
              <w:right w:val="single" w:color="auto" w:sz="4" w:space="0"/>
            </w:tcBorders>
            <w:shd w:val="clear" w:color="000000" w:fill="FFFFFF"/>
            <w:vAlign w:val="center"/>
          </w:tcPr>
          <w:p w:rsidRPr="006763E8" w:rsidR="006763E8" w:rsidP="006763E8" w:rsidRDefault="006763E8" w14:paraId="4763C7C5" w14:textId="751AF07E">
            <w:pPr>
              <w:pStyle w:val="32"/>
              <w:spacing w:line="240" w:lineRule="exact"/>
              <w:ind w:left="0" w:leftChars="0" w:firstLine="0" w:firstLineChars="0"/>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関係機関連絡会の実施</w:t>
            </w:r>
          </w:p>
        </w:tc>
        <w:tc>
          <w:tcPr>
            <w:tcW w:w="2552" w:type="dxa"/>
            <w:tcBorders>
              <w:top w:val="single" w:color="auto" w:sz="4" w:space="0"/>
              <w:left w:val="nil"/>
              <w:bottom w:val="single" w:color="auto" w:sz="4" w:space="0"/>
              <w:right w:val="single" w:color="auto" w:sz="4" w:space="0"/>
            </w:tcBorders>
            <w:shd w:val="clear" w:color="000000" w:fill="FFFFFF"/>
            <w:vAlign w:val="center"/>
          </w:tcPr>
          <w:p w:rsidRPr="006763E8" w:rsidR="006763E8" w:rsidP="006763E8" w:rsidRDefault="006763E8" w14:paraId="59F3B6B1" w14:textId="2589150D">
            <w:pPr>
              <w:pStyle w:val="32"/>
              <w:spacing w:line="240" w:lineRule="exact"/>
              <w:ind w:left="0" w:leftChars="0" w:firstLine="0" w:firstLineChars="0"/>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就労支援センターみ～なを中心とした関係機関連絡会の実施</w:t>
            </w:r>
          </w:p>
        </w:tc>
        <w:tc>
          <w:tcPr>
            <w:tcW w:w="1559" w:type="dxa"/>
            <w:tcBorders>
              <w:top w:val="single" w:color="auto" w:sz="4" w:space="0"/>
              <w:left w:val="single" w:color="auto" w:sz="4" w:space="0"/>
              <w:bottom w:val="single" w:color="auto" w:sz="4" w:space="0"/>
              <w:right w:val="single" w:color="auto" w:sz="4" w:space="0"/>
            </w:tcBorders>
            <w:shd w:val="clear" w:color="000000" w:fill="FFFFFF"/>
            <w:vAlign w:val="center"/>
          </w:tcPr>
          <w:p w:rsidRPr="001151CD" w:rsidR="006763E8" w:rsidP="006763E8" w:rsidRDefault="006763E8" w14:paraId="75B4943E" w14:textId="1993B2BA">
            <w:pPr>
              <w:pStyle w:val="43"/>
              <w:ind w:left="0" w:leftChars="0" w:right="-1" w:rightChars="0" w:firstLine="0" w:firstLineChars="0"/>
              <w:jc w:val="center"/>
              <w:rPr>
                <w:rFonts w:ascii="BIZ UDゴシック" w:hAnsi="BIZ UDゴシック" w:eastAsia="BIZ UDゴシック"/>
                <w:sz w:val="18"/>
                <w:szCs w:val="18"/>
              </w:rPr>
            </w:pPr>
            <w:r>
              <w:rPr>
                <w:rFonts w:hint="eastAsia" w:ascii="BIZ UDゴシック" w:hAnsi="BIZ UDゴシック" w:eastAsia="BIZ UDゴシック"/>
                <w:sz w:val="18"/>
                <w:szCs w:val="18"/>
              </w:rPr>
              <w:t>－</w:t>
            </w:r>
          </w:p>
        </w:tc>
        <w:tc>
          <w:tcPr>
            <w:tcW w:w="1418" w:type="dxa"/>
            <w:tcBorders>
              <w:top w:val="single" w:color="auto" w:sz="4" w:space="0"/>
              <w:left w:val="nil"/>
              <w:bottom w:val="single" w:color="auto" w:sz="4" w:space="0"/>
              <w:right w:val="single" w:color="auto" w:sz="4" w:space="0"/>
            </w:tcBorders>
            <w:shd w:val="clear" w:color="000000" w:fill="FFFFFF"/>
            <w:vAlign w:val="center"/>
          </w:tcPr>
          <w:p w:rsidRPr="001151CD" w:rsidR="006763E8" w:rsidP="006763E8" w:rsidRDefault="006763E8" w14:paraId="2BA7F69A" w14:textId="69AA7388">
            <w:pPr>
              <w:pStyle w:val="43"/>
              <w:ind w:left="0" w:leftChars="0" w:right="-1" w:rightChars="0" w:firstLine="0" w:firstLineChars="0"/>
              <w:jc w:val="center"/>
              <w:rPr>
                <w:rFonts w:ascii="BIZ UDゴシック" w:hAnsi="BIZ UDゴシック" w:eastAsia="BIZ UDゴシック"/>
                <w:sz w:val="18"/>
                <w:szCs w:val="18"/>
              </w:rPr>
            </w:pPr>
            <w:r>
              <w:rPr>
                <w:rFonts w:hint="eastAsia" w:ascii="BIZ UDゴシック" w:hAnsi="BIZ UDゴシック" w:eastAsia="BIZ UDゴシック"/>
                <w:sz w:val="18"/>
                <w:szCs w:val="18"/>
              </w:rPr>
              <w:t>－</w:t>
            </w:r>
          </w:p>
        </w:tc>
      </w:tr>
      <w:tr w:rsidRPr="006C10EB" w:rsidR="006763E8" w:rsidTr="006763E8" w14:paraId="7A09996B" w14:textId="77777777">
        <w:tc>
          <w:tcPr>
            <w:tcW w:w="1701" w:type="dxa"/>
          </w:tcPr>
          <w:p w:rsidRPr="006763E8" w:rsidR="006763E8" w:rsidP="006763E8" w:rsidRDefault="006763E8" w14:paraId="19DF1DFE" w14:textId="5C628172">
            <w:pPr>
              <w:pStyle w:val="32"/>
              <w:spacing w:line="240" w:lineRule="exact"/>
              <w:ind w:left="0" w:leftChars="0" w:firstLine="0" w:firstLineChars="0"/>
              <w:rPr>
                <w:rFonts w:ascii="BIZ UDゴシック" w:hAnsi="BIZ UDゴシック" w:eastAsia="BIZ UDゴシック"/>
                <w:color w:val="000000" w:themeColor="text1"/>
                <w:sz w:val="20"/>
              </w:rPr>
            </w:pPr>
            <w:r w:rsidRPr="006763E8">
              <w:rPr>
                <w:rFonts w:hint="eastAsia" w:ascii="BIZ UDゴシック" w:hAnsi="BIZ UDゴシック" w:eastAsia="BIZ UDゴシック"/>
                <w:color w:val="000000" w:themeColor="text1"/>
                <w:sz w:val="20"/>
              </w:rPr>
              <w:t>就労支援事業の強化</w:t>
            </w:r>
          </w:p>
        </w:tc>
        <w:tc>
          <w:tcPr>
            <w:tcW w:w="2268" w:type="dxa"/>
            <w:tcBorders>
              <w:top w:val="nil"/>
              <w:left w:val="single" w:color="auto" w:sz="4" w:space="0"/>
              <w:bottom w:val="single" w:color="auto" w:sz="4" w:space="0"/>
              <w:right w:val="single" w:color="auto" w:sz="4" w:space="0"/>
            </w:tcBorders>
            <w:shd w:val="clear" w:color="000000" w:fill="FFFFFF"/>
            <w:vAlign w:val="center"/>
          </w:tcPr>
          <w:p w:rsidRPr="006763E8" w:rsidR="006763E8" w:rsidP="006763E8" w:rsidRDefault="006763E8" w14:paraId="33B295F0" w14:textId="16F95031">
            <w:pPr>
              <w:pStyle w:val="32"/>
              <w:spacing w:line="240" w:lineRule="exact"/>
              <w:ind w:left="0" w:leftChars="0" w:firstLine="0" w:firstLineChars="0"/>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就労移行支援事業等を利用した一般就労への移行者数(人)</w:t>
            </w:r>
          </w:p>
        </w:tc>
        <w:tc>
          <w:tcPr>
            <w:tcW w:w="2552" w:type="dxa"/>
            <w:tcBorders>
              <w:top w:val="nil"/>
              <w:left w:val="nil"/>
              <w:bottom w:val="single" w:color="auto" w:sz="4" w:space="0"/>
              <w:right w:val="single" w:color="auto" w:sz="4" w:space="0"/>
            </w:tcBorders>
            <w:shd w:val="clear" w:color="000000" w:fill="FFFFFF"/>
            <w:vAlign w:val="center"/>
          </w:tcPr>
          <w:p w:rsidRPr="006763E8" w:rsidR="006763E8" w:rsidP="006763E8" w:rsidRDefault="006763E8" w14:paraId="652EDEB1" w14:textId="2EBB2E7F">
            <w:pPr>
              <w:pStyle w:val="32"/>
              <w:spacing w:line="240" w:lineRule="exact"/>
              <w:ind w:left="0" w:leftChars="0" w:firstLine="0" w:firstLineChars="0"/>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障害者就労支援事業等を利用し、一般就労に移行した人数</w:t>
            </w:r>
          </w:p>
        </w:tc>
        <w:tc>
          <w:tcPr>
            <w:tcW w:w="1559" w:type="dxa"/>
            <w:tcBorders>
              <w:top w:val="nil"/>
              <w:left w:val="single" w:color="auto" w:sz="4" w:space="0"/>
              <w:bottom w:val="single" w:color="auto" w:sz="4" w:space="0"/>
              <w:right w:val="single" w:color="auto" w:sz="4" w:space="0"/>
            </w:tcBorders>
            <w:shd w:val="clear" w:color="000000" w:fill="FFFFFF"/>
            <w:vAlign w:val="center"/>
          </w:tcPr>
          <w:p w:rsidRPr="001151CD" w:rsidR="006763E8" w:rsidP="006763E8" w:rsidRDefault="006763E8" w14:paraId="52222995" w14:textId="34CFC436">
            <w:pPr>
              <w:pStyle w:val="43"/>
              <w:ind w:left="0" w:leftChars="0" w:right="-1" w:rightChars="0" w:firstLine="0" w:firstLineChars="0"/>
              <w:jc w:val="center"/>
              <w:rPr>
                <w:rFonts w:ascii="BIZ UDゴシック" w:hAnsi="BIZ UDゴシック" w:eastAsia="BIZ UDゴシック"/>
                <w:sz w:val="18"/>
                <w:szCs w:val="18"/>
              </w:rPr>
            </w:pPr>
            <w:r w:rsidRPr="001151CD">
              <w:rPr>
                <w:rFonts w:hint="eastAsia" w:ascii="BIZ UDゴシック" w:hAnsi="BIZ UDゴシック" w:eastAsia="BIZ UDゴシック"/>
                <w:sz w:val="18"/>
                <w:szCs w:val="18"/>
              </w:rPr>
              <w:t>27</w:t>
            </w:r>
            <w:r>
              <w:rPr>
                <w:rFonts w:hint="eastAsia" w:ascii="BIZ UDゴシック" w:hAnsi="BIZ UDゴシック" w:eastAsia="BIZ UDゴシック"/>
                <w:sz w:val="18"/>
                <w:szCs w:val="18"/>
              </w:rPr>
              <w:t>人</w:t>
            </w:r>
            <w:r w:rsidRPr="001151CD">
              <w:rPr>
                <w:rFonts w:hint="eastAsia" w:ascii="BIZ UDゴシック" w:hAnsi="BIZ UDゴシック" w:eastAsia="BIZ UDゴシック"/>
                <w:sz w:val="18"/>
                <w:szCs w:val="18"/>
              </w:rPr>
              <w:t>（R2）</w:t>
            </w:r>
          </w:p>
        </w:tc>
        <w:tc>
          <w:tcPr>
            <w:tcW w:w="1418" w:type="dxa"/>
            <w:tcBorders>
              <w:top w:val="nil"/>
              <w:left w:val="nil"/>
              <w:bottom w:val="single" w:color="auto" w:sz="4" w:space="0"/>
              <w:right w:val="single" w:color="auto" w:sz="4" w:space="0"/>
            </w:tcBorders>
            <w:shd w:val="clear" w:color="000000" w:fill="FFFFFF"/>
            <w:vAlign w:val="center"/>
          </w:tcPr>
          <w:p w:rsidRPr="001151CD" w:rsidR="006763E8" w:rsidP="006763E8" w:rsidRDefault="006763E8" w14:paraId="03A20795" w14:textId="706E98AC">
            <w:pPr>
              <w:pStyle w:val="43"/>
              <w:ind w:left="0" w:leftChars="0" w:right="-1" w:rightChars="0" w:firstLine="0" w:firstLineChars="0"/>
              <w:jc w:val="center"/>
              <w:rPr>
                <w:rFonts w:ascii="BIZ UDゴシック" w:hAnsi="BIZ UDゴシック" w:eastAsia="BIZ UDゴシック"/>
                <w:sz w:val="18"/>
                <w:szCs w:val="18"/>
              </w:rPr>
            </w:pPr>
            <w:r w:rsidRPr="001151CD">
              <w:rPr>
                <w:rFonts w:hint="eastAsia" w:ascii="BIZ UDゴシック" w:hAnsi="BIZ UDゴシック" w:eastAsia="BIZ UDゴシック"/>
                <w:sz w:val="18"/>
                <w:szCs w:val="18"/>
              </w:rPr>
              <w:t>43人</w:t>
            </w:r>
          </w:p>
        </w:tc>
      </w:tr>
      <w:tr w:rsidRPr="006C10EB" w:rsidR="006763E8" w:rsidTr="006763E8" w14:paraId="536B4EAD" w14:textId="77777777">
        <w:tc>
          <w:tcPr>
            <w:tcW w:w="1701" w:type="dxa"/>
          </w:tcPr>
          <w:p w:rsidRPr="006C10EB" w:rsidR="006763E8" w:rsidP="006763E8" w:rsidRDefault="006763E8" w14:paraId="5D4FAA36" w14:textId="2F1B41F2">
            <w:pPr>
              <w:pStyle w:val="32"/>
              <w:spacing w:line="240" w:lineRule="exact"/>
              <w:ind w:left="0" w:leftChars="0" w:firstLine="0" w:firstLineChars="0"/>
              <w:rPr>
                <w:rFonts w:ascii="BIZ UDゴシック" w:hAnsi="BIZ UDゴシック" w:eastAsia="BIZ UDゴシック"/>
                <w:color w:val="000000" w:themeColor="text1"/>
                <w:sz w:val="20"/>
              </w:rPr>
            </w:pPr>
            <w:r w:rsidRPr="006763E8">
              <w:rPr>
                <w:rFonts w:hint="eastAsia" w:ascii="BIZ UDゴシック" w:hAnsi="BIZ UDゴシック" w:eastAsia="BIZ UDゴシック"/>
                <w:color w:val="000000" w:themeColor="text1"/>
                <w:sz w:val="20"/>
              </w:rPr>
              <w:t>差別の解消へ向けた取組の強化</w:t>
            </w:r>
          </w:p>
        </w:tc>
        <w:tc>
          <w:tcPr>
            <w:tcW w:w="2268" w:type="dxa"/>
            <w:tcBorders>
              <w:top w:val="nil"/>
              <w:left w:val="single" w:color="auto" w:sz="4" w:space="0"/>
              <w:bottom w:val="single" w:color="auto" w:sz="4" w:space="0"/>
              <w:right w:val="single" w:color="auto" w:sz="4" w:space="0"/>
            </w:tcBorders>
            <w:shd w:val="clear" w:color="000000" w:fill="FFFFFF"/>
            <w:vAlign w:val="center"/>
          </w:tcPr>
          <w:p w:rsidRPr="006763E8" w:rsidR="006763E8" w:rsidP="006763E8" w:rsidRDefault="006763E8" w14:paraId="5441BBB3" w14:textId="382CBDCC">
            <w:pPr>
              <w:pStyle w:val="32"/>
              <w:spacing w:line="240" w:lineRule="exact"/>
              <w:ind w:left="0" w:leftChars="0" w:firstLine="0" w:firstLineChars="0"/>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「合理的配慮の提供」の認知度（％）</w:t>
            </w:r>
          </w:p>
        </w:tc>
        <w:tc>
          <w:tcPr>
            <w:tcW w:w="2552" w:type="dxa"/>
            <w:tcBorders>
              <w:top w:val="nil"/>
              <w:left w:val="nil"/>
              <w:bottom w:val="single" w:color="auto" w:sz="4" w:space="0"/>
              <w:right w:val="single" w:color="auto" w:sz="4" w:space="0"/>
            </w:tcBorders>
            <w:shd w:val="clear" w:color="000000" w:fill="FFFFFF"/>
            <w:vAlign w:val="center"/>
          </w:tcPr>
          <w:p w:rsidRPr="006763E8" w:rsidR="006763E8" w:rsidP="006763E8" w:rsidRDefault="006763E8" w14:paraId="78CA92F2" w14:textId="583C9108">
            <w:pPr>
              <w:pStyle w:val="32"/>
              <w:spacing w:line="240" w:lineRule="exact"/>
              <w:ind w:left="0" w:leftChars="0" w:firstLine="0" w:firstLineChars="0"/>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世論により調査した障害者差別に対する普及率。令和３年度より質問項目に含</w:t>
            </w:r>
            <w:r w:rsidR="00633A0C">
              <w:rPr>
                <w:rFonts w:hint="eastAsia" w:ascii="BIZ UDゴシック" w:hAnsi="BIZ UDゴシック" w:eastAsia="BIZ UDゴシック"/>
                <w:sz w:val="18"/>
                <w:szCs w:val="18"/>
              </w:rPr>
              <w:t>める</w:t>
            </w:r>
            <w:r w:rsidRPr="006763E8">
              <w:rPr>
                <w:rFonts w:hint="eastAsia" w:ascii="BIZ UDゴシック" w:hAnsi="BIZ UDゴシック" w:eastAsia="BIZ UDゴシック"/>
                <w:sz w:val="18"/>
                <w:szCs w:val="18"/>
              </w:rPr>
              <w:t>。（基準値は令和元年度インターネット都政モニターアンケートを参照）</w:t>
            </w:r>
          </w:p>
        </w:tc>
        <w:tc>
          <w:tcPr>
            <w:tcW w:w="1559" w:type="dxa"/>
            <w:tcBorders>
              <w:top w:val="nil"/>
              <w:left w:val="single" w:color="auto" w:sz="4" w:space="0"/>
              <w:bottom w:val="single" w:color="auto" w:sz="4" w:space="0"/>
              <w:right w:val="single" w:color="auto" w:sz="4" w:space="0"/>
            </w:tcBorders>
            <w:shd w:val="clear" w:color="000000" w:fill="FFFFFF"/>
            <w:vAlign w:val="center"/>
          </w:tcPr>
          <w:p w:rsidRPr="001151CD" w:rsidR="006763E8" w:rsidP="006763E8" w:rsidRDefault="006763E8" w14:paraId="0E7454B7" w14:textId="21A72383">
            <w:pPr>
              <w:pStyle w:val="43"/>
              <w:ind w:left="0" w:leftChars="0" w:right="-1" w:rightChars="0" w:firstLine="0" w:firstLineChars="0"/>
              <w:jc w:val="center"/>
              <w:rPr>
                <w:rFonts w:ascii="BIZ UDゴシック" w:hAnsi="BIZ UDゴシック" w:eastAsia="BIZ UDゴシック"/>
                <w:sz w:val="18"/>
                <w:szCs w:val="18"/>
              </w:rPr>
            </w:pPr>
            <w:r w:rsidRPr="001151CD">
              <w:rPr>
                <w:rFonts w:hint="eastAsia" w:ascii="BIZ UDゴシック" w:hAnsi="BIZ UDゴシック" w:eastAsia="BIZ UDゴシック"/>
                <w:sz w:val="18"/>
                <w:szCs w:val="18"/>
              </w:rPr>
              <w:t>都26.3%（R2）</w:t>
            </w:r>
          </w:p>
        </w:tc>
        <w:tc>
          <w:tcPr>
            <w:tcW w:w="1418" w:type="dxa"/>
            <w:tcBorders>
              <w:top w:val="nil"/>
              <w:left w:val="nil"/>
              <w:bottom w:val="single" w:color="auto" w:sz="4" w:space="0"/>
              <w:right w:val="single" w:color="auto" w:sz="4" w:space="0"/>
            </w:tcBorders>
            <w:shd w:val="clear" w:color="000000" w:fill="FFFFFF"/>
            <w:vAlign w:val="center"/>
          </w:tcPr>
          <w:p w:rsidRPr="001151CD" w:rsidR="006763E8" w:rsidP="006763E8" w:rsidRDefault="006763E8" w14:paraId="1FE29B44" w14:textId="0A41EAA4">
            <w:pPr>
              <w:pStyle w:val="43"/>
              <w:ind w:left="0" w:leftChars="0" w:right="-1" w:rightChars="0" w:firstLine="0" w:firstLineChars="0"/>
              <w:jc w:val="center"/>
              <w:rPr>
                <w:rFonts w:ascii="BIZ UDゴシック" w:hAnsi="BIZ UDゴシック" w:eastAsia="BIZ UDゴシック"/>
                <w:sz w:val="18"/>
                <w:szCs w:val="18"/>
              </w:rPr>
            </w:pPr>
            <w:r w:rsidRPr="001151CD">
              <w:rPr>
                <w:rFonts w:hint="eastAsia" w:ascii="BIZ UDゴシック" w:hAnsi="BIZ UDゴシック" w:eastAsia="BIZ UDゴシック"/>
                <w:sz w:val="18"/>
                <w:szCs w:val="18"/>
              </w:rPr>
              <w:t>30.5%</w:t>
            </w:r>
          </w:p>
        </w:tc>
      </w:tr>
      <w:tr w:rsidRPr="006C10EB" w:rsidR="006763E8" w:rsidTr="006763E8" w14:paraId="2BDD8B26" w14:textId="77777777">
        <w:tc>
          <w:tcPr>
            <w:tcW w:w="1701" w:type="dxa"/>
          </w:tcPr>
          <w:p w:rsidRPr="006763E8" w:rsidR="006763E8" w:rsidP="006763E8" w:rsidRDefault="006763E8" w14:paraId="61253A03" w14:textId="113AEB66">
            <w:pPr>
              <w:pStyle w:val="32"/>
              <w:spacing w:line="240" w:lineRule="exact"/>
              <w:ind w:left="0" w:leftChars="0" w:firstLine="0" w:firstLineChars="0"/>
              <w:rPr>
                <w:rFonts w:ascii="BIZ UDゴシック" w:hAnsi="BIZ UDゴシック" w:eastAsia="BIZ UDゴシック"/>
                <w:color w:val="000000" w:themeColor="text1"/>
                <w:sz w:val="20"/>
              </w:rPr>
            </w:pPr>
            <w:r w:rsidRPr="006763E8">
              <w:rPr>
                <w:rFonts w:hint="eastAsia" w:ascii="BIZ UDゴシック" w:hAnsi="BIZ UDゴシック" w:eastAsia="BIZ UDゴシック"/>
                <w:color w:val="000000" w:themeColor="text1"/>
                <w:sz w:val="20"/>
              </w:rPr>
              <w:t>権利擁護の推進</w:t>
            </w:r>
          </w:p>
          <w:p w:rsidRPr="006C10EB" w:rsidR="006763E8" w:rsidP="006763E8" w:rsidRDefault="006763E8" w14:paraId="59990CE5" w14:textId="6FF296A4">
            <w:pPr>
              <w:pStyle w:val="32"/>
              <w:spacing w:line="240" w:lineRule="exact"/>
              <w:ind w:left="0" w:leftChars="0" w:firstLine="0" w:firstLineChars="0"/>
              <w:rPr>
                <w:rFonts w:ascii="BIZ UDゴシック" w:hAnsi="BIZ UDゴシック" w:eastAsia="BIZ UDゴシック"/>
                <w:color w:val="000000" w:themeColor="text1"/>
                <w:sz w:val="20"/>
              </w:rPr>
            </w:pPr>
          </w:p>
        </w:tc>
        <w:tc>
          <w:tcPr>
            <w:tcW w:w="2268" w:type="dxa"/>
            <w:tcBorders>
              <w:top w:val="nil"/>
              <w:left w:val="single" w:color="auto" w:sz="4" w:space="0"/>
              <w:bottom w:val="single" w:color="auto" w:sz="4" w:space="0"/>
              <w:right w:val="single" w:color="auto" w:sz="4" w:space="0"/>
            </w:tcBorders>
            <w:shd w:val="clear" w:color="000000" w:fill="FFFFFF"/>
            <w:vAlign w:val="center"/>
          </w:tcPr>
          <w:p w:rsidRPr="006763E8" w:rsidR="006763E8" w:rsidP="006763E8" w:rsidRDefault="006763E8" w14:paraId="5F90835B" w14:textId="10C4C87D">
            <w:pPr>
              <w:pStyle w:val="32"/>
              <w:spacing w:line="240" w:lineRule="exact"/>
              <w:ind w:left="0" w:leftChars="0" w:firstLine="0" w:firstLineChars="0"/>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権利擁護センターふちゅうにおける成年後見制度に係る相談件数（人）</w:t>
            </w:r>
          </w:p>
        </w:tc>
        <w:tc>
          <w:tcPr>
            <w:tcW w:w="2552" w:type="dxa"/>
            <w:tcBorders>
              <w:top w:val="nil"/>
              <w:left w:val="nil"/>
              <w:bottom w:val="single" w:color="auto" w:sz="4" w:space="0"/>
              <w:right w:val="single" w:color="auto" w:sz="4" w:space="0"/>
            </w:tcBorders>
            <w:shd w:val="clear" w:color="000000" w:fill="FFFFFF"/>
            <w:vAlign w:val="center"/>
          </w:tcPr>
          <w:p w:rsidRPr="006763E8" w:rsidR="006763E8" w:rsidP="006763E8" w:rsidRDefault="006763E8" w14:paraId="460C35EA" w14:textId="23E09628">
            <w:pPr>
              <w:pStyle w:val="32"/>
              <w:spacing w:line="240" w:lineRule="exact"/>
              <w:ind w:left="0" w:leftChars="0" w:firstLine="0" w:firstLineChars="0"/>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成年後見制度の仕組みや概要等を説明し、成年後見制度の活用につなげ</w:t>
            </w:r>
            <w:r w:rsidR="00633A0C">
              <w:rPr>
                <w:rFonts w:hint="eastAsia" w:ascii="BIZ UDゴシック" w:hAnsi="BIZ UDゴシック" w:eastAsia="BIZ UDゴシック"/>
                <w:sz w:val="18"/>
                <w:szCs w:val="18"/>
              </w:rPr>
              <w:t>る</w:t>
            </w:r>
          </w:p>
        </w:tc>
        <w:tc>
          <w:tcPr>
            <w:tcW w:w="1559" w:type="dxa"/>
            <w:tcBorders>
              <w:top w:val="nil"/>
              <w:left w:val="single" w:color="auto" w:sz="4" w:space="0"/>
              <w:bottom w:val="single" w:color="auto" w:sz="4" w:space="0"/>
              <w:right w:val="single" w:color="auto" w:sz="4" w:space="0"/>
            </w:tcBorders>
            <w:shd w:val="clear" w:color="000000" w:fill="FFFFFF"/>
            <w:vAlign w:val="center"/>
          </w:tcPr>
          <w:p w:rsidRPr="001151CD" w:rsidR="006763E8" w:rsidP="006763E8" w:rsidRDefault="006763E8" w14:paraId="5D7D3583" w14:textId="240A0E8A">
            <w:pPr>
              <w:pStyle w:val="43"/>
              <w:ind w:left="0" w:leftChars="0" w:right="-1" w:rightChars="0" w:firstLine="0" w:firstLineChars="0"/>
              <w:jc w:val="center"/>
              <w:rPr>
                <w:rFonts w:ascii="BIZ UDゴシック" w:hAnsi="BIZ UDゴシック" w:eastAsia="BIZ UDゴシック"/>
                <w:sz w:val="18"/>
                <w:szCs w:val="18"/>
              </w:rPr>
            </w:pPr>
            <w:r w:rsidRPr="001151CD">
              <w:rPr>
                <w:rFonts w:hint="eastAsia" w:ascii="BIZ UDゴシック" w:hAnsi="BIZ UDゴシック" w:eastAsia="BIZ UDゴシック"/>
                <w:sz w:val="18"/>
                <w:szCs w:val="18"/>
              </w:rPr>
              <w:t>895件（R2）</w:t>
            </w:r>
          </w:p>
        </w:tc>
        <w:tc>
          <w:tcPr>
            <w:tcW w:w="1418" w:type="dxa"/>
            <w:tcBorders>
              <w:top w:val="nil"/>
              <w:left w:val="nil"/>
              <w:bottom w:val="single" w:color="auto" w:sz="4" w:space="0"/>
              <w:right w:val="single" w:color="auto" w:sz="4" w:space="0"/>
            </w:tcBorders>
            <w:shd w:val="clear" w:color="000000" w:fill="FFFFFF"/>
            <w:vAlign w:val="center"/>
          </w:tcPr>
          <w:p w:rsidRPr="001151CD" w:rsidR="006763E8" w:rsidP="006763E8" w:rsidRDefault="006763E8" w14:paraId="277AC4D3" w14:textId="507DAF0A">
            <w:pPr>
              <w:pStyle w:val="32"/>
              <w:spacing w:line="240" w:lineRule="exact"/>
              <w:ind w:left="0" w:leftChars="0" w:firstLine="0" w:firstLineChars="0"/>
              <w:jc w:val="center"/>
              <w:rPr>
                <w:rFonts w:ascii="BIZ UDゴシック" w:hAnsi="BIZ UDゴシック" w:eastAsia="BIZ UDゴシック"/>
                <w:sz w:val="18"/>
                <w:szCs w:val="18"/>
              </w:rPr>
            </w:pPr>
            <w:r w:rsidRPr="001151CD">
              <w:rPr>
                <w:rFonts w:hint="eastAsia" w:ascii="BIZ UDゴシック" w:hAnsi="BIZ UDゴシック" w:eastAsia="BIZ UDゴシック"/>
                <w:sz w:val="18"/>
                <w:szCs w:val="18"/>
              </w:rPr>
              <w:t>980件</w:t>
            </w:r>
          </w:p>
        </w:tc>
      </w:tr>
      <w:tr w:rsidRPr="006C10EB" w:rsidR="006763E8" w:rsidTr="006763E8" w14:paraId="23033BD2" w14:textId="77777777">
        <w:tc>
          <w:tcPr>
            <w:tcW w:w="1701" w:type="dxa"/>
          </w:tcPr>
          <w:p w:rsidRPr="006C10EB" w:rsidR="006763E8" w:rsidP="006763E8" w:rsidRDefault="006763E8" w14:paraId="6D3008FE" w14:textId="23BA5F92">
            <w:pPr>
              <w:pStyle w:val="32"/>
              <w:spacing w:line="240" w:lineRule="exact"/>
              <w:ind w:left="0" w:leftChars="0" w:firstLine="0" w:firstLineChars="0"/>
              <w:rPr>
                <w:rFonts w:ascii="BIZ UDゴシック" w:hAnsi="BIZ UDゴシック" w:eastAsia="BIZ UDゴシック"/>
                <w:color w:val="000000" w:themeColor="text1"/>
                <w:sz w:val="20"/>
              </w:rPr>
            </w:pPr>
            <w:r w:rsidRPr="006763E8">
              <w:rPr>
                <w:rFonts w:hint="eastAsia" w:ascii="BIZ UDゴシック" w:hAnsi="BIZ UDゴシック" w:eastAsia="BIZ UDゴシック"/>
                <w:color w:val="000000" w:themeColor="text1"/>
                <w:sz w:val="20"/>
              </w:rPr>
              <w:t>基幹相談支援センターを中核とし</w:t>
            </w:r>
            <w:r>
              <w:rPr>
                <w:rFonts w:hint="eastAsia" w:ascii="BIZ UDゴシック" w:hAnsi="BIZ UDゴシック" w:eastAsia="BIZ UDゴシック"/>
                <w:color w:val="000000" w:themeColor="text1"/>
                <w:sz w:val="20"/>
              </w:rPr>
              <w:t>た</w:t>
            </w:r>
            <w:r w:rsidRPr="006763E8">
              <w:rPr>
                <w:rFonts w:hint="eastAsia" w:ascii="BIZ UDゴシック" w:hAnsi="BIZ UDゴシック" w:eastAsia="BIZ UDゴシック"/>
                <w:color w:val="000000" w:themeColor="text1"/>
                <w:sz w:val="20"/>
              </w:rPr>
              <w:t>相談支援ネットワークの構築</w:t>
            </w:r>
          </w:p>
        </w:tc>
        <w:tc>
          <w:tcPr>
            <w:tcW w:w="2268" w:type="dxa"/>
            <w:tcBorders>
              <w:top w:val="nil"/>
              <w:left w:val="single" w:color="auto" w:sz="4" w:space="0"/>
              <w:bottom w:val="single" w:color="auto" w:sz="4" w:space="0"/>
              <w:right w:val="single" w:color="auto" w:sz="4" w:space="0"/>
            </w:tcBorders>
            <w:shd w:val="clear" w:color="000000" w:fill="FFFFFF"/>
            <w:vAlign w:val="center"/>
          </w:tcPr>
          <w:p w:rsidRPr="006763E8" w:rsidR="006763E8" w:rsidP="006763E8" w:rsidRDefault="006763E8" w14:paraId="66D5F075" w14:textId="4A89CEF7">
            <w:pPr>
              <w:pStyle w:val="32"/>
              <w:spacing w:line="240" w:lineRule="exact"/>
              <w:ind w:left="0" w:leftChars="0" w:firstLine="0" w:firstLineChars="0"/>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指定特定相談支援事業者数（か所）</w:t>
            </w:r>
          </w:p>
        </w:tc>
        <w:tc>
          <w:tcPr>
            <w:tcW w:w="2552" w:type="dxa"/>
            <w:tcBorders>
              <w:top w:val="nil"/>
              <w:left w:val="nil"/>
              <w:bottom w:val="single" w:color="auto" w:sz="4" w:space="0"/>
              <w:right w:val="single" w:color="auto" w:sz="4" w:space="0"/>
            </w:tcBorders>
            <w:shd w:val="clear" w:color="000000" w:fill="FFFFFF"/>
            <w:vAlign w:val="center"/>
          </w:tcPr>
          <w:p w:rsidRPr="006763E8" w:rsidR="006763E8" w:rsidP="006763E8" w:rsidRDefault="006763E8" w14:paraId="38769FD5" w14:textId="7B3207B7">
            <w:pPr>
              <w:pStyle w:val="32"/>
              <w:spacing w:line="240" w:lineRule="exact"/>
              <w:ind w:left="0" w:leftChars="0" w:firstLine="0" w:firstLineChars="0"/>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障害者総合支援法に基づき、障害福祉サービスを利用するためのサービス等の利用計画を作成及び基本相談支援の提供を行うことができる指定特定相談支援事業者数</w:t>
            </w:r>
          </w:p>
        </w:tc>
        <w:tc>
          <w:tcPr>
            <w:tcW w:w="1559" w:type="dxa"/>
            <w:tcBorders>
              <w:top w:val="nil"/>
              <w:left w:val="single" w:color="auto" w:sz="4" w:space="0"/>
              <w:bottom w:val="single" w:color="auto" w:sz="4" w:space="0"/>
              <w:right w:val="single" w:color="auto" w:sz="4" w:space="0"/>
            </w:tcBorders>
            <w:shd w:val="clear" w:color="000000" w:fill="FFFFFF"/>
            <w:vAlign w:val="center"/>
          </w:tcPr>
          <w:p w:rsidRPr="001151CD" w:rsidR="006763E8" w:rsidP="006763E8" w:rsidRDefault="006763E8" w14:paraId="39DE745D" w14:textId="30DC9595">
            <w:pPr>
              <w:pStyle w:val="43"/>
              <w:ind w:left="0" w:leftChars="0" w:right="-1" w:rightChars="0" w:firstLine="0" w:firstLineChars="0"/>
              <w:jc w:val="center"/>
              <w:rPr>
                <w:rFonts w:ascii="BIZ UDゴシック" w:hAnsi="BIZ UDゴシック" w:eastAsia="BIZ UDゴシック"/>
                <w:sz w:val="18"/>
                <w:szCs w:val="18"/>
              </w:rPr>
            </w:pPr>
            <w:r w:rsidRPr="001151CD">
              <w:rPr>
                <w:rFonts w:hint="eastAsia" w:ascii="BIZ UDゴシック" w:hAnsi="BIZ UDゴシック" w:eastAsia="BIZ UDゴシック"/>
                <w:sz w:val="18"/>
                <w:szCs w:val="18"/>
              </w:rPr>
              <w:t>19か所（R2）</w:t>
            </w:r>
          </w:p>
        </w:tc>
        <w:tc>
          <w:tcPr>
            <w:tcW w:w="1418" w:type="dxa"/>
            <w:tcBorders>
              <w:top w:val="nil"/>
              <w:left w:val="nil"/>
              <w:bottom w:val="single" w:color="auto" w:sz="4" w:space="0"/>
              <w:right w:val="single" w:color="auto" w:sz="4" w:space="0"/>
            </w:tcBorders>
            <w:shd w:val="clear" w:color="000000" w:fill="FFFFFF"/>
            <w:vAlign w:val="center"/>
          </w:tcPr>
          <w:p w:rsidRPr="001151CD" w:rsidR="006763E8" w:rsidP="006763E8" w:rsidRDefault="006763E8" w14:paraId="2622E04A" w14:textId="1D55DC2D">
            <w:pPr>
              <w:pStyle w:val="43"/>
              <w:ind w:left="0" w:leftChars="0" w:right="-1" w:rightChars="0" w:firstLine="0" w:firstLineChars="0"/>
              <w:jc w:val="center"/>
              <w:rPr>
                <w:rFonts w:ascii="BIZ UDゴシック" w:hAnsi="BIZ UDゴシック" w:eastAsia="BIZ UDゴシック"/>
                <w:sz w:val="18"/>
                <w:szCs w:val="18"/>
              </w:rPr>
            </w:pPr>
            <w:r w:rsidRPr="001151CD">
              <w:rPr>
                <w:rFonts w:hint="eastAsia" w:ascii="BIZ UDゴシック" w:hAnsi="BIZ UDゴシック" w:eastAsia="BIZ UDゴシック"/>
                <w:sz w:val="18"/>
                <w:szCs w:val="18"/>
              </w:rPr>
              <w:t>20か所</w:t>
            </w:r>
          </w:p>
        </w:tc>
      </w:tr>
      <w:tr w:rsidRPr="006C10EB" w:rsidR="006763E8" w:rsidTr="006763E8" w14:paraId="71D5BE3C" w14:textId="77777777">
        <w:tc>
          <w:tcPr>
            <w:tcW w:w="1701" w:type="dxa"/>
          </w:tcPr>
          <w:p w:rsidRPr="006763E8" w:rsidR="006763E8" w:rsidP="006763E8" w:rsidRDefault="006763E8" w14:paraId="552400D8" w14:textId="6BA7132A">
            <w:pPr>
              <w:pStyle w:val="32"/>
              <w:spacing w:line="240" w:lineRule="exact"/>
              <w:ind w:left="0" w:leftChars="0" w:firstLine="0" w:firstLineChars="0"/>
              <w:rPr>
                <w:rFonts w:ascii="BIZ UDゴシック" w:hAnsi="BIZ UDゴシック" w:eastAsia="BIZ UDゴシック"/>
                <w:color w:val="000000" w:themeColor="text1"/>
                <w:sz w:val="20"/>
              </w:rPr>
            </w:pPr>
            <w:r w:rsidRPr="006763E8">
              <w:rPr>
                <w:rFonts w:hint="eastAsia" w:ascii="BIZ UDゴシック" w:hAnsi="BIZ UDゴシック" w:eastAsia="BIZ UDゴシック"/>
                <w:color w:val="000000" w:themeColor="text1"/>
                <w:sz w:val="20"/>
              </w:rPr>
              <w:t>地域生活支援拠点等の運営</w:t>
            </w:r>
          </w:p>
          <w:p w:rsidRPr="006C10EB" w:rsidR="006763E8" w:rsidP="006763E8" w:rsidRDefault="006763E8" w14:paraId="4E1A9EF6" w14:textId="21F24662">
            <w:pPr>
              <w:pStyle w:val="32"/>
              <w:spacing w:line="240" w:lineRule="exact"/>
              <w:ind w:left="0" w:leftChars="0" w:firstLine="0" w:firstLineChars="0"/>
              <w:rPr>
                <w:rFonts w:ascii="BIZ UDゴシック" w:hAnsi="BIZ UDゴシック" w:eastAsia="BIZ UDゴシック"/>
                <w:color w:val="000000" w:themeColor="text1"/>
                <w:sz w:val="20"/>
              </w:rPr>
            </w:pPr>
          </w:p>
        </w:tc>
        <w:tc>
          <w:tcPr>
            <w:tcW w:w="2268" w:type="dxa"/>
            <w:tcBorders>
              <w:top w:val="nil"/>
              <w:left w:val="single" w:color="auto" w:sz="4" w:space="0"/>
              <w:bottom w:val="single" w:color="auto" w:sz="4" w:space="0"/>
              <w:right w:val="single" w:color="auto" w:sz="4" w:space="0"/>
            </w:tcBorders>
            <w:shd w:val="clear" w:color="000000" w:fill="FFFFFF"/>
            <w:vAlign w:val="center"/>
          </w:tcPr>
          <w:p w:rsidRPr="006763E8" w:rsidR="006763E8" w:rsidP="006763E8" w:rsidRDefault="006763E8" w14:paraId="389DEEA4" w14:textId="56908E25">
            <w:pPr>
              <w:pStyle w:val="32"/>
              <w:spacing w:line="240" w:lineRule="exact"/>
              <w:ind w:left="0" w:leftChars="0" w:firstLine="0" w:firstLineChars="0"/>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地域生活支援拠点登録事業所数（か所）</w:t>
            </w:r>
          </w:p>
        </w:tc>
        <w:tc>
          <w:tcPr>
            <w:tcW w:w="2552" w:type="dxa"/>
            <w:tcBorders>
              <w:top w:val="nil"/>
              <w:left w:val="nil"/>
              <w:bottom w:val="single" w:color="auto" w:sz="4" w:space="0"/>
              <w:right w:val="single" w:color="auto" w:sz="4" w:space="0"/>
            </w:tcBorders>
            <w:shd w:val="clear" w:color="000000" w:fill="FFFFFF"/>
            <w:vAlign w:val="center"/>
          </w:tcPr>
          <w:p w:rsidRPr="006763E8" w:rsidR="006763E8" w:rsidP="006763E8" w:rsidRDefault="006763E8" w14:paraId="1DD8ECDC" w14:textId="495EFD01">
            <w:pPr>
              <w:pStyle w:val="32"/>
              <w:spacing w:line="240" w:lineRule="exact"/>
              <w:ind w:left="0" w:leftChars="0" w:firstLine="0" w:firstLineChars="0"/>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地域生活拠点等の機能を担う事業所としての届出書を提出している事業所数</w:t>
            </w:r>
          </w:p>
        </w:tc>
        <w:tc>
          <w:tcPr>
            <w:tcW w:w="1559" w:type="dxa"/>
            <w:tcBorders>
              <w:top w:val="single" w:color="auto" w:sz="4" w:space="0"/>
              <w:left w:val="single" w:color="auto" w:sz="4" w:space="0"/>
              <w:bottom w:val="single" w:color="auto" w:sz="4" w:space="0"/>
              <w:right w:val="single" w:color="auto" w:sz="4" w:space="0"/>
              <w:tr2bl w:val="single" w:color="auto" w:sz="4" w:space="0"/>
            </w:tcBorders>
            <w:shd w:val="clear" w:color="000000" w:fill="FFFFFF"/>
            <w:vAlign w:val="center"/>
          </w:tcPr>
          <w:p w:rsidRPr="001151CD" w:rsidR="006763E8" w:rsidP="006763E8" w:rsidRDefault="006763E8" w14:paraId="26038140" w14:textId="06F1761F">
            <w:pPr>
              <w:pStyle w:val="43"/>
              <w:ind w:left="0" w:leftChars="0" w:right="-1" w:rightChars="0" w:firstLine="0" w:firstLineChars="0"/>
              <w:jc w:val="center"/>
              <w:rPr>
                <w:rFonts w:ascii="BIZ UDゴシック" w:hAnsi="BIZ UDゴシック" w:eastAsia="BIZ UDゴシック"/>
                <w:sz w:val="18"/>
                <w:szCs w:val="18"/>
              </w:rPr>
            </w:pPr>
            <w:r w:rsidRPr="001151CD">
              <w:rPr>
                <w:rFonts w:hint="eastAsia" w:ascii="BIZ UDゴシック" w:hAnsi="BIZ UDゴシック" w:eastAsia="BIZ UDゴシック"/>
                <w:sz w:val="18"/>
                <w:szCs w:val="18"/>
              </w:rPr>
              <w:t xml:space="preserve">　</w:t>
            </w:r>
          </w:p>
        </w:tc>
        <w:tc>
          <w:tcPr>
            <w:tcW w:w="1418" w:type="dxa"/>
            <w:tcBorders>
              <w:top w:val="single" w:color="auto" w:sz="4" w:space="0"/>
              <w:left w:val="nil"/>
              <w:bottom w:val="single" w:color="auto" w:sz="4" w:space="0"/>
              <w:right w:val="single" w:color="auto" w:sz="4" w:space="0"/>
            </w:tcBorders>
            <w:shd w:val="clear" w:color="000000" w:fill="FFFFFF"/>
            <w:vAlign w:val="center"/>
          </w:tcPr>
          <w:p w:rsidRPr="001151CD" w:rsidR="006763E8" w:rsidP="006763E8" w:rsidRDefault="006763E8" w14:paraId="6F82391B" w14:textId="784D359C">
            <w:pPr>
              <w:pStyle w:val="43"/>
              <w:ind w:left="0" w:leftChars="0" w:right="-1" w:rightChars="0" w:firstLine="0" w:firstLineChars="0"/>
              <w:jc w:val="center"/>
              <w:rPr>
                <w:rFonts w:ascii="BIZ UDゴシック" w:hAnsi="BIZ UDゴシック" w:eastAsia="BIZ UDゴシック"/>
                <w:sz w:val="18"/>
                <w:szCs w:val="18"/>
              </w:rPr>
            </w:pPr>
            <w:r w:rsidRPr="001151CD">
              <w:rPr>
                <w:rFonts w:hint="eastAsia" w:ascii="BIZ UDゴシック" w:hAnsi="BIZ UDゴシック" w:eastAsia="BIZ UDゴシック"/>
                <w:sz w:val="18"/>
                <w:szCs w:val="18"/>
              </w:rPr>
              <w:t>15か所</w:t>
            </w:r>
          </w:p>
        </w:tc>
      </w:tr>
      <w:tr w:rsidRPr="006C10EB" w:rsidR="006763E8" w:rsidTr="006763E8" w14:paraId="6E81E901" w14:textId="77777777">
        <w:tc>
          <w:tcPr>
            <w:tcW w:w="1701" w:type="dxa"/>
          </w:tcPr>
          <w:p w:rsidRPr="006C10EB" w:rsidR="006763E8" w:rsidP="006763E8" w:rsidRDefault="006763E8" w14:paraId="2FF006B3" w14:textId="46E5E3FE">
            <w:pPr>
              <w:pStyle w:val="32"/>
              <w:spacing w:line="240" w:lineRule="exact"/>
              <w:ind w:left="0" w:leftChars="0" w:firstLine="0" w:firstLineChars="0"/>
              <w:rPr>
                <w:rFonts w:ascii="BIZ UDゴシック" w:hAnsi="BIZ UDゴシック" w:eastAsia="BIZ UDゴシック"/>
                <w:color w:val="000000" w:themeColor="text1"/>
                <w:sz w:val="20"/>
              </w:rPr>
            </w:pPr>
            <w:r w:rsidRPr="006763E8">
              <w:rPr>
                <w:rFonts w:hint="eastAsia" w:ascii="BIZ UDゴシック" w:hAnsi="BIZ UDゴシック" w:eastAsia="BIZ UDゴシック"/>
                <w:color w:val="000000" w:themeColor="text1"/>
                <w:sz w:val="20"/>
              </w:rPr>
              <w:t>福祉型児童発達支援センターの整備</w:t>
            </w:r>
          </w:p>
        </w:tc>
        <w:tc>
          <w:tcPr>
            <w:tcW w:w="2268" w:type="dxa"/>
            <w:tcBorders>
              <w:top w:val="nil"/>
              <w:left w:val="single" w:color="auto" w:sz="4" w:space="0"/>
              <w:bottom w:val="single" w:color="auto" w:sz="4" w:space="0"/>
              <w:right w:val="single" w:color="auto" w:sz="4" w:space="0"/>
            </w:tcBorders>
            <w:shd w:val="clear" w:color="000000" w:fill="FFFFFF"/>
            <w:vAlign w:val="center"/>
          </w:tcPr>
          <w:p w:rsidRPr="006763E8" w:rsidR="006763E8" w:rsidP="006763E8" w:rsidRDefault="006763E8" w14:paraId="263DC118" w14:textId="4DE04D6A">
            <w:pPr>
              <w:pStyle w:val="32"/>
              <w:spacing w:line="240" w:lineRule="exact"/>
              <w:ind w:left="0" w:leftChars="0" w:firstLine="0" w:firstLineChars="0"/>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発達相談の新規利用者数（人）</w:t>
            </w:r>
          </w:p>
        </w:tc>
        <w:tc>
          <w:tcPr>
            <w:tcW w:w="2552" w:type="dxa"/>
            <w:tcBorders>
              <w:top w:val="nil"/>
              <w:left w:val="nil"/>
              <w:bottom w:val="single" w:color="auto" w:sz="4" w:space="0"/>
              <w:right w:val="single" w:color="auto" w:sz="4" w:space="0"/>
            </w:tcBorders>
            <w:shd w:val="clear" w:color="000000" w:fill="FFFFFF"/>
            <w:vAlign w:val="center"/>
          </w:tcPr>
          <w:p w:rsidRPr="006763E8" w:rsidR="006763E8" w:rsidP="006763E8" w:rsidRDefault="006763E8" w14:paraId="2A2574CF" w14:textId="5C1CDD36">
            <w:pPr>
              <w:pStyle w:val="32"/>
              <w:spacing w:line="240" w:lineRule="exact"/>
              <w:ind w:left="0" w:leftChars="0" w:firstLine="0" w:firstLineChars="0"/>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発達相談のインテーク（初回面接）件数</w:t>
            </w:r>
          </w:p>
        </w:tc>
        <w:tc>
          <w:tcPr>
            <w:tcW w:w="1559" w:type="dxa"/>
            <w:tcBorders>
              <w:top w:val="nil"/>
              <w:left w:val="single" w:color="auto" w:sz="4" w:space="0"/>
              <w:bottom w:val="single" w:color="auto" w:sz="4" w:space="0"/>
              <w:right w:val="single" w:color="auto" w:sz="4" w:space="0"/>
            </w:tcBorders>
            <w:shd w:val="clear" w:color="000000" w:fill="FFFFFF"/>
            <w:vAlign w:val="center"/>
          </w:tcPr>
          <w:p w:rsidRPr="001151CD" w:rsidR="006763E8" w:rsidP="006763E8" w:rsidRDefault="006763E8" w14:paraId="79FF00CA" w14:textId="02B8CAA7">
            <w:pPr>
              <w:pStyle w:val="43"/>
              <w:ind w:left="0" w:leftChars="0" w:right="-1" w:rightChars="0" w:firstLine="0" w:firstLineChars="0"/>
              <w:jc w:val="center"/>
              <w:rPr>
                <w:rFonts w:ascii="BIZ UDゴシック" w:hAnsi="BIZ UDゴシック" w:eastAsia="BIZ UDゴシック"/>
                <w:sz w:val="18"/>
                <w:szCs w:val="18"/>
              </w:rPr>
            </w:pPr>
            <w:r w:rsidRPr="001151CD">
              <w:rPr>
                <w:rFonts w:hint="eastAsia" w:ascii="BIZ UDゴシック" w:hAnsi="BIZ UDゴシック" w:eastAsia="BIZ UDゴシック"/>
                <w:sz w:val="18"/>
                <w:szCs w:val="18"/>
              </w:rPr>
              <w:t>197人（R2）</w:t>
            </w:r>
          </w:p>
        </w:tc>
        <w:tc>
          <w:tcPr>
            <w:tcW w:w="1418" w:type="dxa"/>
            <w:tcBorders>
              <w:top w:val="nil"/>
              <w:left w:val="nil"/>
              <w:bottom w:val="single" w:color="auto" w:sz="4" w:space="0"/>
              <w:right w:val="single" w:color="auto" w:sz="4" w:space="0"/>
            </w:tcBorders>
            <w:shd w:val="clear" w:color="000000" w:fill="FFFFFF"/>
            <w:vAlign w:val="center"/>
          </w:tcPr>
          <w:p w:rsidRPr="001151CD" w:rsidR="006763E8" w:rsidP="006763E8" w:rsidRDefault="006763E8" w14:paraId="46CE2C2F" w14:textId="5DC0DBFB">
            <w:pPr>
              <w:pStyle w:val="43"/>
              <w:ind w:left="0" w:leftChars="0" w:right="-1" w:rightChars="0" w:firstLine="0" w:firstLineChars="0"/>
              <w:jc w:val="center"/>
              <w:rPr>
                <w:rFonts w:ascii="BIZ UDゴシック" w:hAnsi="BIZ UDゴシック" w:eastAsia="BIZ UDゴシック"/>
                <w:sz w:val="18"/>
                <w:szCs w:val="18"/>
              </w:rPr>
            </w:pPr>
            <w:r w:rsidRPr="001151CD">
              <w:rPr>
                <w:rFonts w:hint="eastAsia" w:ascii="BIZ UDゴシック" w:hAnsi="BIZ UDゴシック" w:eastAsia="BIZ UDゴシック"/>
                <w:sz w:val="18"/>
                <w:szCs w:val="18"/>
              </w:rPr>
              <w:t>300人</w:t>
            </w:r>
          </w:p>
        </w:tc>
      </w:tr>
    </w:tbl>
    <w:p w:rsidRPr="006C10EB" w:rsidR="00C43E18" w:rsidP="006C2810" w:rsidRDefault="00C43E18" w14:paraId="56B62DEB" w14:textId="286EC333">
      <w:pPr>
        <w:pStyle w:val="32"/>
        <w:ind w:left="412" w:leftChars="200" w:firstLine="216"/>
        <w:rPr>
          <w:rFonts w:ascii="BIZ UDゴシック" w:hAnsi="BIZ UDゴシック" w:eastAsia="BIZ UDゴシック"/>
          <w:color w:val="000000" w:themeColor="text1"/>
          <w:sz w:val="22"/>
          <w:szCs w:val="22"/>
        </w:rPr>
      </w:pPr>
    </w:p>
    <w:tbl>
      <w:tblPr>
        <w:tblStyle w:val="afc"/>
        <w:tblW w:w="9498" w:type="dxa"/>
        <w:tblInd w:w="-5" w:type="dxa"/>
        <w:tblLayout w:type="fixed"/>
        <w:tblCellMar>
          <w:top w:w="28" w:type="dxa"/>
          <w:left w:w="57" w:type="dxa"/>
          <w:bottom w:w="28" w:type="dxa"/>
          <w:right w:w="57" w:type="dxa"/>
        </w:tblCellMar>
        <w:tblLook w:val="04A0" w:firstRow="1" w:lastRow="0" w:firstColumn="1" w:lastColumn="0" w:noHBand="0" w:noVBand="1"/>
      </w:tblPr>
      <w:tblGrid>
        <w:gridCol w:w="3402"/>
        <w:gridCol w:w="1219"/>
        <w:gridCol w:w="1219"/>
        <w:gridCol w:w="1219"/>
        <w:gridCol w:w="1219"/>
        <w:gridCol w:w="1220"/>
      </w:tblGrid>
      <w:tr w:rsidRPr="006C10EB" w:rsidR="00FF2911" w:rsidTr="006763E8" w14:paraId="29C559AD" w14:textId="77777777">
        <w:trPr>
          <w:trHeight w:val="20"/>
        </w:trPr>
        <w:tc>
          <w:tcPr>
            <w:tcW w:w="3402" w:type="dxa"/>
            <w:vMerge w:val="restart"/>
            <w:shd w:val="clear" w:color="auto" w:fill="D9D9D9" w:themeFill="background1" w:themeFillShade="D9"/>
            <w:vAlign w:val="center"/>
          </w:tcPr>
          <w:p w:rsidRPr="006C10EB" w:rsidR="00C43E18" w:rsidP="006C2810" w:rsidRDefault="00DE3B67" w14:paraId="260C7FDE"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r w:rsidRPr="006C10EB">
              <w:rPr>
                <w:rFonts w:hint="eastAsia" w:ascii="BIZ UDゴシック" w:hAnsi="BIZ UDゴシック" w:eastAsia="BIZ UDゴシック"/>
                <w:color w:val="000000" w:themeColor="text1"/>
                <w:sz w:val="20"/>
              </w:rPr>
              <w:t>指標名（単位）</w:t>
            </w:r>
          </w:p>
        </w:tc>
        <w:tc>
          <w:tcPr>
            <w:tcW w:w="6096" w:type="dxa"/>
            <w:gridSpan w:val="5"/>
            <w:shd w:val="clear" w:color="auto" w:fill="D9D9D9" w:themeFill="background1" w:themeFillShade="D9"/>
            <w:vAlign w:val="center"/>
          </w:tcPr>
          <w:p w:rsidRPr="006C10EB" w:rsidR="00C43E18" w:rsidP="006C2810" w:rsidRDefault="00E31B36" w14:paraId="489225EA" w14:textId="79C1FD2B">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令和３</w:t>
            </w:r>
            <w:r w:rsidRPr="006C10EB" w:rsidR="00DE3B67">
              <w:rPr>
                <w:rFonts w:hint="eastAsia" w:ascii="BIZ UDゴシック" w:hAnsi="BIZ UDゴシック" w:eastAsia="BIZ UDゴシック"/>
                <w:color w:val="000000" w:themeColor="text1"/>
                <w:sz w:val="20"/>
              </w:rPr>
              <w:t>年度～令和</w:t>
            </w:r>
            <w:r>
              <w:rPr>
                <w:rFonts w:hint="eastAsia" w:ascii="BIZ UDゴシック" w:hAnsi="BIZ UDゴシック" w:eastAsia="BIZ UDゴシック"/>
                <w:color w:val="000000" w:themeColor="text1"/>
                <w:sz w:val="20"/>
              </w:rPr>
              <w:t>７</w:t>
            </w:r>
            <w:r w:rsidRPr="006C10EB" w:rsidR="00DE3B67">
              <w:rPr>
                <w:rFonts w:hint="eastAsia" w:ascii="BIZ UDゴシック" w:hAnsi="BIZ UDゴシック" w:eastAsia="BIZ UDゴシック"/>
                <w:color w:val="000000" w:themeColor="text1"/>
                <w:sz w:val="20"/>
              </w:rPr>
              <w:t>年度の実績</w:t>
            </w:r>
          </w:p>
        </w:tc>
      </w:tr>
      <w:tr w:rsidRPr="006C10EB" w:rsidR="00FF2911" w:rsidTr="006763E8" w14:paraId="5B32166F" w14:textId="77777777">
        <w:trPr>
          <w:trHeight w:val="20"/>
        </w:trPr>
        <w:tc>
          <w:tcPr>
            <w:tcW w:w="3402" w:type="dxa"/>
            <w:vMerge/>
            <w:shd w:val="clear" w:color="auto" w:fill="D9D9D9" w:themeFill="background1" w:themeFillShade="D9"/>
            <w:vAlign w:val="center"/>
          </w:tcPr>
          <w:p w:rsidRPr="006C10EB" w:rsidR="00C43E18" w:rsidP="006C2810" w:rsidRDefault="00C43E18" w14:paraId="130E0942"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p>
        </w:tc>
        <w:tc>
          <w:tcPr>
            <w:tcW w:w="1219" w:type="dxa"/>
            <w:tcBorders>
              <w:bottom w:val="single" w:color="auto" w:sz="4" w:space="0"/>
            </w:tcBorders>
            <w:shd w:val="clear" w:color="auto" w:fill="D9D9D9" w:themeFill="background1" w:themeFillShade="D9"/>
            <w:vAlign w:val="center"/>
          </w:tcPr>
          <w:p w:rsidRPr="006C10EB" w:rsidR="00C43E18" w:rsidP="006C2810" w:rsidRDefault="00E31B36" w14:paraId="1C85E06D" w14:textId="25CB0412">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令和３</w:t>
            </w:r>
            <w:r w:rsidRPr="006C10EB" w:rsidR="00DE3B67">
              <w:rPr>
                <w:rFonts w:hint="eastAsia" w:ascii="BIZ UDゴシック" w:hAnsi="BIZ UDゴシック" w:eastAsia="BIZ UDゴシック"/>
                <w:color w:val="000000" w:themeColor="text1"/>
                <w:sz w:val="20"/>
              </w:rPr>
              <w:t>年度</w:t>
            </w:r>
          </w:p>
        </w:tc>
        <w:tc>
          <w:tcPr>
            <w:tcW w:w="1219" w:type="dxa"/>
            <w:tcBorders>
              <w:bottom w:val="single" w:color="auto" w:sz="4" w:space="0"/>
            </w:tcBorders>
            <w:shd w:val="clear" w:color="auto" w:fill="D9D9D9" w:themeFill="background1" w:themeFillShade="D9"/>
            <w:vAlign w:val="center"/>
          </w:tcPr>
          <w:p w:rsidRPr="006C10EB" w:rsidR="00C43E18" w:rsidP="006C2810" w:rsidRDefault="00E31B36" w14:paraId="56FF78F5" w14:textId="3764C3C4">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令和４</w:t>
            </w:r>
            <w:r w:rsidRPr="006C10EB" w:rsidR="00DE3B67">
              <w:rPr>
                <w:rFonts w:hint="eastAsia" w:ascii="BIZ UDゴシック" w:hAnsi="BIZ UDゴシック" w:eastAsia="BIZ UDゴシック"/>
                <w:color w:val="000000" w:themeColor="text1"/>
                <w:sz w:val="20"/>
              </w:rPr>
              <w:t>年度</w:t>
            </w:r>
          </w:p>
        </w:tc>
        <w:tc>
          <w:tcPr>
            <w:tcW w:w="1219" w:type="dxa"/>
            <w:tcBorders>
              <w:bottom w:val="single" w:color="auto" w:sz="4" w:space="0"/>
            </w:tcBorders>
            <w:shd w:val="clear" w:color="auto" w:fill="D9D9D9" w:themeFill="background1" w:themeFillShade="D9"/>
            <w:vAlign w:val="center"/>
          </w:tcPr>
          <w:p w:rsidRPr="006C10EB" w:rsidR="00C43E18" w:rsidP="006C2810" w:rsidRDefault="00E31B36" w14:paraId="21D03429" w14:textId="64CF7A6A">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令和５</w:t>
            </w:r>
            <w:r w:rsidRPr="006C10EB" w:rsidR="00DE3B67">
              <w:rPr>
                <w:rFonts w:hint="eastAsia" w:ascii="BIZ UDゴシック" w:hAnsi="BIZ UDゴシック" w:eastAsia="BIZ UDゴシック"/>
                <w:color w:val="000000" w:themeColor="text1"/>
                <w:sz w:val="20"/>
              </w:rPr>
              <w:t>年度</w:t>
            </w:r>
          </w:p>
        </w:tc>
        <w:tc>
          <w:tcPr>
            <w:tcW w:w="1219" w:type="dxa"/>
            <w:tcBorders>
              <w:bottom w:val="single" w:color="auto" w:sz="4" w:space="0"/>
            </w:tcBorders>
            <w:shd w:val="clear" w:color="auto" w:fill="D9D9D9" w:themeFill="background1" w:themeFillShade="D9"/>
            <w:vAlign w:val="center"/>
          </w:tcPr>
          <w:p w:rsidRPr="006C10EB" w:rsidR="00C43E18" w:rsidP="006C2810" w:rsidRDefault="00E31B36" w14:paraId="4B6DC49D" w14:textId="5DE27E78">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令和６</w:t>
            </w:r>
            <w:r w:rsidRPr="006C10EB" w:rsidR="00DE3B67">
              <w:rPr>
                <w:rFonts w:hint="eastAsia" w:ascii="BIZ UDゴシック" w:hAnsi="BIZ UDゴシック" w:eastAsia="BIZ UDゴシック"/>
                <w:color w:val="000000" w:themeColor="text1"/>
                <w:sz w:val="20"/>
              </w:rPr>
              <w:t>年度</w:t>
            </w:r>
          </w:p>
        </w:tc>
        <w:tc>
          <w:tcPr>
            <w:tcW w:w="1220" w:type="dxa"/>
            <w:tcBorders>
              <w:bottom w:val="single" w:color="auto" w:sz="4" w:space="0"/>
            </w:tcBorders>
            <w:shd w:val="clear" w:color="auto" w:fill="D9D9D9" w:themeFill="background1" w:themeFillShade="D9"/>
            <w:vAlign w:val="center"/>
          </w:tcPr>
          <w:p w:rsidRPr="006C10EB" w:rsidR="00C43E18" w:rsidP="006C2810" w:rsidRDefault="00E31B36" w14:paraId="4D1C8BF5" w14:textId="720FFB6E">
            <w:pPr>
              <w:pStyle w:val="32"/>
              <w:spacing w:line="240" w:lineRule="exact"/>
              <w:ind w:left="0" w:leftChars="0" w:firstLine="0" w:firstLineChars="0"/>
              <w:jc w:val="center"/>
              <w:rPr>
                <w:rFonts w:ascii="BIZ UDゴシック" w:hAnsi="BIZ UDゴシック" w:eastAsia="BIZ UDゴシック"/>
                <w:color w:val="000000" w:themeColor="text1"/>
                <w:sz w:val="20"/>
              </w:rPr>
            </w:pPr>
            <w:r>
              <w:rPr>
                <w:rFonts w:hint="eastAsia" w:ascii="BIZ UDゴシック" w:hAnsi="BIZ UDゴシック" w:eastAsia="BIZ UDゴシック"/>
                <w:color w:val="000000" w:themeColor="text1"/>
                <w:sz w:val="20"/>
              </w:rPr>
              <w:t>令和７</w:t>
            </w:r>
            <w:r w:rsidRPr="006C10EB" w:rsidR="00DE3B67">
              <w:rPr>
                <w:rFonts w:hint="eastAsia" w:ascii="BIZ UDゴシック" w:hAnsi="BIZ UDゴシック" w:eastAsia="BIZ UDゴシック"/>
                <w:color w:val="000000" w:themeColor="text1"/>
                <w:sz w:val="20"/>
              </w:rPr>
              <w:t>年度</w:t>
            </w:r>
          </w:p>
        </w:tc>
      </w:tr>
      <w:tr w:rsidRPr="006C10EB" w:rsidR="006763E8" w:rsidTr="004C5215" w14:paraId="1952935C" w14:textId="77777777">
        <w:tc>
          <w:tcPr>
            <w:tcW w:w="3402" w:type="dxa"/>
            <w:tcBorders>
              <w:top w:val="single" w:color="auto" w:sz="4" w:space="0"/>
              <w:left w:val="single" w:color="auto" w:sz="4" w:space="0"/>
              <w:bottom w:val="single" w:color="auto" w:sz="4" w:space="0"/>
              <w:right w:val="single" w:color="auto" w:sz="4" w:space="0"/>
            </w:tcBorders>
            <w:shd w:val="clear" w:color="000000" w:fill="FFFFFF"/>
            <w:vAlign w:val="center"/>
          </w:tcPr>
          <w:p w:rsidRPr="006C10EB" w:rsidR="006763E8" w:rsidP="006763E8" w:rsidRDefault="006763E8" w14:paraId="2B9397C3" w14:textId="45F7CE91">
            <w:pPr>
              <w:pStyle w:val="32"/>
              <w:spacing w:line="240" w:lineRule="exact"/>
              <w:ind w:left="0" w:leftChars="0" w:firstLine="0" w:firstLineChars="0"/>
              <w:jc w:val="left"/>
              <w:rPr>
                <w:rFonts w:ascii="BIZ UDゴシック" w:hAnsi="BIZ UDゴシック" w:eastAsia="BIZ UDゴシック"/>
                <w:color w:val="000000" w:themeColor="text1"/>
                <w:sz w:val="20"/>
                <w:lang w:eastAsia="zh-TW"/>
              </w:rPr>
            </w:pPr>
            <w:bookmarkStart w:name="_Hlk229840987" w:id="557"/>
            <w:r w:rsidRPr="001151CD">
              <w:rPr>
                <w:rFonts w:hint="eastAsia" w:ascii="BIZ UDゴシック" w:hAnsi="BIZ UDゴシック" w:eastAsia="BIZ UDゴシック"/>
                <w:sz w:val="18"/>
                <w:szCs w:val="18"/>
                <w:lang w:eastAsia="zh-TW"/>
              </w:rPr>
              <w:t>障害者地域交流促進事業参加者数（人）</w:t>
            </w:r>
          </w:p>
        </w:tc>
        <w:tc>
          <w:tcPr>
            <w:tcW w:w="1219" w:type="dxa"/>
            <w:tcBorders>
              <w:top w:val="single" w:color="auto" w:sz="4" w:space="0"/>
              <w:left w:val="single" w:color="auto" w:sz="4" w:space="0"/>
              <w:bottom w:val="single" w:color="auto" w:sz="4" w:space="0"/>
              <w:right w:val="single" w:color="auto" w:sz="4" w:space="0"/>
            </w:tcBorders>
            <w:vAlign w:val="center"/>
          </w:tcPr>
          <w:p w:rsidRPr="006763E8" w:rsidR="006763E8" w:rsidP="006763E8" w:rsidRDefault="006763E8" w14:paraId="5831DBD8" w14:textId="5FE47627">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2,410人</w:t>
            </w:r>
          </w:p>
        </w:tc>
        <w:tc>
          <w:tcPr>
            <w:tcW w:w="1219" w:type="dxa"/>
            <w:tcBorders>
              <w:top w:val="single" w:color="auto" w:sz="4" w:space="0"/>
              <w:left w:val="nil"/>
              <w:bottom w:val="single" w:color="auto" w:sz="4" w:space="0"/>
              <w:right w:val="single" w:color="auto" w:sz="4" w:space="0"/>
            </w:tcBorders>
            <w:shd w:val="clear" w:color="000000" w:fill="FFFFFF"/>
            <w:vAlign w:val="center"/>
          </w:tcPr>
          <w:p w:rsidRPr="006763E8" w:rsidR="006763E8" w:rsidP="006763E8" w:rsidRDefault="006763E8" w14:paraId="0BCBDCAA" w14:textId="5A958FDB">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4,458人</w:t>
            </w:r>
          </w:p>
        </w:tc>
        <w:tc>
          <w:tcPr>
            <w:tcW w:w="1219" w:type="dxa"/>
            <w:tcBorders>
              <w:top w:val="single" w:color="auto" w:sz="4" w:space="0"/>
              <w:left w:val="nil"/>
              <w:bottom w:val="single" w:color="auto" w:sz="4" w:space="0"/>
              <w:right w:val="single" w:color="auto" w:sz="4" w:space="0"/>
            </w:tcBorders>
            <w:vAlign w:val="center"/>
          </w:tcPr>
          <w:p w:rsidRPr="006763E8" w:rsidR="006763E8" w:rsidP="006763E8" w:rsidRDefault="006763E8" w14:paraId="26DD2E84" w14:textId="36BCAEA8">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5,146人</w:t>
            </w:r>
          </w:p>
        </w:tc>
        <w:tc>
          <w:tcPr>
            <w:tcW w:w="1219" w:type="dxa"/>
            <w:tcBorders>
              <w:top w:val="single" w:color="auto" w:sz="4" w:space="0"/>
              <w:left w:val="nil"/>
              <w:bottom w:val="single" w:color="auto" w:sz="4" w:space="0"/>
              <w:right w:val="single" w:color="auto" w:sz="4" w:space="0"/>
            </w:tcBorders>
            <w:vAlign w:val="center"/>
          </w:tcPr>
          <w:p w:rsidRPr="006763E8" w:rsidR="006763E8" w:rsidP="006763E8" w:rsidRDefault="006763E8" w14:paraId="0E4E3FBE" w14:textId="7F8544A9">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6,325人</w:t>
            </w:r>
          </w:p>
        </w:tc>
        <w:tc>
          <w:tcPr>
            <w:tcW w:w="1220" w:type="dxa"/>
            <w:tcBorders>
              <w:left w:val="single" w:color="auto" w:sz="4" w:space="0"/>
            </w:tcBorders>
            <w:vAlign w:val="center"/>
          </w:tcPr>
          <w:p w:rsidRPr="006C10EB" w:rsidR="006763E8" w:rsidP="006763E8" w:rsidRDefault="006763E8" w14:paraId="6AF021EE" w14:textId="0B9DC254">
            <w:pPr>
              <w:pStyle w:val="32"/>
              <w:spacing w:line="240" w:lineRule="exact"/>
              <w:ind w:left="0" w:leftChars="0" w:firstLine="0" w:firstLineChars="0"/>
              <w:jc w:val="center"/>
              <w:rPr>
                <w:rFonts w:ascii="BIZ UDゴシック" w:hAnsi="BIZ UDゴシック" w:eastAsia="BIZ UDゴシック"/>
                <w:color w:val="000000" w:themeColor="text1"/>
                <w:sz w:val="20"/>
              </w:rPr>
            </w:pPr>
          </w:p>
        </w:tc>
      </w:tr>
      <w:tr w:rsidRPr="006C10EB" w:rsidR="006763E8" w:rsidTr="004C5215" w14:paraId="0C29A679" w14:textId="77777777">
        <w:tc>
          <w:tcPr>
            <w:tcW w:w="3402" w:type="dxa"/>
            <w:tcBorders>
              <w:top w:val="single" w:color="auto" w:sz="4" w:space="0"/>
              <w:left w:val="single" w:color="auto" w:sz="4" w:space="0"/>
              <w:bottom w:val="single" w:color="auto" w:sz="4" w:space="0"/>
              <w:right w:val="single" w:color="auto" w:sz="4" w:space="0"/>
            </w:tcBorders>
            <w:shd w:val="clear" w:color="000000" w:fill="FFFFFF"/>
            <w:vAlign w:val="center"/>
          </w:tcPr>
          <w:p w:rsidRPr="006C10EB" w:rsidR="006763E8" w:rsidP="006763E8" w:rsidRDefault="006763E8" w14:paraId="0FEBF97B" w14:textId="4EBC72FB">
            <w:pPr>
              <w:pStyle w:val="32"/>
              <w:spacing w:line="240" w:lineRule="exact"/>
              <w:ind w:left="0" w:leftChars="0" w:firstLine="0" w:firstLineChars="0"/>
              <w:jc w:val="left"/>
              <w:rPr>
                <w:rFonts w:ascii="BIZ UDゴシック" w:hAnsi="BIZ UDゴシック" w:eastAsia="BIZ UDゴシック"/>
                <w:color w:val="000000" w:themeColor="text1"/>
                <w:sz w:val="20"/>
              </w:rPr>
            </w:pPr>
            <w:r w:rsidRPr="006763E8">
              <w:rPr>
                <w:rFonts w:hint="eastAsia" w:ascii="BIZ UDゴシック" w:hAnsi="BIZ UDゴシック" w:eastAsia="BIZ UDゴシック"/>
                <w:sz w:val="18"/>
                <w:szCs w:val="18"/>
              </w:rPr>
              <w:t>関係機関連絡会の実施</w:t>
            </w:r>
          </w:p>
        </w:tc>
        <w:tc>
          <w:tcPr>
            <w:tcW w:w="1219" w:type="dxa"/>
            <w:tcBorders>
              <w:top w:val="nil"/>
              <w:left w:val="single" w:color="auto" w:sz="4" w:space="0"/>
              <w:bottom w:val="single" w:color="auto" w:sz="4" w:space="0"/>
              <w:right w:val="single" w:color="auto" w:sz="4" w:space="0"/>
            </w:tcBorders>
            <w:vAlign w:val="center"/>
          </w:tcPr>
          <w:p w:rsidRPr="006763E8" w:rsidR="006763E8" w:rsidP="006763E8" w:rsidRDefault="006763E8" w14:paraId="6ACE9AFA" w14:textId="36A7FB3C">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有</w:t>
            </w:r>
          </w:p>
        </w:tc>
        <w:tc>
          <w:tcPr>
            <w:tcW w:w="1219" w:type="dxa"/>
            <w:tcBorders>
              <w:top w:val="nil"/>
              <w:left w:val="nil"/>
              <w:bottom w:val="single" w:color="auto" w:sz="4" w:space="0"/>
              <w:right w:val="single" w:color="auto" w:sz="4" w:space="0"/>
            </w:tcBorders>
            <w:shd w:val="clear" w:color="000000" w:fill="FFFFFF"/>
            <w:vAlign w:val="center"/>
          </w:tcPr>
          <w:p w:rsidRPr="006763E8" w:rsidR="006763E8" w:rsidP="006763E8" w:rsidRDefault="006763E8" w14:paraId="131C6AF9" w14:textId="655DFFBE">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有</w:t>
            </w:r>
          </w:p>
        </w:tc>
        <w:tc>
          <w:tcPr>
            <w:tcW w:w="1219" w:type="dxa"/>
            <w:tcBorders>
              <w:top w:val="nil"/>
              <w:left w:val="nil"/>
              <w:bottom w:val="single" w:color="auto" w:sz="4" w:space="0"/>
              <w:right w:val="single" w:color="auto" w:sz="4" w:space="0"/>
            </w:tcBorders>
            <w:vAlign w:val="center"/>
          </w:tcPr>
          <w:p w:rsidRPr="006763E8" w:rsidR="006763E8" w:rsidP="006763E8" w:rsidRDefault="006763E8" w14:paraId="44409990" w14:textId="6228F8C8">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有</w:t>
            </w:r>
          </w:p>
        </w:tc>
        <w:tc>
          <w:tcPr>
            <w:tcW w:w="1219" w:type="dxa"/>
            <w:tcBorders>
              <w:top w:val="nil"/>
              <w:left w:val="nil"/>
              <w:bottom w:val="single" w:color="auto" w:sz="4" w:space="0"/>
              <w:right w:val="single" w:color="auto" w:sz="4" w:space="0"/>
            </w:tcBorders>
            <w:vAlign w:val="center"/>
          </w:tcPr>
          <w:p w:rsidRPr="006763E8" w:rsidR="006763E8" w:rsidP="006763E8" w:rsidRDefault="006763E8" w14:paraId="7D50119C" w14:textId="58DD0BE9">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有</w:t>
            </w:r>
          </w:p>
        </w:tc>
        <w:tc>
          <w:tcPr>
            <w:tcW w:w="1220" w:type="dxa"/>
            <w:tcBorders>
              <w:left w:val="single" w:color="auto" w:sz="4" w:space="0"/>
            </w:tcBorders>
            <w:vAlign w:val="center"/>
          </w:tcPr>
          <w:p w:rsidRPr="006C10EB" w:rsidR="006763E8" w:rsidP="006763E8" w:rsidRDefault="006763E8" w14:paraId="03C087E2" w14:textId="3E34CAF6">
            <w:pPr>
              <w:pStyle w:val="32"/>
              <w:spacing w:line="240" w:lineRule="exact"/>
              <w:ind w:left="0" w:leftChars="0" w:firstLine="0" w:firstLineChars="0"/>
              <w:jc w:val="center"/>
              <w:rPr>
                <w:rFonts w:ascii="BIZ UDゴシック" w:hAnsi="BIZ UDゴシック" w:eastAsia="BIZ UDゴシック"/>
                <w:color w:val="000000" w:themeColor="text1"/>
                <w:sz w:val="20"/>
              </w:rPr>
            </w:pPr>
          </w:p>
        </w:tc>
      </w:tr>
      <w:tr w:rsidRPr="006C10EB" w:rsidR="006763E8" w:rsidTr="004C5215" w14:paraId="62C69B23" w14:textId="77777777">
        <w:tc>
          <w:tcPr>
            <w:tcW w:w="3402" w:type="dxa"/>
            <w:tcBorders>
              <w:top w:val="nil"/>
              <w:left w:val="single" w:color="auto" w:sz="4" w:space="0"/>
              <w:bottom w:val="single" w:color="auto" w:sz="4" w:space="0"/>
              <w:right w:val="single" w:color="auto" w:sz="4" w:space="0"/>
            </w:tcBorders>
            <w:shd w:val="clear" w:color="000000" w:fill="FFFFFF"/>
            <w:vAlign w:val="center"/>
          </w:tcPr>
          <w:p w:rsidRPr="006C10EB" w:rsidR="006763E8" w:rsidP="006763E8" w:rsidRDefault="006763E8" w14:paraId="34E41A5E" w14:textId="2E93ED03">
            <w:pPr>
              <w:pStyle w:val="32"/>
              <w:spacing w:line="240" w:lineRule="exact"/>
              <w:ind w:left="0" w:leftChars="0" w:firstLine="0" w:firstLineChars="0"/>
              <w:jc w:val="left"/>
              <w:rPr>
                <w:rFonts w:ascii="BIZ UDゴシック" w:hAnsi="BIZ UDゴシック" w:eastAsia="BIZ UDゴシック"/>
                <w:color w:val="000000" w:themeColor="text1"/>
                <w:sz w:val="20"/>
              </w:rPr>
            </w:pPr>
            <w:r w:rsidRPr="006763E8">
              <w:rPr>
                <w:rFonts w:hint="eastAsia" w:ascii="BIZ UDゴシック" w:hAnsi="BIZ UDゴシック" w:eastAsia="BIZ UDゴシック"/>
                <w:sz w:val="18"/>
                <w:szCs w:val="18"/>
              </w:rPr>
              <w:t>就労移行支援事業等を利用した一般就労への移行者数(人)</w:t>
            </w:r>
          </w:p>
        </w:tc>
        <w:tc>
          <w:tcPr>
            <w:tcW w:w="1219" w:type="dxa"/>
            <w:tcBorders>
              <w:top w:val="nil"/>
              <w:left w:val="single" w:color="auto" w:sz="4" w:space="0"/>
              <w:bottom w:val="single" w:color="auto" w:sz="4" w:space="0"/>
              <w:right w:val="single" w:color="auto" w:sz="4" w:space="0"/>
            </w:tcBorders>
            <w:vAlign w:val="center"/>
          </w:tcPr>
          <w:p w:rsidRPr="006763E8" w:rsidR="006763E8" w:rsidP="006763E8" w:rsidRDefault="006763E8" w14:paraId="2DD45AA5" w14:textId="331EE221">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46人</w:t>
            </w:r>
          </w:p>
        </w:tc>
        <w:tc>
          <w:tcPr>
            <w:tcW w:w="1219" w:type="dxa"/>
            <w:tcBorders>
              <w:top w:val="nil"/>
              <w:left w:val="nil"/>
              <w:bottom w:val="single" w:color="auto" w:sz="4" w:space="0"/>
              <w:right w:val="single" w:color="auto" w:sz="4" w:space="0"/>
            </w:tcBorders>
            <w:shd w:val="clear" w:color="000000" w:fill="FFFFFF"/>
            <w:vAlign w:val="center"/>
          </w:tcPr>
          <w:p w:rsidRPr="006763E8" w:rsidR="006763E8" w:rsidP="006763E8" w:rsidRDefault="006763E8" w14:paraId="46A64541" w14:textId="42D5E8D3">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68人</w:t>
            </w:r>
          </w:p>
        </w:tc>
        <w:tc>
          <w:tcPr>
            <w:tcW w:w="1219" w:type="dxa"/>
            <w:tcBorders>
              <w:top w:val="nil"/>
              <w:left w:val="nil"/>
              <w:bottom w:val="single" w:color="auto" w:sz="4" w:space="0"/>
              <w:right w:val="single" w:color="auto" w:sz="4" w:space="0"/>
            </w:tcBorders>
            <w:vAlign w:val="center"/>
          </w:tcPr>
          <w:p w:rsidRPr="006763E8" w:rsidR="006763E8" w:rsidP="006763E8" w:rsidRDefault="006763E8" w14:paraId="73BBBC3B" w14:textId="2351C284">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79人</w:t>
            </w:r>
          </w:p>
        </w:tc>
        <w:tc>
          <w:tcPr>
            <w:tcW w:w="1219" w:type="dxa"/>
            <w:tcBorders>
              <w:top w:val="nil"/>
              <w:left w:val="nil"/>
              <w:bottom w:val="single" w:color="auto" w:sz="4" w:space="0"/>
              <w:right w:val="single" w:color="auto" w:sz="4" w:space="0"/>
            </w:tcBorders>
            <w:vAlign w:val="center"/>
          </w:tcPr>
          <w:p w:rsidRPr="006763E8" w:rsidR="006763E8" w:rsidP="006763E8" w:rsidRDefault="006763E8" w14:paraId="043119AD" w14:textId="12A00FF5">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96人</w:t>
            </w:r>
          </w:p>
        </w:tc>
        <w:tc>
          <w:tcPr>
            <w:tcW w:w="1220" w:type="dxa"/>
            <w:tcBorders>
              <w:left w:val="single" w:color="auto" w:sz="4" w:space="0"/>
            </w:tcBorders>
            <w:vAlign w:val="center"/>
          </w:tcPr>
          <w:p w:rsidRPr="006C10EB" w:rsidR="006763E8" w:rsidP="006763E8" w:rsidRDefault="006763E8" w14:paraId="6AB2A73C" w14:textId="0A5B0CEC">
            <w:pPr>
              <w:pStyle w:val="32"/>
              <w:spacing w:line="240" w:lineRule="exact"/>
              <w:ind w:left="0" w:leftChars="0" w:firstLine="0" w:firstLineChars="0"/>
              <w:jc w:val="center"/>
              <w:rPr>
                <w:rFonts w:ascii="BIZ UDゴシック" w:hAnsi="BIZ UDゴシック" w:eastAsia="BIZ UDゴシック"/>
                <w:color w:val="000000" w:themeColor="text1"/>
                <w:sz w:val="20"/>
              </w:rPr>
            </w:pPr>
          </w:p>
        </w:tc>
      </w:tr>
      <w:tr w:rsidRPr="006C10EB" w:rsidR="006763E8" w:rsidTr="004C5215" w14:paraId="075B63D7" w14:textId="77777777">
        <w:tc>
          <w:tcPr>
            <w:tcW w:w="3402" w:type="dxa"/>
            <w:tcBorders>
              <w:top w:val="nil"/>
              <w:left w:val="single" w:color="auto" w:sz="4" w:space="0"/>
              <w:bottom w:val="single" w:color="auto" w:sz="4" w:space="0"/>
              <w:right w:val="single" w:color="auto" w:sz="4" w:space="0"/>
            </w:tcBorders>
            <w:shd w:val="clear" w:color="000000" w:fill="FFFFFF"/>
            <w:vAlign w:val="center"/>
          </w:tcPr>
          <w:p w:rsidRPr="006C10EB" w:rsidR="006763E8" w:rsidP="006763E8" w:rsidRDefault="006763E8" w14:paraId="783A6E98" w14:textId="7BF86028">
            <w:pPr>
              <w:pStyle w:val="32"/>
              <w:spacing w:line="240" w:lineRule="exact"/>
              <w:ind w:left="0" w:leftChars="0" w:firstLine="0" w:firstLineChars="0"/>
              <w:jc w:val="left"/>
              <w:rPr>
                <w:rFonts w:ascii="BIZ UDゴシック" w:hAnsi="BIZ UDゴシック" w:eastAsia="BIZ UDゴシック"/>
                <w:color w:val="000000" w:themeColor="text1"/>
                <w:sz w:val="20"/>
              </w:rPr>
            </w:pPr>
            <w:r w:rsidRPr="006763E8">
              <w:rPr>
                <w:rFonts w:hint="eastAsia" w:ascii="BIZ UDゴシック" w:hAnsi="BIZ UDゴシック" w:eastAsia="BIZ UDゴシック"/>
                <w:sz w:val="18"/>
                <w:szCs w:val="18"/>
              </w:rPr>
              <w:t>「合理的配慮の提供」の認知度（％）</w:t>
            </w:r>
          </w:p>
        </w:tc>
        <w:tc>
          <w:tcPr>
            <w:tcW w:w="1219" w:type="dxa"/>
            <w:tcBorders>
              <w:top w:val="nil"/>
              <w:left w:val="single" w:color="auto" w:sz="4" w:space="0"/>
              <w:bottom w:val="single" w:color="auto" w:sz="4" w:space="0"/>
              <w:right w:val="single" w:color="auto" w:sz="4" w:space="0"/>
            </w:tcBorders>
            <w:vAlign w:val="center"/>
          </w:tcPr>
          <w:p w:rsidRPr="006763E8" w:rsidR="006763E8" w:rsidP="006763E8" w:rsidRDefault="006763E8" w14:paraId="74B1B819" w14:textId="2190E0DB">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44.60%</w:t>
            </w:r>
          </w:p>
        </w:tc>
        <w:tc>
          <w:tcPr>
            <w:tcW w:w="1219" w:type="dxa"/>
            <w:tcBorders>
              <w:top w:val="nil"/>
              <w:left w:val="nil"/>
              <w:bottom w:val="single" w:color="auto" w:sz="4" w:space="0"/>
              <w:right w:val="single" w:color="auto" w:sz="4" w:space="0"/>
            </w:tcBorders>
            <w:shd w:val="clear" w:color="000000" w:fill="FFFFFF"/>
            <w:vAlign w:val="center"/>
          </w:tcPr>
          <w:p w:rsidRPr="006763E8" w:rsidR="006763E8" w:rsidP="006763E8" w:rsidRDefault="006763E8" w14:paraId="60F09316" w14:textId="4E0EE389">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32.40%</w:t>
            </w:r>
          </w:p>
        </w:tc>
        <w:tc>
          <w:tcPr>
            <w:tcW w:w="1219" w:type="dxa"/>
            <w:tcBorders>
              <w:top w:val="nil"/>
              <w:left w:val="nil"/>
              <w:bottom w:val="single" w:color="auto" w:sz="4" w:space="0"/>
              <w:right w:val="single" w:color="auto" w:sz="4" w:space="0"/>
            </w:tcBorders>
            <w:vAlign w:val="center"/>
          </w:tcPr>
          <w:p w:rsidRPr="006763E8" w:rsidR="006763E8" w:rsidP="006763E8" w:rsidRDefault="006763E8" w14:paraId="0847A483" w14:textId="2C3BDE88">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25.50%</w:t>
            </w:r>
          </w:p>
        </w:tc>
        <w:tc>
          <w:tcPr>
            <w:tcW w:w="1219" w:type="dxa"/>
            <w:tcBorders>
              <w:top w:val="nil"/>
              <w:left w:val="nil"/>
              <w:bottom w:val="single" w:color="auto" w:sz="4" w:space="0"/>
              <w:right w:val="single" w:color="auto" w:sz="4" w:space="0"/>
            </w:tcBorders>
            <w:vAlign w:val="center"/>
          </w:tcPr>
          <w:p w:rsidRPr="006763E8" w:rsidR="006763E8" w:rsidP="006763E8" w:rsidRDefault="006763E8" w14:paraId="3F7EF02F" w14:textId="0FD4C021">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36.50%</w:t>
            </w:r>
          </w:p>
        </w:tc>
        <w:tc>
          <w:tcPr>
            <w:tcW w:w="1220" w:type="dxa"/>
            <w:tcBorders>
              <w:left w:val="single" w:color="auto" w:sz="4" w:space="0"/>
            </w:tcBorders>
            <w:vAlign w:val="center"/>
          </w:tcPr>
          <w:p w:rsidRPr="006C10EB" w:rsidR="006763E8" w:rsidP="006763E8" w:rsidRDefault="006763E8" w14:paraId="03D11691" w14:textId="620B6D22">
            <w:pPr>
              <w:pStyle w:val="32"/>
              <w:spacing w:line="240" w:lineRule="exact"/>
              <w:ind w:left="0" w:leftChars="0" w:firstLine="0" w:firstLineChars="0"/>
              <w:jc w:val="center"/>
              <w:rPr>
                <w:rFonts w:ascii="BIZ UDゴシック" w:hAnsi="BIZ UDゴシック" w:eastAsia="BIZ UDゴシック"/>
                <w:color w:val="000000" w:themeColor="text1"/>
                <w:sz w:val="20"/>
              </w:rPr>
            </w:pPr>
          </w:p>
        </w:tc>
      </w:tr>
      <w:bookmarkEnd w:id="557"/>
      <w:tr w:rsidRPr="006C10EB" w:rsidR="006763E8" w:rsidTr="004C5215" w14:paraId="398D03F0" w14:textId="77777777">
        <w:tc>
          <w:tcPr>
            <w:tcW w:w="3402" w:type="dxa"/>
            <w:tcBorders>
              <w:top w:val="nil"/>
              <w:left w:val="single" w:color="auto" w:sz="4" w:space="0"/>
              <w:bottom w:val="single" w:color="auto" w:sz="4" w:space="0"/>
              <w:right w:val="single" w:color="auto" w:sz="4" w:space="0"/>
            </w:tcBorders>
            <w:shd w:val="clear" w:color="000000" w:fill="FFFFFF"/>
            <w:vAlign w:val="center"/>
          </w:tcPr>
          <w:p w:rsidR="00A04FE4" w:rsidP="006763E8" w:rsidRDefault="006763E8" w14:paraId="6632E8E2" w14:textId="77777777">
            <w:pPr>
              <w:pStyle w:val="32"/>
              <w:spacing w:line="240" w:lineRule="exact"/>
              <w:ind w:left="0" w:leftChars="0" w:firstLine="0" w:firstLineChars="0"/>
              <w:jc w:val="left"/>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権利擁護センターふちゅうにおける</w:t>
            </w:r>
          </w:p>
          <w:p w:rsidRPr="006C10EB" w:rsidR="006763E8" w:rsidP="006763E8" w:rsidRDefault="006763E8" w14:paraId="0D425196" w14:textId="643BD3A2">
            <w:pPr>
              <w:pStyle w:val="32"/>
              <w:spacing w:line="240" w:lineRule="exact"/>
              <w:ind w:left="0" w:leftChars="0" w:firstLine="0" w:firstLineChars="0"/>
              <w:jc w:val="left"/>
              <w:rPr>
                <w:rFonts w:ascii="BIZ UDゴシック" w:hAnsi="BIZ UDゴシック" w:eastAsia="BIZ UDゴシック"/>
                <w:color w:val="000000" w:themeColor="text1"/>
                <w:sz w:val="20"/>
              </w:rPr>
            </w:pPr>
            <w:r w:rsidRPr="006763E8">
              <w:rPr>
                <w:rFonts w:hint="eastAsia" w:ascii="BIZ UDゴシック" w:hAnsi="BIZ UDゴシック" w:eastAsia="BIZ UDゴシック"/>
                <w:sz w:val="18"/>
                <w:szCs w:val="18"/>
              </w:rPr>
              <w:t>成年後見制度に係る相談件数（人）</w:t>
            </w:r>
          </w:p>
        </w:tc>
        <w:tc>
          <w:tcPr>
            <w:tcW w:w="1219" w:type="dxa"/>
            <w:tcBorders>
              <w:top w:val="single" w:color="auto" w:sz="4" w:space="0"/>
              <w:left w:val="single" w:color="auto" w:sz="4" w:space="0"/>
              <w:bottom w:val="single" w:color="auto" w:sz="4" w:space="0"/>
              <w:right w:val="single" w:color="auto" w:sz="4" w:space="0"/>
            </w:tcBorders>
            <w:vAlign w:val="center"/>
          </w:tcPr>
          <w:p w:rsidRPr="006763E8" w:rsidR="006763E8" w:rsidP="006763E8" w:rsidRDefault="006763E8" w14:paraId="44409918" w14:textId="2A7B508B">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920件</w:t>
            </w:r>
          </w:p>
        </w:tc>
        <w:tc>
          <w:tcPr>
            <w:tcW w:w="1219" w:type="dxa"/>
            <w:tcBorders>
              <w:top w:val="single" w:color="auto" w:sz="4" w:space="0"/>
              <w:left w:val="nil"/>
              <w:bottom w:val="single" w:color="auto" w:sz="4" w:space="0"/>
              <w:right w:val="single" w:color="auto" w:sz="4" w:space="0"/>
            </w:tcBorders>
            <w:shd w:val="clear" w:color="000000" w:fill="FFFFFF"/>
            <w:vAlign w:val="center"/>
          </w:tcPr>
          <w:p w:rsidRPr="006763E8" w:rsidR="006763E8" w:rsidP="006763E8" w:rsidRDefault="006763E8" w14:paraId="7D3E10FF" w14:textId="57CDA516">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1070件</w:t>
            </w:r>
          </w:p>
        </w:tc>
        <w:tc>
          <w:tcPr>
            <w:tcW w:w="1219" w:type="dxa"/>
            <w:tcBorders>
              <w:top w:val="single" w:color="auto" w:sz="4" w:space="0"/>
              <w:left w:val="nil"/>
              <w:bottom w:val="single" w:color="auto" w:sz="4" w:space="0"/>
              <w:right w:val="single" w:color="auto" w:sz="4" w:space="0"/>
            </w:tcBorders>
            <w:vAlign w:val="center"/>
          </w:tcPr>
          <w:p w:rsidRPr="006763E8" w:rsidR="006763E8" w:rsidP="006763E8" w:rsidRDefault="006763E8" w14:paraId="511EFA53" w14:textId="07431423">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993件</w:t>
            </w:r>
          </w:p>
        </w:tc>
        <w:tc>
          <w:tcPr>
            <w:tcW w:w="1219" w:type="dxa"/>
            <w:tcBorders>
              <w:top w:val="single" w:color="auto" w:sz="4" w:space="0"/>
              <w:left w:val="nil"/>
              <w:bottom w:val="single" w:color="auto" w:sz="4" w:space="0"/>
              <w:right w:val="single" w:color="auto" w:sz="4" w:space="0"/>
            </w:tcBorders>
            <w:vAlign w:val="center"/>
          </w:tcPr>
          <w:p w:rsidRPr="006763E8" w:rsidR="006763E8" w:rsidP="006763E8" w:rsidRDefault="006763E8" w14:paraId="2C762D60" w14:textId="33683FB5">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792件</w:t>
            </w:r>
          </w:p>
        </w:tc>
        <w:tc>
          <w:tcPr>
            <w:tcW w:w="1220" w:type="dxa"/>
            <w:tcBorders>
              <w:left w:val="single" w:color="auto" w:sz="4" w:space="0"/>
            </w:tcBorders>
            <w:vAlign w:val="center"/>
          </w:tcPr>
          <w:p w:rsidRPr="006C10EB" w:rsidR="006763E8" w:rsidP="006763E8" w:rsidRDefault="006763E8" w14:paraId="4CB792F1"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p>
        </w:tc>
      </w:tr>
      <w:tr w:rsidRPr="006C10EB" w:rsidR="006763E8" w:rsidTr="004C5215" w14:paraId="4AA7D53C" w14:textId="77777777">
        <w:tc>
          <w:tcPr>
            <w:tcW w:w="3402" w:type="dxa"/>
            <w:tcBorders>
              <w:top w:val="nil"/>
              <w:left w:val="single" w:color="auto" w:sz="4" w:space="0"/>
              <w:bottom w:val="single" w:color="auto" w:sz="4" w:space="0"/>
              <w:right w:val="single" w:color="auto" w:sz="4" w:space="0"/>
            </w:tcBorders>
            <w:shd w:val="clear" w:color="000000" w:fill="FFFFFF"/>
            <w:vAlign w:val="center"/>
          </w:tcPr>
          <w:p w:rsidRPr="006C10EB" w:rsidR="006763E8" w:rsidP="006763E8" w:rsidRDefault="006763E8" w14:paraId="71DCE69A" w14:textId="1681713D">
            <w:pPr>
              <w:pStyle w:val="32"/>
              <w:spacing w:line="240" w:lineRule="exact"/>
              <w:ind w:left="0" w:leftChars="0" w:firstLine="0" w:firstLineChars="0"/>
              <w:jc w:val="left"/>
              <w:rPr>
                <w:rFonts w:ascii="BIZ UDゴシック" w:hAnsi="BIZ UDゴシック" w:eastAsia="BIZ UDゴシック"/>
                <w:color w:val="000000" w:themeColor="text1"/>
                <w:sz w:val="20"/>
              </w:rPr>
            </w:pPr>
            <w:r w:rsidRPr="006763E8">
              <w:rPr>
                <w:rFonts w:hint="eastAsia" w:ascii="BIZ UDゴシック" w:hAnsi="BIZ UDゴシック" w:eastAsia="BIZ UDゴシック"/>
                <w:sz w:val="18"/>
                <w:szCs w:val="18"/>
              </w:rPr>
              <w:t>指定特定相談支援事業者数（か所）</w:t>
            </w:r>
          </w:p>
        </w:tc>
        <w:tc>
          <w:tcPr>
            <w:tcW w:w="1219" w:type="dxa"/>
            <w:tcBorders>
              <w:top w:val="nil"/>
              <w:left w:val="single" w:color="auto" w:sz="4" w:space="0"/>
              <w:bottom w:val="single" w:color="auto" w:sz="4" w:space="0"/>
              <w:right w:val="single" w:color="auto" w:sz="4" w:space="0"/>
            </w:tcBorders>
            <w:vAlign w:val="center"/>
          </w:tcPr>
          <w:p w:rsidRPr="006763E8" w:rsidR="006763E8" w:rsidP="006763E8" w:rsidRDefault="006763E8" w14:paraId="428788AC" w14:textId="4160D70C">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19か所</w:t>
            </w:r>
          </w:p>
        </w:tc>
        <w:tc>
          <w:tcPr>
            <w:tcW w:w="1219" w:type="dxa"/>
            <w:tcBorders>
              <w:top w:val="nil"/>
              <w:left w:val="nil"/>
              <w:bottom w:val="single" w:color="auto" w:sz="4" w:space="0"/>
              <w:right w:val="single" w:color="auto" w:sz="4" w:space="0"/>
            </w:tcBorders>
            <w:shd w:val="clear" w:color="000000" w:fill="FFFFFF"/>
            <w:vAlign w:val="center"/>
          </w:tcPr>
          <w:p w:rsidRPr="006763E8" w:rsidR="006763E8" w:rsidP="006763E8" w:rsidRDefault="006763E8" w14:paraId="64930985" w14:textId="3B26CE76">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18か所</w:t>
            </w:r>
          </w:p>
        </w:tc>
        <w:tc>
          <w:tcPr>
            <w:tcW w:w="1219" w:type="dxa"/>
            <w:tcBorders>
              <w:top w:val="nil"/>
              <w:left w:val="nil"/>
              <w:bottom w:val="single" w:color="auto" w:sz="4" w:space="0"/>
              <w:right w:val="single" w:color="auto" w:sz="4" w:space="0"/>
            </w:tcBorders>
            <w:vAlign w:val="center"/>
          </w:tcPr>
          <w:p w:rsidRPr="006763E8" w:rsidR="006763E8" w:rsidP="006763E8" w:rsidRDefault="006763E8" w14:paraId="77E127C0" w14:textId="5ACB5C4F">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17か所</w:t>
            </w:r>
          </w:p>
        </w:tc>
        <w:tc>
          <w:tcPr>
            <w:tcW w:w="1219" w:type="dxa"/>
            <w:tcBorders>
              <w:top w:val="nil"/>
              <w:left w:val="nil"/>
              <w:bottom w:val="single" w:color="auto" w:sz="4" w:space="0"/>
              <w:right w:val="single" w:color="auto" w:sz="4" w:space="0"/>
            </w:tcBorders>
            <w:vAlign w:val="center"/>
          </w:tcPr>
          <w:p w:rsidRPr="006763E8" w:rsidR="006763E8" w:rsidP="006763E8" w:rsidRDefault="006763E8" w14:paraId="13BEFB4C" w14:textId="46A11B90">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19か所</w:t>
            </w:r>
          </w:p>
        </w:tc>
        <w:tc>
          <w:tcPr>
            <w:tcW w:w="1220" w:type="dxa"/>
            <w:tcBorders>
              <w:left w:val="single" w:color="auto" w:sz="4" w:space="0"/>
            </w:tcBorders>
            <w:vAlign w:val="center"/>
          </w:tcPr>
          <w:p w:rsidRPr="006C10EB" w:rsidR="006763E8" w:rsidP="006763E8" w:rsidRDefault="006763E8" w14:paraId="20BB408B" w14:textId="117A44A2">
            <w:pPr>
              <w:pStyle w:val="32"/>
              <w:spacing w:line="240" w:lineRule="exact"/>
              <w:ind w:left="0" w:leftChars="0" w:firstLine="0" w:firstLineChars="0"/>
              <w:jc w:val="center"/>
              <w:rPr>
                <w:rFonts w:ascii="BIZ UDゴシック" w:hAnsi="BIZ UDゴシック" w:eastAsia="BIZ UDゴシック"/>
                <w:color w:val="000000" w:themeColor="text1"/>
                <w:sz w:val="20"/>
              </w:rPr>
            </w:pPr>
          </w:p>
        </w:tc>
      </w:tr>
      <w:tr w:rsidRPr="006C10EB" w:rsidR="006763E8" w:rsidTr="004C5215" w14:paraId="03C2DB18" w14:textId="77777777">
        <w:tc>
          <w:tcPr>
            <w:tcW w:w="3402" w:type="dxa"/>
            <w:tcBorders>
              <w:top w:val="nil"/>
              <w:left w:val="single" w:color="auto" w:sz="4" w:space="0"/>
              <w:bottom w:val="single" w:color="auto" w:sz="4" w:space="0"/>
              <w:right w:val="single" w:color="auto" w:sz="4" w:space="0"/>
            </w:tcBorders>
            <w:shd w:val="clear" w:color="000000" w:fill="FFFFFF"/>
            <w:vAlign w:val="center"/>
          </w:tcPr>
          <w:p w:rsidRPr="006C10EB" w:rsidR="006763E8" w:rsidP="006763E8" w:rsidRDefault="006763E8" w14:paraId="23AC363E" w14:textId="7EE1E981">
            <w:pPr>
              <w:pStyle w:val="32"/>
              <w:spacing w:line="240" w:lineRule="exact"/>
              <w:ind w:left="0" w:leftChars="0" w:firstLine="0" w:firstLineChars="0"/>
              <w:jc w:val="left"/>
              <w:rPr>
                <w:rFonts w:ascii="BIZ UDゴシック" w:hAnsi="BIZ UDゴシック" w:eastAsia="BIZ UDゴシック"/>
                <w:color w:val="000000" w:themeColor="text1"/>
                <w:sz w:val="20"/>
              </w:rPr>
            </w:pPr>
            <w:r w:rsidRPr="006763E8">
              <w:rPr>
                <w:rFonts w:hint="eastAsia" w:ascii="BIZ UDゴシック" w:hAnsi="BIZ UDゴシック" w:eastAsia="BIZ UDゴシック"/>
                <w:sz w:val="18"/>
                <w:szCs w:val="18"/>
              </w:rPr>
              <w:t>地域生活支援拠点登録事業所数（か所）</w:t>
            </w:r>
          </w:p>
        </w:tc>
        <w:tc>
          <w:tcPr>
            <w:tcW w:w="1219" w:type="dxa"/>
            <w:tcBorders>
              <w:top w:val="nil"/>
              <w:left w:val="single" w:color="auto" w:sz="4" w:space="0"/>
              <w:bottom w:val="single" w:color="auto" w:sz="4" w:space="0"/>
              <w:right w:val="single" w:color="auto" w:sz="4" w:space="0"/>
            </w:tcBorders>
            <w:vAlign w:val="center"/>
          </w:tcPr>
          <w:p w:rsidRPr="006763E8" w:rsidR="006763E8" w:rsidP="006763E8" w:rsidRDefault="006763E8" w14:paraId="20A99B07" w14:textId="2DAB4D7D">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8か所</w:t>
            </w:r>
          </w:p>
        </w:tc>
        <w:tc>
          <w:tcPr>
            <w:tcW w:w="1219" w:type="dxa"/>
            <w:tcBorders>
              <w:top w:val="nil"/>
              <w:left w:val="nil"/>
              <w:bottom w:val="single" w:color="auto" w:sz="4" w:space="0"/>
              <w:right w:val="single" w:color="auto" w:sz="4" w:space="0"/>
            </w:tcBorders>
            <w:shd w:val="clear" w:color="000000" w:fill="FFFFFF"/>
            <w:vAlign w:val="center"/>
          </w:tcPr>
          <w:p w:rsidRPr="006763E8" w:rsidR="006763E8" w:rsidP="006763E8" w:rsidRDefault="006763E8" w14:paraId="25AD1F5B" w14:textId="1FC876A6">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8か所</w:t>
            </w:r>
          </w:p>
        </w:tc>
        <w:tc>
          <w:tcPr>
            <w:tcW w:w="1219" w:type="dxa"/>
            <w:tcBorders>
              <w:top w:val="nil"/>
              <w:left w:val="nil"/>
              <w:bottom w:val="single" w:color="auto" w:sz="4" w:space="0"/>
              <w:right w:val="single" w:color="auto" w:sz="4" w:space="0"/>
            </w:tcBorders>
            <w:vAlign w:val="center"/>
          </w:tcPr>
          <w:p w:rsidRPr="006763E8" w:rsidR="006763E8" w:rsidP="006763E8" w:rsidRDefault="006763E8" w14:paraId="7D98A84B" w14:textId="687C87A8">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10か所</w:t>
            </w:r>
          </w:p>
        </w:tc>
        <w:tc>
          <w:tcPr>
            <w:tcW w:w="1219" w:type="dxa"/>
            <w:tcBorders>
              <w:top w:val="nil"/>
              <w:left w:val="nil"/>
              <w:bottom w:val="single" w:color="auto" w:sz="4" w:space="0"/>
              <w:right w:val="single" w:color="auto" w:sz="4" w:space="0"/>
            </w:tcBorders>
            <w:vAlign w:val="center"/>
          </w:tcPr>
          <w:p w:rsidRPr="006763E8" w:rsidR="006763E8" w:rsidP="006763E8" w:rsidRDefault="006763E8" w14:paraId="647D34F6" w14:textId="0C6D3192">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8カ所</w:t>
            </w:r>
          </w:p>
        </w:tc>
        <w:tc>
          <w:tcPr>
            <w:tcW w:w="1220" w:type="dxa"/>
            <w:tcBorders>
              <w:left w:val="single" w:color="auto" w:sz="4" w:space="0"/>
            </w:tcBorders>
            <w:vAlign w:val="center"/>
          </w:tcPr>
          <w:p w:rsidRPr="006C10EB" w:rsidR="006763E8" w:rsidP="006763E8" w:rsidRDefault="006763E8" w14:paraId="3265BAFA"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p>
        </w:tc>
      </w:tr>
      <w:tr w:rsidRPr="006C10EB" w:rsidR="006763E8" w:rsidTr="004C5215" w14:paraId="153292E9" w14:textId="77777777">
        <w:tc>
          <w:tcPr>
            <w:tcW w:w="3402" w:type="dxa"/>
            <w:tcBorders>
              <w:top w:val="nil"/>
              <w:left w:val="single" w:color="auto" w:sz="4" w:space="0"/>
              <w:bottom w:val="single" w:color="auto" w:sz="4" w:space="0"/>
              <w:right w:val="single" w:color="auto" w:sz="4" w:space="0"/>
            </w:tcBorders>
            <w:shd w:val="clear" w:color="000000" w:fill="FFFFFF"/>
            <w:vAlign w:val="center"/>
          </w:tcPr>
          <w:p w:rsidRPr="006C10EB" w:rsidR="006763E8" w:rsidP="006763E8" w:rsidRDefault="006763E8" w14:paraId="655BEC20" w14:textId="3BC8017C">
            <w:pPr>
              <w:pStyle w:val="32"/>
              <w:spacing w:line="240" w:lineRule="exact"/>
              <w:ind w:left="0" w:leftChars="0" w:firstLine="0" w:firstLineChars="0"/>
              <w:jc w:val="left"/>
              <w:rPr>
                <w:rFonts w:ascii="BIZ UDゴシック" w:hAnsi="BIZ UDゴシック" w:eastAsia="BIZ UDゴシック"/>
                <w:color w:val="000000" w:themeColor="text1"/>
                <w:sz w:val="20"/>
              </w:rPr>
            </w:pPr>
            <w:r w:rsidRPr="006763E8">
              <w:rPr>
                <w:rFonts w:hint="eastAsia" w:ascii="BIZ UDゴシック" w:hAnsi="BIZ UDゴシック" w:eastAsia="BIZ UDゴシック"/>
                <w:sz w:val="18"/>
                <w:szCs w:val="18"/>
              </w:rPr>
              <w:t>発達相談の新規利用者数（人）</w:t>
            </w:r>
          </w:p>
        </w:tc>
        <w:tc>
          <w:tcPr>
            <w:tcW w:w="1219" w:type="dxa"/>
            <w:tcBorders>
              <w:top w:val="nil"/>
              <w:left w:val="single" w:color="auto" w:sz="4" w:space="0"/>
              <w:bottom w:val="single" w:color="auto" w:sz="4" w:space="0"/>
              <w:right w:val="single" w:color="auto" w:sz="4" w:space="0"/>
            </w:tcBorders>
            <w:vAlign w:val="center"/>
          </w:tcPr>
          <w:p w:rsidRPr="006763E8" w:rsidR="006763E8" w:rsidP="006763E8" w:rsidRDefault="006763E8" w14:paraId="127E819D" w14:textId="541352FA">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218人</w:t>
            </w:r>
          </w:p>
        </w:tc>
        <w:tc>
          <w:tcPr>
            <w:tcW w:w="1219" w:type="dxa"/>
            <w:tcBorders>
              <w:top w:val="nil"/>
              <w:left w:val="nil"/>
              <w:bottom w:val="single" w:color="auto" w:sz="4" w:space="0"/>
              <w:right w:val="single" w:color="auto" w:sz="4" w:space="0"/>
            </w:tcBorders>
            <w:shd w:val="clear" w:color="000000" w:fill="FFFFFF"/>
            <w:vAlign w:val="center"/>
          </w:tcPr>
          <w:p w:rsidRPr="006763E8" w:rsidR="006763E8" w:rsidP="006763E8" w:rsidRDefault="006763E8" w14:paraId="1A3F0C6D" w14:textId="04632FB8">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260人</w:t>
            </w:r>
          </w:p>
        </w:tc>
        <w:tc>
          <w:tcPr>
            <w:tcW w:w="1219" w:type="dxa"/>
            <w:tcBorders>
              <w:top w:val="nil"/>
              <w:left w:val="nil"/>
              <w:bottom w:val="single" w:color="auto" w:sz="4" w:space="0"/>
              <w:right w:val="single" w:color="auto" w:sz="4" w:space="0"/>
            </w:tcBorders>
            <w:vAlign w:val="center"/>
          </w:tcPr>
          <w:p w:rsidRPr="006763E8" w:rsidR="006763E8" w:rsidP="006763E8" w:rsidRDefault="006763E8" w14:paraId="7FCC6166" w14:textId="6C2A52B9">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195人</w:t>
            </w:r>
          </w:p>
        </w:tc>
        <w:tc>
          <w:tcPr>
            <w:tcW w:w="1219" w:type="dxa"/>
            <w:tcBorders>
              <w:top w:val="nil"/>
              <w:left w:val="nil"/>
              <w:bottom w:val="single" w:color="auto" w:sz="4" w:space="0"/>
              <w:right w:val="single" w:color="auto" w:sz="4" w:space="0"/>
            </w:tcBorders>
            <w:vAlign w:val="center"/>
          </w:tcPr>
          <w:p w:rsidRPr="006763E8" w:rsidR="006763E8" w:rsidP="006763E8" w:rsidRDefault="006763E8" w14:paraId="5EC181E9" w14:textId="2EB47BD8">
            <w:pPr>
              <w:pStyle w:val="43"/>
              <w:ind w:left="0" w:leftChars="0" w:right="-1" w:rightChars="0" w:firstLine="0" w:firstLineChars="0"/>
              <w:jc w:val="center"/>
              <w:rPr>
                <w:rFonts w:ascii="BIZ UDゴシック" w:hAnsi="BIZ UDゴシック" w:eastAsia="BIZ UDゴシック"/>
                <w:sz w:val="18"/>
                <w:szCs w:val="18"/>
              </w:rPr>
            </w:pPr>
            <w:r w:rsidRPr="006763E8">
              <w:rPr>
                <w:rFonts w:hint="eastAsia" w:ascii="BIZ UDゴシック" w:hAnsi="BIZ UDゴシック" w:eastAsia="BIZ UDゴシック"/>
                <w:sz w:val="18"/>
                <w:szCs w:val="18"/>
              </w:rPr>
              <w:t>441人</w:t>
            </w:r>
          </w:p>
        </w:tc>
        <w:tc>
          <w:tcPr>
            <w:tcW w:w="1220" w:type="dxa"/>
            <w:tcBorders>
              <w:left w:val="single" w:color="auto" w:sz="4" w:space="0"/>
            </w:tcBorders>
            <w:vAlign w:val="center"/>
          </w:tcPr>
          <w:p w:rsidRPr="006C10EB" w:rsidR="006763E8" w:rsidP="006763E8" w:rsidRDefault="006763E8" w14:paraId="40A1AB39" w14:textId="77777777">
            <w:pPr>
              <w:pStyle w:val="32"/>
              <w:spacing w:line="240" w:lineRule="exact"/>
              <w:ind w:left="0" w:leftChars="0" w:firstLine="0" w:firstLineChars="0"/>
              <w:jc w:val="center"/>
              <w:rPr>
                <w:rFonts w:ascii="BIZ UDゴシック" w:hAnsi="BIZ UDゴシック" w:eastAsia="BIZ UDゴシック"/>
                <w:color w:val="000000" w:themeColor="text1"/>
                <w:sz w:val="20"/>
              </w:rPr>
            </w:pPr>
          </w:p>
        </w:tc>
      </w:tr>
    </w:tbl>
    <w:p w:rsidRPr="006C10EB" w:rsidR="006C2810" w:rsidP="006C2810" w:rsidRDefault="006C2810" w14:paraId="141D61A4" w14:textId="35BCCE98">
      <w:pPr>
        <w:pStyle w:val="32"/>
        <w:ind w:left="412" w:leftChars="200" w:firstLine="216"/>
        <w:rPr>
          <w:rFonts w:ascii="BIZ UDゴシック" w:hAnsi="BIZ UDゴシック" w:eastAsia="BIZ UDゴシック"/>
          <w:color w:val="000000" w:themeColor="text1"/>
          <w:sz w:val="22"/>
          <w:szCs w:val="22"/>
        </w:rPr>
      </w:pPr>
    </w:p>
    <w:p w:rsidRPr="006C10EB" w:rsidR="00883ACA" w:rsidP="00E52B27" w:rsidRDefault="00883ACA" w14:paraId="2C76413F" w14:textId="1DB71EC9">
      <w:pPr>
        <w:widowControl/>
        <w:spacing w:line="240" w:lineRule="exact"/>
        <w:jc w:val="left"/>
        <w:rPr>
          <w:rFonts w:ascii="BIZ UDゴシック" w:hAnsi="BIZ UDゴシック" w:eastAsia="BIZ UDゴシック" w:cs="メイリオ"/>
          <w:b/>
          <w:color w:val="000000" w:themeColor="text1"/>
          <w:sz w:val="40"/>
          <w:szCs w:val="20"/>
        </w:rPr>
      </w:pPr>
      <w:r w:rsidRPr="006C10EB">
        <w:rPr>
          <w:rFonts w:ascii="BIZ UDゴシック" w:hAnsi="BIZ UDゴシック" w:eastAsia="BIZ UDゴシック" w:cs="メイリオ"/>
          <w:color w:val="000000" w:themeColor="text1"/>
        </w:rPr>
        <w:br w:type="page"/>
      </w:r>
    </w:p>
    <w:p w:rsidRPr="006C10EB" w:rsidR="00C43E18" w:rsidRDefault="00DE3B67" w14:paraId="5811D432" w14:textId="1A419C13">
      <w:pPr>
        <w:pStyle w:val="aa"/>
        <w:rPr>
          <w:rFonts w:ascii="BIZ UDゴシック" w:hAnsi="BIZ UDゴシック" w:eastAsia="BIZ UDゴシック" w:cs="メイリオ"/>
          <w:color w:val="000000" w:themeColor="text1"/>
        </w:rPr>
      </w:pPr>
      <w:bookmarkStart w:name="_Toc230091767" w:id="558"/>
      <w:r w:rsidRPr="006C10EB">
        <w:rPr>
          <w:rFonts w:hint="eastAsia" w:ascii="BIZ UDゴシック" w:hAnsi="BIZ UDゴシック" w:eastAsia="BIZ UDゴシック" w:cs="メイリオ"/>
          <w:color w:val="000000" w:themeColor="text1"/>
        </w:rPr>
        <w:lastRenderedPageBreak/>
        <w:t>６　郵送による調査から見た現状</w:t>
      </w:r>
      <w:bookmarkEnd w:id="558"/>
    </w:p>
    <w:p w:rsidRPr="00E74723" w:rsidR="00E767CE" w:rsidP="00E74723" w:rsidRDefault="00E31B36" w14:paraId="0A018F86" w14:textId="1B9A2AAA">
      <w:pPr>
        <w:pStyle w:val="a5"/>
        <w:rPr>
          <w:rFonts w:ascii="BIZ UDゴシック" w:hAnsi="BIZ UDゴシック" w:eastAsia="BIZ UDゴシック" w:cs="メイリオ"/>
          <w:color w:val="000000" w:themeColor="text1"/>
        </w:rPr>
      </w:pPr>
      <w:bookmarkStart w:name="_Toc229422565" w:id="559"/>
      <w:bookmarkStart w:name="_Toc229502310" w:id="560"/>
      <w:bookmarkStart w:name="_Toc229571508" w:id="561"/>
      <w:bookmarkStart w:name="_Toc229988780" w:id="562"/>
      <w:bookmarkStart w:name="_Toc229993007" w:id="563"/>
      <w:bookmarkStart w:name="_Toc230076709" w:id="564"/>
      <w:bookmarkStart w:name="_Toc230091768" w:id="565"/>
      <w:r>
        <w:rPr>
          <w:rFonts w:hint="eastAsia" w:ascii="BIZ UDゴシック" w:hAnsi="BIZ UDゴシック" w:eastAsia="BIZ UDゴシック" w:cs="メイリオ"/>
          <w:color w:val="000000" w:themeColor="text1"/>
        </w:rPr>
        <w:t>■</w:t>
      </w:r>
      <w:r w:rsidRPr="00E74723">
        <w:rPr>
          <w:rFonts w:hint="eastAsia" w:ascii="BIZ UDゴシック" w:hAnsi="BIZ UDゴシック" w:eastAsia="BIZ UDゴシック" w:cs="メイリオ"/>
          <w:color w:val="000000" w:themeColor="text1"/>
        </w:rPr>
        <w:t>調査の種類と対象者</w:t>
      </w:r>
      <w:bookmarkEnd w:id="559"/>
      <w:bookmarkEnd w:id="560"/>
      <w:bookmarkEnd w:id="561"/>
      <w:bookmarkEnd w:id="562"/>
      <w:bookmarkEnd w:id="563"/>
      <w:bookmarkEnd w:id="564"/>
      <w:bookmarkEnd w:id="565"/>
    </w:p>
    <w:tbl>
      <w:tblPr>
        <w:tblW w:w="9242"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4A0" w:firstRow="1" w:lastRow="0" w:firstColumn="1" w:lastColumn="0" w:noHBand="0" w:noVBand="1"/>
      </w:tblPr>
      <w:tblGrid>
        <w:gridCol w:w="2008"/>
        <w:gridCol w:w="4252"/>
        <w:gridCol w:w="2982"/>
      </w:tblGrid>
      <w:tr w:rsidRPr="002027D5" w:rsidR="00E767CE" w:rsidTr="002027D5" w14:paraId="61CA1963" w14:textId="77777777">
        <w:trPr>
          <w:trHeight w:val="348"/>
        </w:trPr>
        <w:tc>
          <w:tcPr>
            <w:tcW w:w="2008" w:type="dxa"/>
          </w:tcPr>
          <w:p w:rsidRPr="002027D5" w:rsidR="00E767CE" w:rsidRDefault="00E767CE" w14:paraId="04193A7F" w14:textId="77777777">
            <w:pPr>
              <w:jc w:val="center"/>
              <w:rPr>
                <w:rFonts w:ascii="BIZ UDゴシック" w:hAnsi="BIZ UDゴシック" w:eastAsia="BIZ UDゴシック" w:cs="ＭＳ Ｐゴシック"/>
                <w:color w:val="000000" w:themeColor="text1"/>
                <w:szCs w:val="21"/>
              </w:rPr>
            </w:pPr>
            <w:r w:rsidRPr="002027D5">
              <w:rPr>
                <w:rFonts w:hint="eastAsia" w:ascii="BIZ UDゴシック" w:hAnsi="BIZ UDゴシック" w:eastAsia="BIZ UDゴシック" w:cs="ＭＳ Ｐゴシック"/>
                <w:color w:val="000000" w:themeColor="text1"/>
                <w:szCs w:val="21"/>
              </w:rPr>
              <w:t>調査種別</w:t>
            </w:r>
          </w:p>
        </w:tc>
        <w:tc>
          <w:tcPr>
            <w:tcW w:w="4252" w:type="dxa"/>
            <w:vAlign w:val="center"/>
          </w:tcPr>
          <w:p w:rsidRPr="002027D5" w:rsidR="00E767CE" w:rsidRDefault="00E767CE" w14:paraId="56E5C06D" w14:textId="77777777">
            <w:pPr>
              <w:jc w:val="center"/>
              <w:rPr>
                <w:rFonts w:ascii="BIZ UDゴシック" w:hAnsi="BIZ UDゴシック" w:eastAsia="BIZ UDゴシック" w:cs="ＭＳ Ｐゴシック"/>
                <w:color w:val="000000" w:themeColor="text1"/>
                <w:szCs w:val="21"/>
              </w:rPr>
            </w:pPr>
            <w:r w:rsidRPr="002027D5">
              <w:rPr>
                <w:rFonts w:hint="eastAsia" w:ascii="BIZ UDゴシック" w:hAnsi="BIZ UDゴシック" w:eastAsia="BIZ UDゴシック" w:cs="ＭＳ Ｐゴシック"/>
                <w:color w:val="000000" w:themeColor="text1"/>
                <w:szCs w:val="21"/>
              </w:rPr>
              <w:t>対象者</w:t>
            </w:r>
          </w:p>
        </w:tc>
        <w:tc>
          <w:tcPr>
            <w:tcW w:w="2982" w:type="dxa"/>
          </w:tcPr>
          <w:p w:rsidRPr="002027D5" w:rsidR="00E767CE" w:rsidRDefault="00E767CE" w14:paraId="4713E878" w14:textId="77777777">
            <w:pPr>
              <w:jc w:val="center"/>
              <w:rPr>
                <w:rFonts w:ascii="BIZ UDゴシック" w:hAnsi="BIZ UDゴシック" w:eastAsia="BIZ UDゴシック" w:cs="ＭＳ Ｐゴシック"/>
                <w:color w:val="000000" w:themeColor="text1"/>
                <w:szCs w:val="21"/>
              </w:rPr>
            </w:pPr>
            <w:r w:rsidRPr="002027D5">
              <w:rPr>
                <w:rFonts w:hint="eastAsia" w:ascii="BIZ UDゴシック" w:hAnsi="BIZ UDゴシック" w:eastAsia="BIZ UDゴシック" w:cs="ＭＳ Ｐゴシック"/>
                <w:color w:val="000000" w:themeColor="text1"/>
                <w:szCs w:val="21"/>
              </w:rPr>
              <w:t>抽出方法</w:t>
            </w:r>
          </w:p>
        </w:tc>
      </w:tr>
      <w:tr w:rsidRPr="002027D5" w:rsidR="00E767CE" w:rsidTr="002027D5" w14:paraId="3CFA97B1" w14:textId="77777777">
        <w:trPr>
          <w:trHeight w:val="1138"/>
        </w:trPr>
        <w:tc>
          <w:tcPr>
            <w:tcW w:w="2008" w:type="dxa"/>
          </w:tcPr>
          <w:p w:rsidRPr="002027D5" w:rsidR="00E767CE" w:rsidRDefault="00E767CE" w14:paraId="213CC3FB" w14:textId="77777777">
            <w:pPr>
              <w:ind w:left="206" w:hanging="206" w:hangingChars="100"/>
              <w:jc w:val="left"/>
              <w:rPr>
                <w:rFonts w:ascii="BIZ UDゴシック" w:hAnsi="BIZ UDゴシック" w:eastAsia="BIZ UDゴシック" w:cs="ＭＳ Ｐゴシック"/>
                <w:color w:val="000000" w:themeColor="text1"/>
                <w:szCs w:val="21"/>
              </w:rPr>
            </w:pPr>
            <w:r w:rsidRPr="002027D5">
              <w:rPr>
                <w:rFonts w:hint="eastAsia" w:ascii="BIZ UDゴシック" w:hAnsi="BIZ UDゴシック" w:eastAsia="BIZ UDゴシック" w:cs="ＭＳ Ｐゴシック"/>
                <w:color w:val="000000" w:themeColor="text1"/>
                <w:szCs w:val="21"/>
              </w:rPr>
              <w:t>①障害等のある人への調査</w:t>
            </w:r>
          </w:p>
          <w:p w:rsidRPr="002027D5" w:rsidR="00E767CE" w:rsidRDefault="00E767CE" w14:paraId="333745EE" w14:textId="77777777">
            <w:pPr>
              <w:ind w:left="206" w:hanging="206" w:hangingChars="100"/>
              <w:jc w:val="left"/>
              <w:rPr>
                <w:rFonts w:ascii="BIZ UDゴシック" w:hAnsi="BIZ UDゴシック" w:eastAsia="BIZ UDゴシック" w:cs="ＭＳ Ｐゴシック"/>
                <w:color w:val="000000" w:themeColor="text1"/>
                <w:szCs w:val="21"/>
              </w:rPr>
            </w:pPr>
          </w:p>
        </w:tc>
        <w:tc>
          <w:tcPr>
            <w:tcW w:w="4252" w:type="dxa"/>
          </w:tcPr>
          <w:p w:rsidRPr="002027D5" w:rsidR="00E767CE" w:rsidRDefault="00E767CE" w14:paraId="6A829BD1" w14:textId="7099C67F">
            <w:pPr>
              <w:jc w:val="left"/>
              <w:rPr>
                <w:rFonts w:ascii="BIZ UDゴシック" w:hAnsi="BIZ UDゴシック" w:eastAsia="BIZ UDゴシック" w:cs="ＭＳ Ｐゴシック"/>
                <w:szCs w:val="21"/>
              </w:rPr>
            </w:pPr>
            <w:r w:rsidRPr="002027D5">
              <w:rPr>
                <w:rFonts w:hint="eastAsia" w:ascii="BIZ UDゴシック" w:hAnsi="BIZ UDゴシック" w:eastAsia="BIZ UDゴシック" w:cs="ＭＳ Ｐゴシック"/>
                <w:szCs w:val="21"/>
              </w:rPr>
              <w:t>市内の</w:t>
            </w:r>
            <w:r w:rsidR="004C5215">
              <w:rPr>
                <w:rFonts w:hint="eastAsia" w:ascii="BIZ UDゴシック" w:hAnsi="BIZ UDゴシック" w:eastAsia="BIZ UDゴシック" w:cs="ＭＳ Ｐゴシック"/>
                <w:szCs w:val="21"/>
              </w:rPr>
              <w:t>18</w:t>
            </w:r>
            <w:r w:rsidRPr="002027D5">
              <w:rPr>
                <w:rFonts w:hint="eastAsia" w:ascii="BIZ UDゴシック" w:hAnsi="BIZ UDゴシック" w:eastAsia="BIZ UDゴシック" w:cs="ＭＳ Ｐゴシック"/>
                <w:szCs w:val="21"/>
              </w:rPr>
              <w:t xml:space="preserve">歳以上の障害者手帳所持者、自立支援医療受給者証所持者、特定医療費受給者証所持者 </w:t>
            </w:r>
            <w:r w:rsidRPr="002027D5">
              <w:rPr>
                <w:rFonts w:ascii="BIZ UDゴシック" w:hAnsi="BIZ UDゴシック" w:eastAsia="BIZ UDゴシック" w:cs="ＭＳ Ｐゴシック"/>
                <w:szCs w:val="21"/>
              </w:rPr>
              <w:t xml:space="preserve">              </w:t>
            </w:r>
            <w:r w:rsidR="004C5215">
              <w:rPr>
                <w:rFonts w:hint="eastAsia" w:ascii="BIZ UDゴシック" w:hAnsi="BIZ UDゴシック" w:eastAsia="BIZ UDゴシック" w:cs="ＭＳ Ｐゴシック"/>
                <w:szCs w:val="21"/>
              </w:rPr>
              <w:t xml:space="preserve">      2,300</w:t>
            </w:r>
            <w:r w:rsidRPr="002027D5">
              <w:rPr>
                <w:rFonts w:hint="eastAsia" w:ascii="BIZ UDゴシック" w:hAnsi="BIZ UDゴシック" w:eastAsia="BIZ UDゴシック" w:cs="ＭＳ Ｐゴシック"/>
                <w:szCs w:val="21"/>
              </w:rPr>
              <w:t>人</w:t>
            </w:r>
          </w:p>
          <w:p w:rsidRPr="002027D5" w:rsidR="00E767CE" w:rsidRDefault="00E767CE" w14:paraId="2FA09165" w14:textId="77777777">
            <w:pPr>
              <w:jc w:val="left"/>
              <w:rPr>
                <w:rFonts w:ascii="BIZ UDゴシック" w:hAnsi="BIZ UDゴシック" w:eastAsia="BIZ UDゴシック" w:cs="ＭＳ Ｐゴシック"/>
                <w:szCs w:val="21"/>
              </w:rPr>
            </w:pPr>
          </w:p>
          <w:p w:rsidRPr="002027D5" w:rsidR="00E767CE" w:rsidRDefault="00E767CE" w14:paraId="3DF69BD2" w14:textId="77777777">
            <w:pPr>
              <w:jc w:val="left"/>
              <w:rPr>
                <w:rFonts w:ascii="BIZ UDゴシック" w:hAnsi="BIZ UDゴシック" w:eastAsia="BIZ UDゴシック" w:cs="ＭＳ Ｐゴシック"/>
                <w:szCs w:val="21"/>
              </w:rPr>
            </w:pPr>
            <w:r w:rsidRPr="002027D5">
              <w:rPr>
                <w:rFonts w:hint="eastAsia" w:ascii="BIZ UDゴシック" w:hAnsi="BIZ UDゴシック" w:eastAsia="BIZ UDゴシック" w:cs="ＭＳ Ｐゴシック"/>
                <w:szCs w:val="21"/>
              </w:rPr>
              <w:t>【内訳】</w:t>
            </w:r>
          </w:p>
          <w:p w:rsidRPr="004C5215" w:rsidR="00E767CE" w:rsidP="004C5215" w:rsidRDefault="00E767CE" w14:paraId="38C48FBF" w14:textId="03087C07">
            <w:pPr>
              <w:pStyle w:val="afff"/>
              <w:numPr>
                <w:ilvl w:val="0"/>
                <w:numId w:val="48"/>
              </w:numPr>
              <w:ind w:left="217" w:leftChars="0" w:hanging="217"/>
              <w:jc w:val="left"/>
              <w:rPr>
                <w:rFonts w:ascii="BIZ UDゴシック" w:hAnsi="BIZ UDゴシック" w:eastAsia="BIZ UDゴシック" w:cs="ＭＳ Ｐゴシック"/>
                <w:szCs w:val="21"/>
              </w:rPr>
            </w:pPr>
            <w:r w:rsidRPr="004C5215">
              <w:rPr>
                <w:rFonts w:hint="eastAsia" w:ascii="BIZ UDゴシック" w:hAnsi="BIZ UDゴシック" w:eastAsia="BIZ UDゴシック" w:cs="ＭＳ Ｐゴシック"/>
                <w:szCs w:val="21"/>
              </w:rPr>
              <w:t xml:space="preserve">身体障害者  　　　　　　</w:t>
            </w:r>
            <w:r w:rsidRPr="004C5215" w:rsidR="004C5215">
              <w:rPr>
                <w:rFonts w:hint="eastAsia" w:ascii="BIZ UDゴシック" w:hAnsi="BIZ UDゴシック" w:eastAsia="BIZ UDゴシック" w:cs="ＭＳ Ｐゴシック"/>
                <w:szCs w:val="21"/>
              </w:rPr>
              <w:t xml:space="preserve">　　</w:t>
            </w:r>
            <w:r w:rsidR="004C5215">
              <w:rPr>
                <w:rFonts w:hint="eastAsia" w:ascii="BIZ UDゴシック" w:hAnsi="BIZ UDゴシック" w:eastAsia="BIZ UDゴシック" w:cs="ＭＳ Ｐゴシック"/>
                <w:szCs w:val="21"/>
              </w:rPr>
              <w:t xml:space="preserve"> </w:t>
            </w:r>
            <w:r w:rsidRPr="004C5215" w:rsidR="004C5215">
              <w:rPr>
                <w:rFonts w:hint="eastAsia" w:ascii="BIZ UDゴシック" w:hAnsi="BIZ UDゴシック" w:eastAsia="BIZ UDゴシック" w:cs="ＭＳ Ｐゴシック"/>
                <w:szCs w:val="21"/>
              </w:rPr>
              <w:t>1,012</w:t>
            </w:r>
            <w:r w:rsidRPr="004C5215">
              <w:rPr>
                <w:rFonts w:hint="eastAsia" w:ascii="BIZ UDゴシック" w:hAnsi="BIZ UDゴシック" w:eastAsia="BIZ UDゴシック" w:cs="ＭＳ Ｐゴシック"/>
                <w:szCs w:val="21"/>
              </w:rPr>
              <w:t>人</w:t>
            </w:r>
          </w:p>
          <w:p w:rsidRPr="004C5215" w:rsidR="00E767CE" w:rsidP="004C5215" w:rsidRDefault="00E767CE" w14:paraId="67CB5EA9" w14:textId="778ABD54">
            <w:pPr>
              <w:pStyle w:val="afff"/>
              <w:numPr>
                <w:ilvl w:val="0"/>
                <w:numId w:val="48"/>
              </w:numPr>
              <w:ind w:left="217" w:leftChars="0" w:hanging="217"/>
              <w:jc w:val="left"/>
              <w:rPr>
                <w:rFonts w:ascii="BIZ UDゴシック" w:hAnsi="BIZ UDゴシック" w:eastAsia="BIZ UDゴシック" w:cs="ＭＳ Ｐゴシック"/>
                <w:szCs w:val="21"/>
              </w:rPr>
            </w:pPr>
            <w:r w:rsidRPr="004C5215">
              <w:rPr>
                <w:rFonts w:hint="eastAsia" w:ascii="BIZ UDゴシック" w:hAnsi="BIZ UDゴシック" w:eastAsia="BIZ UDゴシック" w:cs="ＭＳ Ｐゴシック"/>
                <w:szCs w:val="21"/>
              </w:rPr>
              <w:t xml:space="preserve">知的障害者　　　　　　　　　</w:t>
            </w:r>
            <w:r w:rsidR="004C5215">
              <w:rPr>
                <w:rFonts w:hint="eastAsia" w:ascii="BIZ UDゴシック" w:hAnsi="BIZ UDゴシック" w:eastAsia="BIZ UDゴシック" w:cs="ＭＳ Ｐゴシック"/>
                <w:szCs w:val="21"/>
              </w:rPr>
              <w:t xml:space="preserve">　 </w:t>
            </w:r>
            <w:r w:rsidRPr="004C5215" w:rsidR="004C5215">
              <w:rPr>
                <w:rFonts w:hint="eastAsia" w:ascii="BIZ UDゴシック" w:hAnsi="BIZ UDゴシック" w:eastAsia="BIZ UDゴシック" w:cs="ＭＳ Ｐゴシック"/>
                <w:szCs w:val="21"/>
              </w:rPr>
              <w:t>244</w:t>
            </w:r>
            <w:r w:rsidRPr="004C5215">
              <w:rPr>
                <w:rFonts w:hint="eastAsia" w:ascii="BIZ UDゴシック" w:hAnsi="BIZ UDゴシック" w:eastAsia="BIZ UDゴシック" w:cs="ＭＳ Ｐゴシック"/>
                <w:szCs w:val="21"/>
              </w:rPr>
              <w:t>人</w:t>
            </w:r>
          </w:p>
          <w:p w:rsidRPr="004C5215" w:rsidR="00E767CE" w:rsidP="004C5215" w:rsidRDefault="00E767CE" w14:paraId="7FFB7626" w14:textId="208E46D7">
            <w:pPr>
              <w:pStyle w:val="afff"/>
              <w:numPr>
                <w:ilvl w:val="0"/>
                <w:numId w:val="48"/>
              </w:numPr>
              <w:ind w:left="217" w:leftChars="0" w:hanging="217"/>
              <w:jc w:val="left"/>
              <w:rPr>
                <w:rFonts w:ascii="BIZ UDゴシック" w:hAnsi="BIZ UDゴシック" w:eastAsia="BIZ UDゴシック" w:cs="ＭＳ Ｐゴシック"/>
                <w:szCs w:val="21"/>
              </w:rPr>
            </w:pPr>
            <w:r w:rsidRPr="004C5215">
              <w:rPr>
                <w:rFonts w:hint="eastAsia" w:ascii="BIZ UDゴシック" w:hAnsi="BIZ UDゴシック" w:eastAsia="BIZ UDゴシック" w:cs="ＭＳ Ｐゴシック"/>
                <w:szCs w:val="21"/>
              </w:rPr>
              <w:t xml:space="preserve">精神障害者　　　　　　　　　</w:t>
            </w:r>
            <w:r w:rsidR="004C5215">
              <w:rPr>
                <w:rFonts w:hint="eastAsia" w:ascii="BIZ UDゴシック" w:hAnsi="BIZ UDゴシック" w:eastAsia="BIZ UDゴシック" w:cs="ＭＳ Ｐゴシック"/>
                <w:szCs w:val="21"/>
              </w:rPr>
              <w:t xml:space="preserve">　 </w:t>
            </w:r>
            <w:r w:rsidRPr="004C5215" w:rsidR="004C5215">
              <w:rPr>
                <w:rFonts w:hint="eastAsia" w:ascii="BIZ UDゴシック" w:hAnsi="BIZ UDゴシック" w:eastAsia="BIZ UDゴシック" w:cs="ＭＳ Ｐゴシック"/>
                <w:szCs w:val="21"/>
              </w:rPr>
              <w:t>5</w:t>
            </w:r>
            <w:r w:rsidR="004C5215">
              <w:rPr>
                <w:rFonts w:hint="eastAsia" w:ascii="BIZ UDゴシック" w:hAnsi="BIZ UDゴシック" w:eastAsia="BIZ UDゴシック" w:cs="ＭＳ Ｐゴシック"/>
                <w:szCs w:val="21"/>
              </w:rPr>
              <w:t>71</w:t>
            </w:r>
            <w:r w:rsidRPr="004C5215">
              <w:rPr>
                <w:rFonts w:hint="eastAsia" w:ascii="BIZ UDゴシック" w:hAnsi="BIZ UDゴシック" w:eastAsia="BIZ UDゴシック" w:cs="ＭＳ Ｐゴシック"/>
                <w:szCs w:val="21"/>
              </w:rPr>
              <w:t>人</w:t>
            </w:r>
          </w:p>
          <w:p w:rsidRPr="004C5215" w:rsidR="00E767CE" w:rsidP="004C5215" w:rsidRDefault="00E767CE" w14:paraId="6CF07A33" w14:textId="0D407250">
            <w:pPr>
              <w:pStyle w:val="afff"/>
              <w:numPr>
                <w:ilvl w:val="0"/>
                <w:numId w:val="48"/>
              </w:numPr>
              <w:ind w:left="217" w:leftChars="0" w:hanging="217"/>
              <w:jc w:val="left"/>
              <w:rPr>
                <w:rFonts w:ascii="BIZ UDゴシック" w:hAnsi="BIZ UDゴシック" w:eastAsia="BIZ UDゴシック" w:cs="ＭＳ Ｐゴシック"/>
                <w:szCs w:val="21"/>
                <w:lang w:eastAsia="zh-TW"/>
              </w:rPr>
            </w:pPr>
            <w:r w:rsidRPr="004C5215">
              <w:rPr>
                <w:rFonts w:hint="eastAsia" w:ascii="BIZ UDゴシック" w:hAnsi="BIZ UDゴシック" w:eastAsia="BIZ UDゴシック" w:cs="ＭＳ Ｐゴシック"/>
                <w:szCs w:val="21"/>
                <w:lang w:eastAsia="zh-TW"/>
              </w:rPr>
              <w:t xml:space="preserve">自立支援医療受給者　　　　　</w:t>
            </w:r>
            <w:r w:rsidR="004C5215">
              <w:rPr>
                <w:rFonts w:hint="eastAsia" w:ascii="BIZ UDゴシック" w:hAnsi="BIZ UDゴシック" w:eastAsia="BIZ UDゴシック" w:cs="ＭＳ Ｐゴシック"/>
                <w:szCs w:val="21"/>
                <w:lang w:eastAsia="zh-TW"/>
              </w:rPr>
              <w:t xml:space="preserve">　 </w:t>
            </w:r>
            <w:r w:rsidRPr="004C5215" w:rsidR="004C5215">
              <w:rPr>
                <w:rFonts w:hint="eastAsia" w:ascii="BIZ UDゴシック" w:hAnsi="BIZ UDゴシック" w:eastAsia="BIZ UDゴシック" w:cs="ＭＳ Ｐゴシック"/>
                <w:szCs w:val="21"/>
                <w:lang w:eastAsia="zh-TW"/>
              </w:rPr>
              <w:t>1</w:t>
            </w:r>
            <w:r w:rsidR="004C5215">
              <w:rPr>
                <w:rFonts w:hint="eastAsia" w:ascii="BIZ UDゴシック" w:hAnsi="BIZ UDゴシック" w:eastAsia="BIZ UDゴシック" w:cs="ＭＳ Ｐゴシック"/>
                <w:szCs w:val="21"/>
                <w:lang w:eastAsia="zh-TW"/>
              </w:rPr>
              <w:t>50</w:t>
            </w:r>
            <w:r w:rsidRPr="004C5215">
              <w:rPr>
                <w:rFonts w:hint="eastAsia" w:ascii="BIZ UDゴシック" w:hAnsi="BIZ UDゴシック" w:eastAsia="BIZ UDゴシック" w:cs="ＭＳ Ｐゴシック"/>
                <w:szCs w:val="21"/>
                <w:lang w:eastAsia="zh-TW"/>
              </w:rPr>
              <w:t>人</w:t>
            </w:r>
          </w:p>
          <w:p w:rsidRPr="004C5215" w:rsidR="00E767CE" w:rsidP="004C5215" w:rsidRDefault="00E767CE" w14:paraId="608CF408" w14:textId="7C6E101F">
            <w:pPr>
              <w:pStyle w:val="afff"/>
              <w:numPr>
                <w:ilvl w:val="0"/>
                <w:numId w:val="48"/>
              </w:numPr>
              <w:ind w:left="231" w:leftChars="0" w:hanging="224"/>
              <w:jc w:val="left"/>
              <w:rPr>
                <w:rFonts w:ascii="BIZ UDゴシック" w:hAnsi="BIZ UDゴシック" w:eastAsia="BIZ UDゴシック" w:cs="ＭＳ Ｐゴシック"/>
                <w:szCs w:val="21"/>
                <w:lang w:eastAsia="zh-TW"/>
              </w:rPr>
            </w:pPr>
            <w:r w:rsidRPr="004C5215">
              <w:rPr>
                <w:rFonts w:hint="eastAsia" w:ascii="BIZ UDゴシック" w:hAnsi="BIZ UDゴシック" w:eastAsia="BIZ UDゴシック" w:cs="ＭＳ Ｐゴシック"/>
                <w:szCs w:val="21"/>
                <w:lang w:eastAsia="zh-TW"/>
              </w:rPr>
              <w:t xml:space="preserve">難病患者　　　　　　　　　　</w:t>
            </w:r>
            <w:r w:rsidR="004C5215">
              <w:rPr>
                <w:rFonts w:hint="eastAsia" w:ascii="BIZ UDゴシック" w:hAnsi="BIZ UDゴシック" w:eastAsia="BIZ UDゴシック" w:cs="ＭＳ Ｐゴシック"/>
                <w:szCs w:val="21"/>
                <w:lang w:eastAsia="zh-TW"/>
              </w:rPr>
              <w:t xml:space="preserve">　 </w:t>
            </w:r>
            <w:r w:rsidRPr="004C5215" w:rsidR="004C5215">
              <w:rPr>
                <w:rFonts w:hint="eastAsia" w:ascii="BIZ UDゴシック" w:hAnsi="BIZ UDゴシック" w:eastAsia="BIZ UDゴシック" w:cs="ＭＳ Ｐゴシック"/>
                <w:szCs w:val="21"/>
                <w:lang w:eastAsia="zh-TW"/>
              </w:rPr>
              <w:t>3</w:t>
            </w:r>
            <w:r w:rsidR="004C5215">
              <w:rPr>
                <w:rFonts w:hint="eastAsia" w:ascii="BIZ UDゴシック" w:hAnsi="BIZ UDゴシック" w:eastAsia="BIZ UDゴシック" w:cs="ＭＳ Ｐゴシック"/>
                <w:szCs w:val="21"/>
                <w:lang w:eastAsia="zh-TW"/>
              </w:rPr>
              <w:t>23</w:t>
            </w:r>
            <w:r w:rsidRPr="004C5215">
              <w:rPr>
                <w:rFonts w:hint="eastAsia" w:ascii="BIZ UDゴシック" w:hAnsi="BIZ UDゴシック" w:eastAsia="BIZ UDゴシック" w:cs="ＭＳ Ｐゴシック"/>
                <w:szCs w:val="21"/>
                <w:lang w:eastAsia="zh-TW"/>
              </w:rPr>
              <w:t>人</w:t>
            </w:r>
          </w:p>
        </w:tc>
        <w:tc>
          <w:tcPr>
            <w:tcW w:w="2982" w:type="dxa"/>
          </w:tcPr>
          <w:p w:rsidRPr="004C5215" w:rsidR="00E767CE" w:rsidP="00A75732" w:rsidRDefault="00E767CE" w14:paraId="1A7ABA57" w14:textId="2B74BF7B">
            <w:pPr>
              <w:pStyle w:val="afff"/>
              <w:numPr>
                <w:ilvl w:val="0"/>
                <w:numId w:val="49"/>
              </w:numPr>
              <w:ind w:left="241" w:leftChars="0" w:hanging="224"/>
              <w:jc w:val="left"/>
              <w:rPr>
                <w:rFonts w:ascii="BIZ UDゴシック" w:hAnsi="BIZ UDゴシック" w:eastAsia="BIZ UDゴシック" w:cs="ＭＳ Ｐゴシック"/>
                <w:color w:val="000000" w:themeColor="text1"/>
                <w:szCs w:val="21"/>
              </w:rPr>
            </w:pPr>
            <w:r w:rsidRPr="004C5215">
              <w:rPr>
                <w:rFonts w:hint="eastAsia" w:ascii="BIZ UDゴシック" w:hAnsi="BIZ UDゴシック" w:eastAsia="BIZ UDゴシック" w:cs="ＭＳ Ｐゴシック"/>
                <w:color w:val="000000" w:themeColor="text1"/>
                <w:szCs w:val="21"/>
              </w:rPr>
              <w:t>市内に居住する</w:t>
            </w:r>
            <w:r w:rsidRPr="004C5215" w:rsidR="004C5215">
              <w:rPr>
                <w:rFonts w:hint="eastAsia" w:ascii="BIZ UDゴシック" w:hAnsi="BIZ UDゴシック" w:eastAsia="BIZ UDゴシック" w:cs="ＭＳ Ｐゴシック"/>
                <w:color w:val="000000" w:themeColor="text1"/>
                <w:szCs w:val="21"/>
              </w:rPr>
              <w:t>1</w:t>
            </w:r>
            <w:r w:rsidR="004C5215">
              <w:rPr>
                <w:rFonts w:hint="eastAsia" w:ascii="BIZ UDゴシック" w:hAnsi="BIZ UDゴシック" w:eastAsia="BIZ UDゴシック" w:cs="ＭＳ Ｐゴシック"/>
                <w:color w:val="000000" w:themeColor="text1"/>
                <w:szCs w:val="21"/>
              </w:rPr>
              <w:t>8</w:t>
            </w:r>
            <w:r w:rsidRPr="004C5215">
              <w:rPr>
                <w:rFonts w:hint="eastAsia" w:ascii="BIZ UDゴシック" w:hAnsi="BIZ UDゴシック" w:eastAsia="BIZ UDゴシック" w:cs="ＭＳ Ｐゴシック"/>
                <w:color w:val="000000" w:themeColor="text1"/>
                <w:szCs w:val="21"/>
              </w:rPr>
              <w:t>歳以上の身体障害者手帳所持者より無作為抽出</w:t>
            </w:r>
          </w:p>
          <w:p w:rsidRPr="004C5215" w:rsidR="00E767CE" w:rsidP="00A75732" w:rsidRDefault="00E767CE" w14:paraId="714B5081" w14:textId="0F15368D">
            <w:pPr>
              <w:pStyle w:val="afff"/>
              <w:numPr>
                <w:ilvl w:val="0"/>
                <w:numId w:val="49"/>
              </w:numPr>
              <w:ind w:left="213" w:leftChars="0" w:hanging="213"/>
              <w:jc w:val="left"/>
              <w:rPr>
                <w:rFonts w:ascii="BIZ UDゴシック" w:hAnsi="BIZ UDゴシック" w:eastAsia="BIZ UDゴシック" w:cs="ＭＳ Ｐゴシック"/>
                <w:color w:val="000000" w:themeColor="text1"/>
                <w:szCs w:val="21"/>
              </w:rPr>
            </w:pPr>
            <w:r w:rsidRPr="004C5215">
              <w:rPr>
                <w:rFonts w:hint="eastAsia" w:ascii="BIZ UDゴシック" w:hAnsi="BIZ UDゴシック" w:eastAsia="BIZ UDゴシック" w:cs="ＭＳ Ｐゴシック"/>
                <w:color w:val="000000" w:themeColor="text1"/>
                <w:szCs w:val="21"/>
              </w:rPr>
              <w:t>市内に居住する</w:t>
            </w:r>
            <w:r w:rsidRPr="004C5215" w:rsidR="004C5215">
              <w:rPr>
                <w:rFonts w:hint="eastAsia" w:ascii="BIZ UDゴシック" w:hAnsi="BIZ UDゴシック" w:eastAsia="BIZ UDゴシック" w:cs="ＭＳ Ｐゴシック"/>
                <w:color w:val="000000" w:themeColor="text1"/>
                <w:szCs w:val="21"/>
              </w:rPr>
              <w:t>1</w:t>
            </w:r>
            <w:r w:rsidR="004C5215">
              <w:rPr>
                <w:rFonts w:hint="eastAsia" w:ascii="BIZ UDゴシック" w:hAnsi="BIZ UDゴシック" w:eastAsia="BIZ UDゴシック" w:cs="ＭＳ Ｐゴシック"/>
                <w:color w:val="000000" w:themeColor="text1"/>
                <w:szCs w:val="21"/>
              </w:rPr>
              <w:t>8</w:t>
            </w:r>
            <w:r w:rsidRPr="004C5215">
              <w:rPr>
                <w:rFonts w:hint="eastAsia" w:ascii="BIZ UDゴシック" w:hAnsi="BIZ UDゴシック" w:eastAsia="BIZ UDゴシック" w:cs="ＭＳ Ｐゴシック"/>
                <w:color w:val="000000" w:themeColor="text1"/>
                <w:szCs w:val="21"/>
              </w:rPr>
              <w:t>歳以上の愛の手帳所持者より無作為抽出</w:t>
            </w:r>
          </w:p>
          <w:p w:rsidRPr="004C5215" w:rsidR="00E767CE" w:rsidP="00A75732" w:rsidRDefault="00E767CE" w14:paraId="715C47D7" w14:textId="14D38E7D">
            <w:pPr>
              <w:pStyle w:val="afff"/>
              <w:numPr>
                <w:ilvl w:val="0"/>
                <w:numId w:val="49"/>
              </w:numPr>
              <w:ind w:left="213" w:leftChars="0" w:hanging="213"/>
              <w:jc w:val="left"/>
              <w:rPr>
                <w:rFonts w:ascii="BIZ UDゴシック" w:hAnsi="BIZ UDゴシック" w:eastAsia="BIZ UDゴシック" w:cs="ＭＳ Ｐゴシック"/>
                <w:color w:val="000000" w:themeColor="text1"/>
                <w:szCs w:val="21"/>
              </w:rPr>
            </w:pPr>
            <w:r w:rsidRPr="004C5215">
              <w:rPr>
                <w:rFonts w:hint="eastAsia" w:ascii="BIZ UDゴシック" w:hAnsi="BIZ UDゴシック" w:eastAsia="BIZ UDゴシック" w:cs="ＭＳ Ｐゴシック"/>
                <w:color w:val="000000" w:themeColor="text1"/>
                <w:szCs w:val="21"/>
              </w:rPr>
              <w:t>市内に居住する</w:t>
            </w:r>
            <w:r w:rsidRPr="004C5215" w:rsidR="004C5215">
              <w:rPr>
                <w:rFonts w:hint="eastAsia" w:ascii="BIZ UDゴシック" w:hAnsi="BIZ UDゴシック" w:eastAsia="BIZ UDゴシック" w:cs="ＭＳ Ｐゴシック"/>
                <w:color w:val="000000" w:themeColor="text1"/>
                <w:szCs w:val="21"/>
              </w:rPr>
              <w:t>1</w:t>
            </w:r>
            <w:r w:rsidR="004C5215">
              <w:rPr>
                <w:rFonts w:hint="eastAsia" w:ascii="BIZ UDゴシック" w:hAnsi="BIZ UDゴシック" w:eastAsia="BIZ UDゴシック" w:cs="ＭＳ Ｐゴシック"/>
                <w:color w:val="000000" w:themeColor="text1"/>
                <w:szCs w:val="21"/>
              </w:rPr>
              <w:t>8</w:t>
            </w:r>
            <w:r w:rsidRPr="004C5215">
              <w:rPr>
                <w:rFonts w:hint="eastAsia" w:ascii="BIZ UDゴシック" w:hAnsi="BIZ UDゴシック" w:eastAsia="BIZ UDゴシック" w:cs="ＭＳ Ｐゴシック"/>
                <w:color w:val="000000" w:themeColor="text1"/>
                <w:szCs w:val="21"/>
              </w:rPr>
              <w:t>歳以上の精神障害者保健福祉手帳所持者より無作為抽出</w:t>
            </w:r>
          </w:p>
          <w:p w:rsidRPr="002027D5" w:rsidR="00E767CE" w:rsidRDefault="00E767CE" w14:paraId="7C3D015B" w14:textId="746224D3">
            <w:pPr>
              <w:ind w:left="206" w:hanging="206" w:hangingChars="100"/>
              <w:jc w:val="left"/>
              <w:rPr>
                <w:rFonts w:ascii="BIZ UDゴシック" w:hAnsi="BIZ UDゴシック" w:eastAsia="BIZ UDゴシック" w:cs="ＭＳ Ｐゴシック"/>
                <w:color w:val="000000" w:themeColor="text1"/>
                <w:szCs w:val="21"/>
              </w:rPr>
            </w:pPr>
            <w:r w:rsidRPr="002027D5">
              <w:rPr>
                <w:rFonts w:hint="eastAsia" w:ascii="BIZ UDゴシック" w:hAnsi="BIZ UDゴシック" w:eastAsia="BIZ UDゴシック" w:cs="ＭＳ Ｐゴシック"/>
                <w:color w:val="000000" w:themeColor="text1"/>
                <w:szCs w:val="21"/>
              </w:rPr>
              <w:t>④市内に居住する</w:t>
            </w:r>
            <w:r w:rsidR="004C5215">
              <w:rPr>
                <w:rFonts w:hint="eastAsia" w:ascii="BIZ UDゴシック" w:hAnsi="BIZ UDゴシック" w:eastAsia="BIZ UDゴシック" w:cs="ＭＳ Ｐゴシック"/>
                <w:color w:val="000000" w:themeColor="text1"/>
                <w:szCs w:val="21"/>
              </w:rPr>
              <w:t>18</w:t>
            </w:r>
            <w:r w:rsidRPr="002027D5">
              <w:rPr>
                <w:rFonts w:hint="eastAsia" w:ascii="BIZ UDゴシック" w:hAnsi="BIZ UDゴシック" w:eastAsia="BIZ UDゴシック" w:cs="ＭＳ Ｐゴシック"/>
                <w:color w:val="000000" w:themeColor="text1"/>
                <w:szCs w:val="21"/>
              </w:rPr>
              <w:t>歳以上の自立支援医療受給者証所持者より無作為抽出</w:t>
            </w:r>
          </w:p>
          <w:p w:rsidRPr="00A75732" w:rsidR="00E767CE" w:rsidP="00A75732" w:rsidRDefault="00A75732" w14:paraId="4B6A02CF" w14:textId="5F4D8759">
            <w:pPr>
              <w:jc w:val="left"/>
              <w:rPr>
                <w:rFonts w:ascii="BIZ UDゴシック" w:hAnsi="BIZ UDゴシック" w:eastAsia="BIZ UDゴシック" w:cs="ＭＳ Ｐゴシック"/>
                <w:color w:val="000000" w:themeColor="text1"/>
                <w:szCs w:val="21"/>
              </w:rPr>
            </w:pPr>
            <w:r>
              <w:rPr>
                <w:rFonts w:hint="eastAsia" w:ascii="BIZ UDゴシック" w:hAnsi="BIZ UDゴシック" w:eastAsia="BIZ UDゴシック" w:cs="ＭＳ Ｐゴシック"/>
                <w:color w:val="000000" w:themeColor="text1"/>
                <w:szCs w:val="21"/>
              </w:rPr>
              <w:t>⑤</w:t>
            </w:r>
            <w:r w:rsidRPr="00A75732" w:rsidR="00E767CE">
              <w:rPr>
                <w:rFonts w:hint="eastAsia" w:ascii="BIZ UDゴシック" w:hAnsi="BIZ UDゴシック" w:eastAsia="BIZ UDゴシック" w:cs="ＭＳ Ｐゴシック"/>
                <w:color w:val="000000" w:themeColor="text1"/>
                <w:szCs w:val="21"/>
              </w:rPr>
              <w:t>市内に居住する</w:t>
            </w:r>
            <w:r w:rsidRPr="00A75732" w:rsidR="004C5215">
              <w:rPr>
                <w:rFonts w:hint="eastAsia" w:ascii="BIZ UDゴシック" w:hAnsi="BIZ UDゴシック" w:eastAsia="BIZ UDゴシック" w:cs="ＭＳ Ｐゴシック"/>
                <w:color w:val="000000" w:themeColor="text1"/>
                <w:szCs w:val="21"/>
              </w:rPr>
              <w:t>18</w:t>
            </w:r>
            <w:r w:rsidRPr="00A75732" w:rsidR="00E767CE">
              <w:rPr>
                <w:rFonts w:hint="eastAsia" w:ascii="BIZ UDゴシック" w:hAnsi="BIZ UDゴシック" w:eastAsia="BIZ UDゴシック" w:cs="ＭＳ Ｐゴシック"/>
                <w:color w:val="000000" w:themeColor="text1"/>
                <w:szCs w:val="21"/>
              </w:rPr>
              <w:t>歳以上の特定医療費受給者証所持者より無作為抽出</w:t>
            </w:r>
          </w:p>
        </w:tc>
      </w:tr>
      <w:tr w:rsidRPr="002027D5" w:rsidR="00E767CE" w:rsidTr="002027D5" w14:paraId="2BFBB2F8" w14:textId="77777777">
        <w:trPr>
          <w:trHeight w:val="1405"/>
        </w:trPr>
        <w:tc>
          <w:tcPr>
            <w:tcW w:w="2008" w:type="dxa"/>
          </w:tcPr>
          <w:p w:rsidRPr="002027D5" w:rsidR="00E767CE" w:rsidRDefault="00E767CE" w14:paraId="749A28A1" w14:textId="77777777">
            <w:pPr>
              <w:ind w:left="206" w:hanging="206" w:hangingChars="100"/>
              <w:jc w:val="left"/>
              <w:rPr>
                <w:rFonts w:ascii="BIZ UDゴシック" w:hAnsi="BIZ UDゴシック" w:eastAsia="BIZ UDゴシック" w:cs="ＭＳ Ｐゴシック"/>
                <w:color w:val="000000" w:themeColor="text1"/>
                <w:szCs w:val="21"/>
              </w:rPr>
            </w:pPr>
            <w:r w:rsidRPr="002027D5">
              <w:rPr>
                <w:rFonts w:hint="eastAsia" w:ascii="BIZ UDゴシック" w:hAnsi="BIZ UDゴシック" w:eastAsia="BIZ UDゴシック" w:cs="ＭＳ Ｐゴシック"/>
                <w:color w:val="000000" w:themeColor="text1"/>
                <w:szCs w:val="21"/>
              </w:rPr>
              <w:t>②子どもの育ちや発達に関する調査</w:t>
            </w:r>
          </w:p>
          <w:p w:rsidRPr="002027D5" w:rsidR="00E767CE" w:rsidRDefault="00E767CE" w14:paraId="5915A5B1" w14:textId="77777777">
            <w:pPr>
              <w:ind w:left="206" w:hanging="206" w:hangingChars="100"/>
              <w:jc w:val="left"/>
              <w:rPr>
                <w:rFonts w:ascii="BIZ UDゴシック" w:hAnsi="BIZ UDゴシック" w:eastAsia="BIZ UDゴシック" w:cs="ＭＳ Ｐゴシック"/>
                <w:color w:val="000000" w:themeColor="text1"/>
                <w:szCs w:val="21"/>
              </w:rPr>
            </w:pPr>
          </w:p>
        </w:tc>
        <w:tc>
          <w:tcPr>
            <w:tcW w:w="4252" w:type="dxa"/>
          </w:tcPr>
          <w:p w:rsidRPr="002027D5" w:rsidR="00E767CE" w:rsidRDefault="00E767CE" w14:paraId="2E826539" w14:textId="2163FBFD">
            <w:pPr>
              <w:jc w:val="left"/>
              <w:rPr>
                <w:rFonts w:ascii="BIZ UDゴシック" w:hAnsi="BIZ UDゴシック" w:eastAsia="BIZ UDゴシック" w:cs="ＭＳ Ｐゴシック"/>
                <w:szCs w:val="21"/>
              </w:rPr>
            </w:pPr>
            <w:r w:rsidRPr="002027D5">
              <w:rPr>
                <w:rFonts w:hint="eastAsia" w:ascii="BIZ UDゴシック" w:hAnsi="BIZ UDゴシック" w:eastAsia="BIZ UDゴシック" w:cs="ＭＳ Ｐゴシック"/>
                <w:szCs w:val="21"/>
              </w:rPr>
              <w:t>市内の</w:t>
            </w:r>
            <w:r w:rsidR="00FF78A1">
              <w:rPr>
                <w:rFonts w:hint="eastAsia" w:ascii="BIZ UDゴシック" w:hAnsi="BIZ UDゴシック" w:eastAsia="BIZ UDゴシック" w:cs="ＭＳ Ｐゴシック"/>
                <w:szCs w:val="21"/>
              </w:rPr>
              <w:t>１８</w:t>
            </w:r>
            <w:r w:rsidRPr="002027D5">
              <w:rPr>
                <w:rFonts w:hint="eastAsia" w:ascii="BIZ UDゴシック" w:hAnsi="BIZ UDゴシック" w:eastAsia="BIZ UDゴシック" w:cs="ＭＳ Ｐゴシック"/>
                <w:szCs w:val="21"/>
              </w:rPr>
              <w:t xml:space="preserve">歳未満の障害者手帳所持者、特定医療費受給者証所持者、児童通所受給証・障害福祉サービス受給者証所持者の保護者 </w:t>
            </w:r>
            <w:r w:rsidRPr="002027D5">
              <w:rPr>
                <w:rFonts w:ascii="BIZ UDゴシック" w:hAnsi="BIZ UDゴシック" w:eastAsia="BIZ UDゴシック" w:cs="ＭＳ Ｐゴシック"/>
                <w:szCs w:val="21"/>
              </w:rPr>
              <w:t xml:space="preserve">    </w:t>
            </w:r>
            <w:r w:rsidRPr="002027D5">
              <w:rPr>
                <w:rFonts w:hint="eastAsia" w:ascii="BIZ UDゴシック" w:hAnsi="BIZ UDゴシック" w:eastAsia="BIZ UDゴシック" w:cs="ＭＳ Ｐゴシック"/>
                <w:szCs w:val="21"/>
              </w:rPr>
              <w:t xml:space="preserve">                  </w:t>
            </w:r>
            <w:r w:rsidR="004C5215">
              <w:rPr>
                <w:rFonts w:hint="eastAsia" w:ascii="BIZ UDゴシック" w:hAnsi="BIZ UDゴシック" w:eastAsia="BIZ UDゴシック" w:cs="ＭＳ Ｐゴシック"/>
                <w:szCs w:val="21"/>
              </w:rPr>
              <w:t xml:space="preserve">    1,000</w:t>
            </w:r>
            <w:r w:rsidRPr="002027D5">
              <w:rPr>
                <w:rFonts w:hint="eastAsia" w:ascii="BIZ UDゴシック" w:hAnsi="BIZ UDゴシック" w:eastAsia="BIZ UDゴシック" w:cs="ＭＳ Ｐゴシック"/>
                <w:szCs w:val="21"/>
              </w:rPr>
              <w:t>人</w:t>
            </w:r>
          </w:p>
          <w:p w:rsidRPr="004C5215" w:rsidR="00E767CE" w:rsidRDefault="00E767CE" w14:paraId="5B720117" w14:textId="77777777">
            <w:pPr>
              <w:jc w:val="left"/>
              <w:rPr>
                <w:rFonts w:ascii="BIZ UDゴシック" w:hAnsi="BIZ UDゴシック" w:eastAsia="BIZ UDゴシック" w:cs="ＭＳ Ｐゴシック"/>
                <w:szCs w:val="21"/>
              </w:rPr>
            </w:pPr>
          </w:p>
          <w:p w:rsidRPr="002027D5" w:rsidR="00E767CE" w:rsidRDefault="00E767CE" w14:paraId="3FA0B0D6" w14:textId="77777777">
            <w:pPr>
              <w:jc w:val="left"/>
              <w:rPr>
                <w:rFonts w:ascii="BIZ UDゴシック" w:hAnsi="BIZ UDゴシック" w:eastAsia="BIZ UDゴシック" w:cs="ＭＳ Ｐゴシック"/>
                <w:szCs w:val="21"/>
              </w:rPr>
            </w:pPr>
            <w:r w:rsidRPr="002027D5">
              <w:rPr>
                <w:rFonts w:hint="eastAsia" w:ascii="BIZ UDゴシック" w:hAnsi="BIZ UDゴシック" w:eastAsia="BIZ UDゴシック" w:cs="ＭＳ Ｐゴシック"/>
                <w:szCs w:val="21"/>
              </w:rPr>
              <w:t>【内訳】</w:t>
            </w:r>
          </w:p>
          <w:p w:rsidRPr="004C5215" w:rsidR="00E767CE" w:rsidP="004C5215" w:rsidRDefault="00E767CE" w14:paraId="12ACE7A6" w14:textId="6737AA80">
            <w:pPr>
              <w:pStyle w:val="afff"/>
              <w:numPr>
                <w:ilvl w:val="0"/>
                <w:numId w:val="50"/>
              </w:numPr>
              <w:ind w:left="217" w:leftChars="0" w:hanging="217"/>
              <w:jc w:val="left"/>
              <w:rPr>
                <w:rFonts w:ascii="BIZ UDゴシック" w:hAnsi="BIZ UDゴシック" w:eastAsia="BIZ UDゴシック" w:cs="ＭＳ Ｐゴシック"/>
                <w:szCs w:val="21"/>
              </w:rPr>
            </w:pPr>
            <w:r w:rsidRPr="004C5215">
              <w:rPr>
                <w:rFonts w:hint="eastAsia" w:ascii="BIZ UDゴシック" w:hAnsi="BIZ UDゴシック" w:eastAsia="BIZ UDゴシック" w:cs="ＭＳ Ｐゴシック"/>
                <w:szCs w:val="21"/>
              </w:rPr>
              <w:t xml:space="preserve">身体障害児　　               </w:t>
            </w:r>
            <w:r w:rsidR="004C5215">
              <w:rPr>
                <w:rFonts w:hint="eastAsia" w:ascii="BIZ UDゴシック" w:hAnsi="BIZ UDゴシック" w:eastAsia="BIZ UDゴシック" w:cs="ＭＳ Ｐゴシック"/>
                <w:szCs w:val="21"/>
              </w:rPr>
              <w:t xml:space="preserve"> </w:t>
            </w:r>
            <w:r w:rsidR="00A75732">
              <w:rPr>
                <w:rFonts w:hint="eastAsia" w:ascii="BIZ UDゴシック" w:hAnsi="BIZ UDゴシック" w:eastAsia="BIZ UDゴシック" w:cs="ＭＳ Ｐゴシック"/>
                <w:szCs w:val="21"/>
              </w:rPr>
              <w:t xml:space="preserve"> </w:t>
            </w:r>
            <w:r w:rsidRPr="004C5215" w:rsidR="004C5215">
              <w:rPr>
                <w:rFonts w:hint="eastAsia" w:ascii="BIZ UDゴシック" w:hAnsi="BIZ UDゴシック" w:eastAsia="BIZ UDゴシック" w:cs="ＭＳ Ｐゴシック"/>
                <w:szCs w:val="21"/>
              </w:rPr>
              <w:t>1</w:t>
            </w:r>
            <w:r w:rsidR="004C5215">
              <w:rPr>
                <w:rFonts w:hint="eastAsia" w:ascii="BIZ UDゴシック" w:hAnsi="BIZ UDゴシック" w:eastAsia="BIZ UDゴシック" w:cs="ＭＳ Ｐゴシック"/>
                <w:szCs w:val="21"/>
              </w:rPr>
              <w:t>83</w:t>
            </w:r>
            <w:r w:rsidRPr="004C5215">
              <w:rPr>
                <w:rFonts w:hint="eastAsia" w:ascii="BIZ UDゴシック" w:hAnsi="BIZ UDゴシック" w:eastAsia="BIZ UDゴシック" w:cs="ＭＳ Ｐゴシック"/>
                <w:szCs w:val="21"/>
              </w:rPr>
              <w:t>人</w:t>
            </w:r>
          </w:p>
          <w:p w:rsidRPr="004C5215" w:rsidR="00E767CE" w:rsidP="004C5215" w:rsidRDefault="00E767CE" w14:paraId="0E3F7FFC" w14:textId="5D94F067">
            <w:pPr>
              <w:pStyle w:val="afff"/>
              <w:numPr>
                <w:ilvl w:val="0"/>
                <w:numId w:val="50"/>
              </w:numPr>
              <w:ind w:left="217" w:leftChars="0" w:hanging="217"/>
              <w:jc w:val="left"/>
              <w:rPr>
                <w:rFonts w:ascii="BIZ UDゴシック" w:hAnsi="BIZ UDゴシック" w:eastAsia="BIZ UDゴシック" w:cs="ＭＳ Ｐゴシック"/>
                <w:szCs w:val="21"/>
              </w:rPr>
            </w:pPr>
            <w:r w:rsidRPr="004C5215">
              <w:rPr>
                <w:rFonts w:hint="eastAsia" w:ascii="BIZ UDゴシック" w:hAnsi="BIZ UDゴシック" w:eastAsia="BIZ UDゴシック" w:cs="ＭＳ Ｐゴシック"/>
                <w:szCs w:val="21"/>
              </w:rPr>
              <w:t xml:space="preserve">知的障害児　　</w:t>
            </w:r>
            <w:r w:rsidRPr="004C5215">
              <w:rPr>
                <w:rFonts w:ascii="BIZ UDゴシック" w:hAnsi="BIZ UDゴシック" w:eastAsia="BIZ UDゴシック" w:cs="ＭＳ Ｐゴシック"/>
                <w:szCs w:val="21"/>
              </w:rPr>
              <w:t xml:space="preserve"> </w:t>
            </w:r>
            <w:r w:rsidRPr="004C5215">
              <w:rPr>
                <w:rFonts w:hint="eastAsia" w:ascii="BIZ UDゴシック" w:hAnsi="BIZ UDゴシック" w:eastAsia="BIZ UDゴシック" w:cs="ＭＳ Ｐゴシック"/>
                <w:szCs w:val="21"/>
              </w:rPr>
              <w:t xml:space="preserve">              </w:t>
            </w:r>
            <w:r w:rsidR="004C5215">
              <w:rPr>
                <w:rFonts w:ascii="BIZ UDゴシック" w:hAnsi="BIZ UDゴシック" w:eastAsia="BIZ UDゴシック" w:cs="ＭＳ Ｐゴシック"/>
                <w:szCs w:val="21"/>
              </w:rPr>
              <w:t xml:space="preserve"> </w:t>
            </w:r>
            <w:r w:rsidR="00A75732">
              <w:rPr>
                <w:rFonts w:hint="eastAsia" w:ascii="BIZ UDゴシック" w:hAnsi="BIZ UDゴシック" w:eastAsia="BIZ UDゴシック" w:cs="ＭＳ Ｐゴシック"/>
                <w:szCs w:val="21"/>
              </w:rPr>
              <w:t xml:space="preserve"> </w:t>
            </w:r>
            <w:r w:rsidRPr="004C5215" w:rsidR="004C5215">
              <w:rPr>
                <w:rFonts w:hint="eastAsia" w:ascii="BIZ UDゴシック" w:hAnsi="BIZ UDゴシック" w:eastAsia="BIZ UDゴシック" w:cs="ＭＳ Ｐゴシック"/>
                <w:szCs w:val="21"/>
              </w:rPr>
              <w:t>552</w:t>
            </w:r>
            <w:r w:rsidRPr="004C5215">
              <w:rPr>
                <w:rFonts w:hint="eastAsia" w:ascii="BIZ UDゴシック" w:hAnsi="BIZ UDゴシック" w:eastAsia="BIZ UDゴシック" w:cs="ＭＳ Ｐゴシック"/>
                <w:szCs w:val="21"/>
              </w:rPr>
              <w:t>人</w:t>
            </w:r>
          </w:p>
          <w:p w:rsidRPr="004C5215" w:rsidR="00E767CE" w:rsidP="004C5215" w:rsidRDefault="00E767CE" w14:paraId="351D8E43" w14:textId="35D77B95">
            <w:pPr>
              <w:pStyle w:val="afff"/>
              <w:numPr>
                <w:ilvl w:val="0"/>
                <w:numId w:val="50"/>
              </w:numPr>
              <w:ind w:left="217" w:leftChars="0" w:hanging="217"/>
              <w:jc w:val="left"/>
              <w:rPr>
                <w:rFonts w:ascii="BIZ UDゴシック" w:hAnsi="BIZ UDゴシック" w:eastAsia="BIZ UDゴシック" w:cs="ＭＳ Ｐゴシック"/>
                <w:szCs w:val="21"/>
              </w:rPr>
            </w:pPr>
            <w:r w:rsidRPr="004C5215">
              <w:rPr>
                <w:rFonts w:hint="eastAsia" w:ascii="BIZ UDゴシック" w:hAnsi="BIZ UDゴシック" w:eastAsia="BIZ UDゴシック" w:cs="ＭＳ Ｐゴシック"/>
                <w:szCs w:val="21"/>
              </w:rPr>
              <w:t xml:space="preserve">精神障害児　                   </w:t>
            </w:r>
            <w:r w:rsidR="00A75732">
              <w:rPr>
                <w:rFonts w:hint="eastAsia" w:ascii="BIZ UDゴシック" w:hAnsi="BIZ UDゴシック" w:eastAsia="BIZ UDゴシック" w:cs="ＭＳ Ｐゴシック"/>
                <w:szCs w:val="21"/>
              </w:rPr>
              <w:t xml:space="preserve"> </w:t>
            </w:r>
            <w:r w:rsidRPr="004C5215" w:rsidR="004C5215">
              <w:rPr>
                <w:rFonts w:hint="eastAsia" w:ascii="BIZ UDゴシック" w:hAnsi="BIZ UDゴシック" w:eastAsia="BIZ UDゴシック" w:cs="ＭＳ Ｐゴシック"/>
                <w:szCs w:val="21"/>
              </w:rPr>
              <w:t>8</w:t>
            </w:r>
            <w:r w:rsidR="004C5215">
              <w:rPr>
                <w:rFonts w:hint="eastAsia" w:ascii="BIZ UDゴシック" w:hAnsi="BIZ UDゴシック" w:eastAsia="BIZ UDゴシック" w:cs="ＭＳ Ｐゴシック"/>
                <w:szCs w:val="21"/>
              </w:rPr>
              <w:t>1</w:t>
            </w:r>
            <w:r w:rsidRPr="004C5215">
              <w:rPr>
                <w:rFonts w:hint="eastAsia" w:ascii="BIZ UDゴシック" w:hAnsi="BIZ UDゴシック" w:eastAsia="BIZ UDゴシック" w:cs="ＭＳ Ｐゴシック"/>
                <w:szCs w:val="21"/>
              </w:rPr>
              <w:t>人</w:t>
            </w:r>
          </w:p>
          <w:p w:rsidRPr="004C5215" w:rsidR="00E767CE" w:rsidP="004C5215" w:rsidRDefault="00E767CE" w14:paraId="49E75E28" w14:textId="26ACC6A4">
            <w:pPr>
              <w:pStyle w:val="afff"/>
              <w:numPr>
                <w:ilvl w:val="0"/>
                <w:numId w:val="50"/>
              </w:numPr>
              <w:ind w:left="217" w:leftChars="0" w:hanging="217"/>
              <w:jc w:val="left"/>
              <w:rPr>
                <w:rFonts w:ascii="BIZ UDゴシック" w:hAnsi="BIZ UDゴシック" w:eastAsia="BIZ UDゴシック" w:cs="ＭＳ Ｐゴシック"/>
                <w:szCs w:val="21"/>
              </w:rPr>
            </w:pPr>
            <w:r w:rsidRPr="004C5215">
              <w:rPr>
                <w:rFonts w:hint="eastAsia" w:ascii="BIZ UDゴシック" w:hAnsi="BIZ UDゴシック" w:eastAsia="BIZ UDゴシック" w:cs="ＭＳ Ｐゴシック"/>
                <w:szCs w:val="21"/>
              </w:rPr>
              <w:t xml:space="preserve">小児慢性特定疾病             </w:t>
            </w:r>
            <w:r w:rsidR="004C5215">
              <w:rPr>
                <w:rFonts w:hint="eastAsia" w:ascii="BIZ UDゴシック" w:hAnsi="BIZ UDゴシック" w:eastAsia="BIZ UDゴシック" w:cs="ＭＳ Ｐゴシック"/>
                <w:szCs w:val="21"/>
              </w:rPr>
              <w:t xml:space="preserve"> </w:t>
            </w:r>
            <w:r w:rsidR="00A75732">
              <w:rPr>
                <w:rFonts w:hint="eastAsia" w:ascii="BIZ UDゴシック" w:hAnsi="BIZ UDゴシック" w:eastAsia="BIZ UDゴシック" w:cs="ＭＳ Ｐゴシック"/>
                <w:szCs w:val="21"/>
              </w:rPr>
              <w:t xml:space="preserve"> </w:t>
            </w:r>
            <w:r w:rsidRPr="004C5215" w:rsidR="004C5215">
              <w:rPr>
                <w:rFonts w:hint="eastAsia" w:ascii="BIZ UDゴシック" w:hAnsi="BIZ UDゴシック" w:eastAsia="BIZ UDゴシック" w:cs="ＭＳ Ｐゴシック"/>
                <w:szCs w:val="21"/>
              </w:rPr>
              <w:t>1</w:t>
            </w:r>
            <w:r w:rsidR="004C5215">
              <w:rPr>
                <w:rFonts w:hint="eastAsia" w:ascii="BIZ UDゴシック" w:hAnsi="BIZ UDゴシック" w:eastAsia="BIZ UDゴシック" w:cs="ＭＳ Ｐゴシック"/>
                <w:szCs w:val="21"/>
              </w:rPr>
              <w:t>65</w:t>
            </w:r>
            <w:r w:rsidRPr="004C5215">
              <w:rPr>
                <w:rFonts w:hint="eastAsia" w:ascii="BIZ UDゴシック" w:hAnsi="BIZ UDゴシック" w:eastAsia="BIZ UDゴシック" w:cs="ＭＳ Ｐゴシック"/>
                <w:szCs w:val="21"/>
              </w:rPr>
              <w:t>人</w:t>
            </w:r>
          </w:p>
          <w:p w:rsidRPr="004C5215" w:rsidR="00E767CE" w:rsidP="004C5215" w:rsidRDefault="00E767CE" w14:paraId="4C13F8C0" w14:textId="606379CF">
            <w:pPr>
              <w:pStyle w:val="afff"/>
              <w:numPr>
                <w:ilvl w:val="0"/>
                <w:numId w:val="50"/>
              </w:numPr>
              <w:ind w:left="231" w:leftChars="0" w:hanging="210"/>
              <w:jc w:val="left"/>
              <w:rPr>
                <w:rFonts w:ascii="BIZ UDゴシック" w:hAnsi="BIZ UDゴシック" w:eastAsia="BIZ UDゴシック" w:cs="ＭＳ Ｐゴシック"/>
                <w:szCs w:val="21"/>
              </w:rPr>
            </w:pPr>
            <w:r w:rsidRPr="004C5215">
              <w:rPr>
                <w:rFonts w:hint="eastAsia" w:ascii="BIZ UDゴシック" w:hAnsi="BIZ UDゴシック" w:eastAsia="BIZ UDゴシック" w:cs="ＭＳ Ｐゴシック"/>
                <w:szCs w:val="21"/>
              </w:rPr>
              <w:t>児童通所受給者証・障害福祉サービス</w:t>
            </w:r>
          </w:p>
          <w:p w:rsidRPr="002027D5" w:rsidR="00E767CE" w:rsidP="00A75732" w:rsidRDefault="00E767CE" w14:paraId="353ABDE2" w14:textId="2EEA3A12">
            <w:pPr>
              <w:ind w:firstLine="243" w:firstLineChars="118"/>
              <w:jc w:val="left"/>
              <w:rPr>
                <w:rFonts w:ascii="BIZ UDゴシック" w:hAnsi="BIZ UDゴシック" w:eastAsia="BIZ UDゴシック" w:cs="ＭＳ Ｐゴシック"/>
                <w:szCs w:val="21"/>
                <w:lang w:eastAsia="zh-TW"/>
              </w:rPr>
            </w:pPr>
            <w:r w:rsidRPr="002027D5">
              <w:rPr>
                <w:rFonts w:hint="eastAsia" w:ascii="BIZ UDゴシック" w:hAnsi="BIZ UDゴシック" w:eastAsia="BIZ UDゴシック" w:cs="ＭＳ Ｐゴシック"/>
                <w:szCs w:val="21"/>
                <w:lang w:eastAsia="zh-TW"/>
              </w:rPr>
              <w:t xml:space="preserve">受給者証所持者　　　　　　     </w:t>
            </w:r>
            <w:r w:rsidR="004C5215">
              <w:rPr>
                <w:rFonts w:hint="eastAsia" w:ascii="BIZ UDゴシック" w:hAnsi="BIZ UDゴシック" w:eastAsia="BIZ UDゴシック" w:cs="ＭＳ Ｐゴシック"/>
                <w:szCs w:val="21"/>
                <w:lang w:eastAsia="zh-TW"/>
              </w:rPr>
              <w:t xml:space="preserve"> 19</w:t>
            </w:r>
            <w:r w:rsidRPr="002027D5">
              <w:rPr>
                <w:rFonts w:hint="eastAsia" w:ascii="BIZ UDゴシック" w:hAnsi="BIZ UDゴシック" w:eastAsia="BIZ UDゴシック" w:cs="ＭＳ Ｐゴシック"/>
                <w:szCs w:val="21"/>
                <w:lang w:eastAsia="zh-TW"/>
              </w:rPr>
              <w:t>人</w:t>
            </w:r>
          </w:p>
        </w:tc>
        <w:tc>
          <w:tcPr>
            <w:tcW w:w="2982" w:type="dxa"/>
          </w:tcPr>
          <w:p w:rsidRPr="002027D5" w:rsidR="00E767CE" w:rsidRDefault="00E767CE" w14:paraId="299362AA" w14:textId="51AF0A8C">
            <w:pPr>
              <w:ind w:left="206" w:hanging="206" w:hangingChars="100"/>
              <w:jc w:val="left"/>
              <w:rPr>
                <w:rFonts w:ascii="BIZ UDゴシック" w:hAnsi="BIZ UDゴシック" w:eastAsia="BIZ UDゴシック" w:cs="ＭＳ Ｐゴシック"/>
                <w:color w:val="000000" w:themeColor="text1"/>
                <w:szCs w:val="21"/>
              </w:rPr>
            </w:pPr>
            <w:r w:rsidRPr="002027D5">
              <w:rPr>
                <w:rFonts w:hint="eastAsia" w:ascii="BIZ UDゴシック" w:hAnsi="BIZ UDゴシック" w:eastAsia="BIZ UDゴシック" w:cs="ＭＳ Ｐゴシック"/>
                <w:color w:val="000000" w:themeColor="text1"/>
                <w:szCs w:val="21"/>
              </w:rPr>
              <w:t>①市内に居住する</w:t>
            </w:r>
            <w:r w:rsidR="004C5215">
              <w:rPr>
                <w:rFonts w:hint="eastAsia" w:ascii="BIZ UDゴシック" w:hAnsi="BIZ UDゴシック" w:eastAsia="BIZ UDゴシック" w:cs="ＭＳ Ｐゴシック"/>
                <w:color w:val="000000" w:themeColor="text1"/>
                <w:szCs w:val="21"/>
              </w:rPr>
              <w:t>18</w:t>
            </w:r>
            <w:r w:rsidRPr="002027D5">
              <w:rPr>
                <w:rFonts w:hint="eastAsia" w:ascii="BIZ UDゴシック" w:hAnsi="BIZ UDゴシック" w:eastAsia="BIZ UDゴシック" w:cs="ＭＳ Ｐゴシック"/>
                <w:color w:val="000000" w:themeColor="text1"/>
                <w:szCs w:val="21"/>
              </w:rPr>
              <w:t>歳未満の身体障害者手帳所持者</w:t>
            </w:r>
          </w:p>
          <w:p w:rsidRPr="002027D5" w:rsidR="00E767CE" w:rsidRDefault="00E767CE" w14:paraId="163CEC40" w14:textId="0F5CC09F">
            <w:pPr>
              <w:ind w:left="206" w:hanging="206" w:hangingChars="100"/>
              <w:jc w:val="left"/>
              <w:rPr>
                <w:rFonts w:ascii="BIZ UDゴシック" w:hAnsi="BIZ UDゴシック" w:eastAsia="BIZ UDゴシック" w:cs="ＭＳ Ｐゴシック"/>
                <w:color w:val="000000" w:themeColor="text1"/>
                <w:szCs w:val="21"/>
              </w:rPr>
            </w:pPr>
            <w:r w:rsidRPr="002027D5">
              <w:rPr>
                <w:rFonts w:hint="eastAsia" w:ascii="BIZ UDゴシック" w:hAnsi="BIZ UDゴシック" w:eastAsia="BIZ UDゴシック" w:cs="ＭＳ Ｐゴシック"/>
                <w:color w:val="000000" w:themeColor="text1"/>
                <w:szCs w:val="21"/>
              </w:rPr>
              <w:t>②市内に居住する</w:t>
            </w:r>
            <w:r w:rsidR="004C5215">
              <w:rPr>
                <w:rFonts w:hint="eastAsia" w:ascii="BIZ UDゴシック" w:hAnsi="BIZ UDゴシック" w:eastAsia="BIZ UDゴシック" w:cs="ＭＳ Ｐゴシック"/>
                <w:color w:val="000000" w:themeColor="text1"/>
                <w:szCs w:val="21"/>
              </w:rPr>
              <w:t>18</w:t>
            </w:r>
            <w:r w:rsidRPr="002027D5">
              <w:rPr>
                <w:rFonts w:hint="eastAsia" w:ascii="BIZ UDゴシック" w:hAnsi="BIZ UDゴシック" w:eastAsia="BIZ UDゴシック" w:cs="ＭＳ Ｐゴシック"/>
                <w:color w:val="000000" w:themeColor="text1"/>
                <w:szCs w:val="21"/>
              </w:rPr>
              <w:t>歳未満の愛の手帳所持者</w:t>
            </w:r>
          </w:p>
          <w:p w:rsidRPr="00FF78A1" w:rsidR="00E767CE" w:rsidRDefault="00E767CE" w14:paraId="3A401A95" w14:textId="7532CDB9">
            <w:pPr>
              <w:ind w:left="206" w:hanging="206" w:hangingChars="100"/>
              <w:jc w:val="left"/>
              <w:rPr>
                <w:rFonts w:ascii="BIZ UDゴシック" w:hAnsi="BIZ UDゴシック" w:eastAsia="BIZ UDゴシック" w:cs="ＭＳ Ｐゴシック"/>
                <w:color w:val="000000" w:themeColor="text1"/>
                <w:szCs w:val="21"/>
              </w:rPr>
            </w:pPr>
            <w:r w:rsidRPr="002027D5">
              <w:rPr>
                <w:rFonts w:hint="eastAsia" w:ascii="BIZ UDゴシック" w:hAnsi="BIZ UDゴシック" w:eastAsia="BIZ UDゴシック" w:cs="ＭＳ Ｐゴシック"/>
                <w:color w:val="000000" w:themeColor="text1"/>
                <w:szCs w:val="21"/>
              </w:rPr>
              <w:t>③市内に居住する</w:t>
            </w:r>
            <w:r w:rsidR="004C5215">
              <w:rPr>
                <w:rFonts w:hint="eastAsia" w:ascii="BIZ UDゴシック" w:hAnsi="BIZ UDゴシック" w:eastAsia="BIZ UDゴシック" w:cs="ＭＳ Ｐゴシック"/>
                <w:color w:val="000000" w:themeColor="text1"/>
                <w:szCs w:val="21"/>
              </w:rPr>
              <w:t>18</w:t>
            </w:r>
            <w:r w:rsidRPr="002027D5">
              <w:rPr>
                <w:rFonts w:hint="eastAsia" w:ascii="BIZ UDゴシック" w:hAnsi="BIZ UDゴシック" w:eastAsia="BIZ UDゴシック" w:cs="ＭＳ Ｐゴシック"/>
                <w:color w:val="000000" w:themeColor="text1"/>
                <w:szCs w:val="21"/>
              </w:rPr>
              <w:t>歳未満の精神障害者保健福祉手帳所持者</w:t>
            </w:r>
          </w:p>
          <w:p w:rsidRPr="002027D5" w:rsidR="00E767CE" w:rsidRDefault="00E767CE" w14:paraId="48489CF8" w14:textId="412C6C20">
            <w:pPr>
              <w:ind w:left="206" w:hanging="206" w:hangingChars="100"/>
              <w:jc w:val="left"/>
              <w:rPr>
                <w:rFonts w:ascii="BIZ UDゴシック" w:hAnsi="BIZ UDゴシック" w:eastAsia="BIZ UDゴシック" w:cs="ＭＳ Ｐゴシック"/>
                <w:color w:val="000000" w:themeColor="text1"/>
                <w:szCs w:val="21"/>
              </w:rPr>
            </w:pPr>
            <w:r w:rsidRPr="002027D5">
              <w:rPr>
                <w:rFonts w:hint="eastAsia" w:ascii="BIZ UDゴシック" w:hAnsi="BIZ UDゴシック" w:eastAsia="BIZ UDゴシック" w:cs="ＭＳ Ｐゴシック"/>
                <w:color w:val="000000" w:themeColor="text1"/>
                <w:szCs w:val="21"/>
              </w:rPr>
              <w:t>④市内に居住する</w:t>
            </w:r>
            <w:r w:rsidR="004C5215">
              <w:rPr>
                <w:rFonts w:hint="eastAsia" w:ascii="BIZ UDゴシック" w:hAnsi="BIZ UDゴシック" w:eastAsia="BIZ UDゴシック" w:cs="ＭＳ Ｐゴシック"/>
                <w:color w:val="000000" w:themeColor="text1"/>
                <w:szCs w:val="21"/>
              </w:rPr>
              <w:t>18</w:t>
            </w:r>
            <w:r w:rsidRPr="002027D5">
              <w:rPr>
                <w:rFonts w:hint="eastAsia" w:ascii="BIZ UDゴシック" w:hAnsi="BIZ UDゴシック" w:eastAsia="BIZ UDゴシック" w:cs="ＭＳ Ｐゴシック"/>
                <w:color w:val="000000" w:themeColor="text1"/>
                <w:szCs w:val="21"/>
              </w:rPr>
              <w:t>歳未満の特定医療費受給者証所持者</w:t>
            </w:r>
          </w:p>
          <w:p w:rsidRPr="00A75732" w:rsidR="00E767CE" w:rsidP="00A75732" w:rsidRDefault="00A75732" w14:paraId="24BAC3F1" w14:textId="054F771B">
            <w:pPr>
              <w:jc w:val="left"/>
              <w:rPr>
                <w:rFonts w:ascii="BIZ UDゴシック" w:hAnsi="BIZ UDゴシック" w:eastAsia="BIZ UDゴシック" w:cs="ＭＳ Ｐゴシック"/>
                <w:color w:val="000000" w:themeColor="text1"/>
                <w:szCs w:val="21"/>
              </w:rPr>
            </w:pPr>
            <w:r>
              <w:rPr>
                <w:rFonts w:hint="eastAsia" w:ascii="BIZ UDゴシック" w:hAnsi="BIZ UDゴシック" w:eastAsia="BIZ UDゴシック" w:cs="ＭＳ Ｐゴシック"/>
                <w:color w:val="000000" w:themeColor="text1"/>
                <w:szCs w:val="21"/>
              </w:rPr>
              <w:t>⑤</w:t>
            </w:r>
            <w:r w:rsidRPr="00A75732" w:rsidR="00E767CE">
              <w:rPr>
                <w:rFonts w:hint="eastAsia" w:ascii="BIZ UDゴシック" w:hAnsi="BIZ UDゴシック" w:eastAsia="BIZ UDゴシック" w:cs="ＭＳ Ｐゴシック"/>
                <w:color w:val="000000" w:themeColor="text1"/>
                <w:szCs w:val="21"/>
              </w:rPr>
              <w:t>市内に居住する</w:t>
            </w:r>
            <w:r w:rsidRPr="00A75732" w:rsidR="004C5215">
              <w:rPr>
                <w:rFonts w:hint="eastAsia" w:ascii="BIZ UDゴシック" w:hAnsi="BIZ UDゴシック" w:eastAsia="BIZ UDゴシック" w:cs="ＭＳ Ｐゴシック"/>
                <w:color w:val="000000" w:themeColor="text1"/>
                <w:szCs w:val="21"/>
              </w:rPr>
              <w:t>18</w:t>
            </w:r>
            <w:r w:rsidRPr="00A75732" w:rsidR="00E767CE">
              <w:rPr>
                <w:rFonts w:hint="eastAsia" w:ascii="BIZ UDゴシック" w:hAnsi="BIZ UDゴシック" w:eastAsia="BIZ UDゴシック" w:cs="ＭＳ Ｐゴシック"/>
                <w:color w:val="000000" w:themeColor="text1"/>
                <w:szCs w:val="21"/>
              </w:rPr>
              <w:t>歳未満の児童通所受給者証・障害福祉サービス受給者証所持者より無作為抽出</w:t>
            </w:r>
          </w:p>
        </w:tc>
      </w:tr>
      <w:tr w:rsidRPr="002027D5" w:rsidR="00E767CE" w:rsidTr="002027D5" w14:paraId="191639B8" w14:textId="77777777">
        <w:trPr>
          <w:trHeight w:val="731"/>
        </w:trPr>
        <w:tc>
          <w:tcPr>
            <w:tcW w:w="2008" w:type="dxa"/>
          </w:tcPr>
          <w:p w:rsidRPr="002027D5" w:rsidR="00E767CE" w:rsidRDefault="00E767CE" w14:paraId="720D9355" w14:textId="77777777">
            <w:pPr>
              <w:ind w:left="206" w:hanging="206" w:hangingChars="100"/>
              <w:jc w:val="left"/>
              <w:rPr>
                <w:rFonts w:ascii="BIZ UDゴシック" w:hAnsi="BIZ UDゴシック" w:eastAsia="BIZ UDゴシック" w:cs="ＭＳ Ｐゴシック"/>
                <w:color w:val="000000" w:themeColor="text1"/>
                <w:szCs w:val="21"/>
                <w:lang w:eastAsia="zh-TW"/>
              </w:rPr>
            </w:pPr>
            <w:r w:rsidRPr="002027D5">
              <w:rPr>
                <w:rFonts w:hint="eastAsia" w:ascii="BIZ UDゴシック" w:hAnsi="BIZ UDゴシック" w:eastAsia="BIZ UDゴシック" w:cs="ＭＳ Ｐゴシック"/>
                <w:color w:val="000000" w:themeColor="text1"/>
                <w:szCs w:val="21"/>
                <w:lang w:eastAsia="zh-TW"/>
              </w:rPr>
              <w:t>③障害者福祉団体調査</w:t>
            </w:r>
          </w:p>
        </w:tc>
        <w:tc>
          <w:tcPr>
            <w:tcW w:w="4252" w:type="dxa"/>
          </w:tcPr>
          <w:p w:rsidRPr="002027D5" w:rsidR="00E767CE" w:rsidRDefault="00E767CE" w14:paraId="0DDA0969" w14:textId="7F30C47A">
            <w:pPr>
              <w:jc w:val="left"/>
              <w:rPr>
                <w:rFonts w:ascii="BIZ UDゴシック" w:hAnsi="BIZ UDゴシック" w:eastAsia="BIZ UDゴシック" w:cs="ＭＳ Ｐゴシック"/>
                <w:szCs w:val="21"/>
              </w:rPr>
            </w:pPr>
            <w:r w:rsidRPr="002027D5">
              <w:rPr>
                <w:rFonts w:hint="eastAsia" w:ascii="BIZ UDゴシック" w:hAnsi="BIZ UDゴシック" w:eastAsia="BIZ UDゴシック" w:cs="ＭＳ Ｐゴシック"/>
                <w:szCs w:val="21"/>
              </w:rPr>
              <w:t xml:space="preserve">市内の障害者福祉団体　　　　</w:t>
            </w:r>
            <w:r w:rsidR="00A75732">
              <w:rPr>
                <w:rFonts w:hint="eastAsia" w:ascii="BIZ UDゴシック" w:hAnsi="BIZ UDゴシック" w:eastAsia="BIZ UDゴシック" w:cs="ＭＳ Ｐゴシック"/>
                <w:szCs w:val="21"/>
              </w:rPr>
              <w:t xml:space="preserve">  </w:t>
            </w:r>
            <w:r w:rsidRPr="002027D5">
              <w:rPr>
                <w:rFonts w:hint="eastAsia" w:ascii="BIZ UDゴシック" w:hAnsi="BIZ UDゴシック" w:eastAsia="BIZ UDゴシック" w:cs="ＭＳ Ｐゴシック"/>
                <w:szCs w:val="21"/>
              </w:rPr>
              <w:t xml:space="preserve"> </w:t>
            </w:r>
            <w:r w:rsidR="004C5215">
              <w:rPr>
                <w:rFonts w:hint="eastAsia" w:ascii="BIZ UDゴシック" w:hAnsi="BIZ UDゴシック" w:eastAsia="BIZ UDゴシック" w:cs="ＭＳ Ｐゴシック"/>
                <w:szCs w:val="21"/>
              </w:rPr>
              <w:t xml:space="preserve"> 11</w:t>
            </w:r>
            <w:r w:rsidRPr="002027D5">
              <w:rPr>
                <w:rFonts w:hint="eastAsia" w:ascii="BIZ UDゴシック" w:hAnsi="BIZ UDゴシック" w:eastAsia="BIZ UDゴシック" w:cs="ＭＳ Ｐゴシック"/>
                <w:szCs w:val="21"/>
              </w:rPr>
              <w:t>団体</w:t>
            </w:r>
          </w:p>
          <w:p w:rsidRPr="004C5215" w:rsidR="00E767CE" w:rsidRDefault="00E767CE" w14:paraId="00A7B96B" w14:textId="77777777">
            <w:pPr>
              <w:jc w:val="left"/>
              <w:rPr>
                <w:rFonts w:ascii="BIZ UDゴシック" w:hAnsi="BIZ UDゴシック" w:eastAsia="BIZ UDゴシック" w:cs="ＭＳ Ｐゴシック"/>
                <w:szCs w:val="21"/>
              </w:rPr>
            </w:pPr>
          </w:p>
        </w:tc>
        <w:tc>
          <w:tcPr>
            <w:tcW w:w="2982" w:type="dxa"/>
          </w:tcPr>
          <w:p w:rsidRPr="002027D5" w:rsidR="00E767CE" w:rsidRDefault="00E767CE" w14:paraId="3D810128" w14:textId="77777777">
            <w:pPr>
              <w:jc w:val="left"/>
              <w:rPr>
                <w:rFonts w:ascii="BIZ UDゴシック" w:hAnsi="BIZ UDゴシック" w:eastAsia="BIZ UDゴシック" w:cs="ＭＳ Ｐゴシック"/>
                <w:color w:val="000000" w:themeColor="text1"/>
                <w:szCs w:val="21"/>
              </w:rPr>
            </w:pPr>
            <w:r w:rsidRPr="002027D5">
              <w:rPr>
                <w:rFonts w:hint="eastAsia" w:ascii="BIZ UDゴシック" w:hAnsi="BIZ UDゴシック" w:eastAsia="BIZ UDゴシック" w:cs="ＭＳ Ｐゴシック"/>
                <w:color w:val="000000" w:themeColor="text1"/>
                <w:szCs w:val="21"/>
              </w:rPr>
              <w:t>市内の障害者福祉団体(当事者団体・家族会)</w:t>
            </w:r>
          </w:p>
        </w:tc>
      </w:tr>
      <w:tr w:rsidRPr="002027D5" w:rsidR="00E767CE" w:rsidTr="002027D5" w14:paraId="28FB01FC" w14:textId="77777777">
        <w:trPr>
          <w:trHeight w:val="784"/>
        </w:trPr>
        <w:tc>
          <w:tcPr>
            <w:tcW w:w="2008" w:type="dxa"/>
          </w:tcPr>
          <w:p w:rsidRPr="002027D5" w:rsidR="00E767CE" w:rsidRDefault="00E767CE" w14:paraId="04B11327" w14:textId="77777777">
            <w:pPr>
              <w:ind w:left="206" w:hanging="206" w:hangingChars="100"/>
              <w:jc w:val="left"/>
              <w:rPr>
                <w:rFonts w:ascii="BIZ UDゴシック" w:hAnsi="BIZ UDゴシック" w:eastAsia="BIZ UDゴシック" w:cs="ＭＳ Ｐゴシック"/>
                <w:color w:val="000000" w:themeColor="text1"/>
                <w:szCs w:val="21"/>
              </w:rPr>
            </w:pPr>
            <w:r w:rsidRPr="002027D5">
              <w:rPr>
                <w:rFonts w:hint="eastAsia" w:ascii="BIZ UDゴシック" w:hAnsi="BIZ UDゴシック" w:eastAsia="BIZ UDゴシック" w:cs="ＭＳ Ｐゴシック"/>
                <w:color w:val="000000" w:themeColor="text1"/>
                <w:szCs w:val="21"/>
              </w:rPr>
              <w:t>④障害福祉サービス事業所調査</w:t>
            </w:r>
          </w:p>
        </w:tc>
        <w:tc>
          <w:tcPr>
            <w:tcW w:w="4252" w:type="dxa"/>
          </w:tcPr>
          <w:p w:rsidRPr="002027D5" w:rsidR="00E767CE" w:rsidRDefault="00E767CE" w14:paraId="18386157" w14:textId="77777777">
            <w:pPr>
              <w:jc w:val="left"/>
              <w:rPr>
                <w:rFonts w:ascii="BIZ UDゴシック" w:hAnsi="BIZ UDゴシック" w:eastAsia="BIZ UDゴシック" w:cs="ＭＳ Ｐゴシック"/>
                <w:szCs w:val="21"/>
              </w:rPr>
            </w:pPr>
            <w:r w:rsidRPr="002027D5">
              <w:rPr>
                <w:rFonts w:hint="eastAsia" w:ascii="BIZ UDゴシック" w:hAnsi="BIZ UDゴシック" w:eastAsia="BIZ UDゴシック" w:cs="ＭＳ Ｐゴシック"/>
                <w:szCs w:val="21"/>
              </w:rPr>
              <w:t>市内の障害福祉サービス事業所</w:t>
            </w:r>
          </w:p>
          <w:p w:rsidRPr="002027D5" w:rsidR="00E767CE" w:rsidP="00A75732" w:rsidRDefault="004C5215" w14:paraId="45FAF37D" w14:textId="0CEE6E71">
            <w:pPr>
              <w:wordWrap w:val="0"/>
              <w:ind w:right="54" w:rightChars="26" w:firstLine="2680" w:firstLineChars="1300"/>
              <w:jc w:val="right"/>
              <w:rPr>
                <w:rFonts w:ascii="BIZ UDゴシック" w:hAnsi="BIZ UDゴシック" w:eastAsia="BIZ UDゴシック" w:cs="ＭＳ Ｐゴシック"/>
                <w:szCs w:val="21"/>
              </w:rPr>
            </w:pPr>
            <w:r>
              <w:rPr>
                <w:rFonts w:hint="eastAsia" w:ascii="BIZ UDゴシック" w:hAnsi="BIZ UDゴシック" w:eastAsia="BIZ UDゴシック" w:cs="ＭＳ Ｐゴシック"/>
                <w:szCs w:val="21"/>
              </w:rPr>
              <w:t>146</w:t>
            </w:r>
            <w:r w:rsidRPr="002027D5" w:rsidR="00E767CE">
              <w:rPr>
                <w:rFonts w:hint="eastAsia" w:ascii="BIZ UDゴシック" w:hAnsi="BIZ UDゴシック" w:eastAsia="BIZ UDゴシック" w:cs="ＭＳ Ｐゴシック"/>
                <w:szCs w:val="21"/>
              </w:rPr>
              <w:t>事業所</w:t>
            </w:r>
          </w:p>
        </w:tc>
        <w:tc>
          <w:tcPr>
            <w:tcW w:w="2982" w:type="dxa"/>
          </w:tcPr>
          <w:p w:rsidRPr="002027D5" w:rsidR="00E767CE" w:rsidRDefault="00E767CE" w14:paraId="475BD4AE" w14:textId="33EA95B6">
            <w:pPr>
              <w:jc w:val="left"/>
              <w:rPr>
                <w:rFonts w:ascii="BIZ UDゴシック" w:hAnsi="BIZ UDゴシック" w:eastAsia="BIZ UDゴシック" w:cs="ＭＳ Ｐゴシック"/>
                <w:color w:val="000000" w:themeColor="text1"/>
                <w:szCs w:val="21"/>
              </w:rPr>
            </w:pPr>
            <w:r w:rsidRPr="002027D5">
              <w:rPr>
                <w:rFonts w:hint="eastAsia" w:ascii="BIZ UDゴシック" w:hAnsi="BIZ UDゴシック" w:eastAsia="BIZ UDゴシック" w:cs="ＭＳ Ｐゴシック"/>
                <w:color w:val="000000" w:themeColor="text1"/>
                <w:szCs w:val="21"/>
              </w:rPr>
              <w:t>市内の障害福祉サービス事業所</w:t>
            </w:r>
          </w:p>
        </w:tc>
      </w:tr>
    </w:tbl>
    <w:p w:rsidRPr="007A6C6C" w:rsidR="00E767CE" w:rsidP="00E767CE" w:rsidRDefault="00E767CE" w14:paraId="4087F42B" w14:textId="1BC70EFA">
      <w:pPr>
        <w:spacing w:line="580" w:lineRule="exact"/>
        <w:outlineLvl w:val="1"/>
        <w:rPr>
          <w:rFonts w:ascii="メイリオ" w:hAnsi="メイリオ" w:eastAsia="メイリオ" w:cs="ＭＳ ゴシック"/>
          <w:b/>
          <w:color w:val="000000" w:themeColor="text1"/>
          <w:sz w:val="32"/>
        </w:rPr>
        <w:sectPr w:rsidRPr="007A6C6C" w:rsidR="00E767CE" w:rsidSect="0005630B">
          <w:headerReference w:type="even" r:id="rId37"/>
          <w:headerReference w:type="default" r:id="rId38"/>
          <w:footerReference w:type="even" r:id="rId39"/>
          <w:footerReference w:type="default" r:id="rId40"/>
          <w:pgSz w:w="11906" w:h="16838" w:orient="portrait" w:code="9"/>
          <w:pgMar w:top="1418" w:right="1418" w:bottom="1418" w:left="1418" w:header="567" w:footer="567" w:gutter="0"/>
          <w:cols w:space="425"/>
          <w:docGrid w:type="linesAndChars" w:linePitch="350" w:charSpace="-792"/>
        </w:sectPr>
      </w:pPr>
    </w:p>
    <w:p w:rsidRPr="00E74723" w:rsidR="00E767CE" w:rsidP="00E74723" w:rsidRDefault="00E31B36" w14:paraId="3AAEE45F" w14:textId="2A42704F">
      <w:pPr>
        <w:pStyle w:val="a5"/>
        <w:rPr>
          <w:rFonts w:ascii="BIZ UDゴシック" w:hAnsi="BIZ UDゴシック" w:eastAsia="BIZ UDゴシック" w:cs="メイリオ"/>
          <w:color w:val="000000" w:themeColor="text1"/>
        </w:rPr>
      </w:pPr>
      <w:bookmarkStart w:name="_Toc223535486" w:id="566"/>
      <w:bookmarkStart w:name="_Toc223535664" w:id="567"/>
      <w:bookmarkStart w:name="_Toc223536046" w:id="568"/>
      <w:bookmarkStart w:name="_Toc223537173" w:id="569"/>
      <w:bookmarkStart w:name="_Toc226981004" w:id="570"/>
      <w:bookmarkStart w:name="_Toc229422566" w:id="571"/>
      <w:bookmarkStart w:name="_Toc229502311" w:id="572"/>
      <w:bookmarkStart w:name="_Toc229571509" w:id="573"/>
      <w:bookmarkStart w:name="_Toc229988781" w:id="574"/>
      <w:bookmarkStart w:name="_Toc229993008" w:id="575"/>
      <w:bookmarkStart w:name="_Toc230076710" w:id="576"/>
      <w:bookmarkStart w:name="_Toc230091769" w:id="577"/>
      <w:r>
        <w:rPr>
          <w:rFonts w:hint="eastAsia" w:ascii="BIZ UDゴシック" w:hAnsi="BIZ UDゴシック" w:eastAsia="BIZ UDゴシック" w:cs="メイリオ"/>
          <w:color w:val="000000" w:themeColor="text1"/>
        </w:rPr>
        <w:lastRenderedPageBreak/>
        <w:t>■</w:t>
      </w:r>
      <w:r w:rsidRPr="00E74723" w:rsidR="00E74723">
        <w:rPr>
          <w:rFonts w:hint="eastAsia" w:ascii="BIZ UDゴシック" w:hAnsi="BIZ UDゴシック" w:eastAsia="BIZ UDゴシック" w:cs="メイリオ"/>
          <w:color w:val="000000" w:themeColor="text1"/>
        </w:rPr>
        <w:t>各調査概要</w:t>
      </w:r>
      <w:bookmarkEnd w:id="566"/>
      <w:bookmarkEnd w:id="567"/>
      <w:bookmarkEnd w:id="568"/>
      <w:bookmarkEnd w:id="569"/>
      <w:bookmarkEnd w:id="570"/>
      <w:bookmarkEnd w:id="571"/>
      <w:bookmarkEnd w:id="572"/>
      <w:bookmarkEnd w:id="573"/>
      <w:bookmarkEnd w:id="574"/>
      <w:bookmarkEnd w:id="575"/>
      <w:bookmarkEnd w:id="576"/>
      <w:bookmarkEnd w:id="577"/>
    </w:p>
    <w:p w:rsidRPr="00E31B36" w:rsidR="00E767CE" w:rsidP="00E74723" w:rsidRDefault="00E767CE" w14:paraId="464D76B4" w14:textId="3BA4AAFA">
      <w:pPr>
        <w:ind w:firstLine="216" w:firstLineChars="100"/>
        <w:rPr>
          <w:rFonts w:ascii="BIZ UDゴシック" w:hAnsi="BIZ UDゴシック" w:eastAsia="BIZ UDゴシック"/>
          <w:sz w:val="22"/>
          <w:szCs w:val="22"/>
        </w:rPr>
      </w:pPr>
      <w:r w:rsidRPr="00E31B36">
        <w:rPr>
          <w:rFonts w:hint="eastAsia" w:ascii="BIZ UDゴシック" w:hAnsi="BIZ UDゴシック" w:eastAsia="BIZ UDゴシック"/>
          <w:sz w:val="22"/>
          <w:szCs w:val="22"/>
        </w:rPr>
        <w:t>①調査の目的</w:t>
      </w:r>
    </w:p>
    <w:p w:rsidRPr="00521BBD" w:rsidR="00E767CE" w:rsidP="00E767CE" w:rsidRDefault="00E767CE" w14:paraId="24CFBAE6" w14:textId="77777777">
      <w:pPr>
        <w:spacing w:line="400" w:lineRule="exact"/>
        <w:ind w:left="206" w:leftChars="100" w:firstLine="216" w:firstLineChars="100"/>
        <w:rPr>
          <w:rFonts w:ascii="BIZ UDゴシック" w:hAnsi="BIZ UDゴシック" w:eastAsia="BIZ UDゴシック"/>
          <w:sz w:val="22"/>
          <w:szCs w:val="22"/>
        </w:rPr>
      </w:pPr>
      <w:r w:rsidRPr="00521BBD">
        <w:rPr>
          <w:rFonts w:hint="eastAsia" w:ascii="BIZ UDゴシック" w:hAnsi="BIZ UDゴシック" w:eastAsia="BIZ UDゴシック"/>
          <w:sz w:val="22"/>
          <w:szCs w:val="22"/>
        </w:rPr>
        <w:t>本調査は、障害者福祉に関する意見や要望を把握することにより、府中市障害者計画、障害福祉計画・障害児福祉計画の策定のための基礎資料を得ることを目的とする。</w:t>
      </w:r>
    </w:p>
    <w:p w:rsidRPr="00521BBD" w:rsidR="00E767CE" w:rsidP="00E767CE" w:rsidRDefault="00E767CE" w14:paraId="5041C56C" w14:textId="77777777">
      <w:pPr>
        <w:rPr>
          <w:rFonts w:ascii="BIZ UDゴシック" w:hAnsi="BIZ UDゴシック" w:eastAsia="BIZ UDゴシック"/>
          <w:sz w:val="22"/>
        </w:rPr>
      </w:pPr>
    </w:p>
    <w:p w:rsidRPr="00E31B36" w:rsidR="00E767CE" w:rsidP="00E74723" w:rsidRDefault="00E767CE" w14:paraId="063F9F19" w14:textId="4F549225">
      <w:pPr>
        <w:ind w:firstLine="216" w:firstLineChars="100"/>
        <w:rPr>
          <w:rFonts w:ascii="BIZ UDゴシック" w:hAnsi="BIZ UDゴシック" w:eastAsia="BIZ UDゴシック"/>
          <w:sz w:val="22"/>
          <w:szCs w:val="22"/>
        </w:rPr>
      </w:pPr>
      <w:r w:rsidRPr="00E31B36">
        <w:rPr>
          <w:rFonts w:hint="eastAsia" w:ascii="BIZ UDゴシック" w:hAnsi="BIZ UDゴシック" w:eastAsia="BIZ UDゴシック"/>
          <w:sz w:val="22"/>
          <w:szCs w:val="22"/>
        </w:rPr>
        <w:t>②調査対象</w:t>
      </w:r>
    </w:p>
    <w:p w:rsidRPr="005A7C6E" w:rsidR="00E767CE" w:rsidP="00E767CE" w:rsidRDefault="00E767CE" w14:paraId="51C733E9" w14:textId="3A6CBE4E">
      <w:pPr>
        <w:pStyle w:val="afff4"/>
        <w:ind w:left="412" w:hanging="206"/>
        <w:rPr>
          <w:rFonts w:ascii="BIZ UDゴシック" w:hAnsi="BIZ UDゴシック" w:eastAsia="BIZ UDゴシック"/>
        </w:rPr>
      </w:pPr>
      <w:r w:rsidRPr="00521BBD">
        <w:rPr>
          <w:rFonts w:hint="eastAsia" w:ascii="BIZ UDゴシック" w:hAnsi="BIZ UDゴシック" w:eastAsia="BIZ UDゴシック"/>
        </w:rPr>
        <w:t>・</w:t>
      </w:r>
      <w:r w:rsidR="00FF78A1">
        <w:rPr>
          <w:rFonts w:hint="eastAsia" w:ascii="BIZ UDゴシック" w:hAnsi="BIZ UDゴシック" w:eastAsia="BIZ UDゴシック"/>
        </w:rPr>
        <w:t>１８</w:t>
      </w:r>
      <w:r w:rsidRPr="00521BBD">
        <w:rPr>
          <w:rFonts w:hint="eastAsia" w:ascii="BIZ UDゴシック" w:hAnsi="BIZ UDゴシック" w:eastAsia="BIZ UDゴシック"/>
        </w:rPr>
        <w:t>歳以上の障害者手帳所持者、自立支</w:t>
      </w:r>
      <w:r w:rsidRPr="005A7C6E">
        <w:rPr>
          <w:rFonts w:hint="eastAsia" w:ascii="BIZ UDゴシック" w:hAnsi="BIZ UDゴシック" w:eastAsia="BIZ UDゴシック"/>
        </w:rPr>
        <w:t>援医療受給者証所持者、特定医療費受給者証所持者</w:t>
      </w:r>
    </w:p>
    <w:p w:rsidRPr="005A7C6E" w:rsidR="00E767CE" w:rsidP="00E767CE" w:rsidRDefault="00FF78A1" w14:paraId="621F4377" w14:textId="6D0FA1D9">
      <w:pPr>
        <w:pStyle w:val="afff4"/>
        <w:ind w:left="412" w:leftChars="200" w:firstLine="0" w:firstLineChars="0"/>
        <w:jc w:val="right"/>
        <w:rPr>
          <w:rFonts w:ascii="BIZ UDゴシック" w:hAnsi="BIZ UDゴシック" w:eastAsia="BIZ UDゴシック"/>
        </w:rPr>
      </w:pPr>
      <w:r>
        <w:rPr>
          <w:rFonts w:hint="eastAsia" w:ascii="BIZ UDゴシック" w:hAnsi="BIZ UDゴシック" w:eastAsia="BIZ UDゴシック"/>
        </w:rPr>
        <w:t>２，３００</w:t>
      </w:r>
      <w:r w:rsidRPr="005A7C6E" w:rsidR="00E767CE">
        <w:rPr>
          <w:rFonts w:hint="eastAsia" w:ascii="BIZ UDゴシック" w:hAnsi="BIZ UDゴシック" w:eastAsia="BIZ UDゴシック"/>
        </w:rPr>
        <w:t>人</w:t>
      </w:r>
    </w:p>
    <w:p w:rsidRPr="005A7C6E" w:rsidR="00E767CE" w:rsidP="00E767CE" w:rsidRDefault="00E767CE" w14:paraId="646C138E" w14:textId="77777777">
      <w:pPr>
        <w:pStyle w:val="afff4"/>
        <w:ind w:left="738" w:leftChars="309" w:hanging="101" w:hangingChars="49"/>
        <w:rPr>
          <w:rFonts w:ascii="BIZ UDゴシック" w:hAnsi="BIZ UDゴシック" w:eastAsia="BIZ UDゴシック"/>
        </w:rPr>
      </w:pPr>
      <w:r w:rsidRPr="005A7C6E">
        <w:rPr>
          <w:rFonts w:hint="eastAsia" w:ascii="BIZ UDゴシック" w:hAnsi="BIZ UDゴシック" w:eastAsia="BIZ UDゴシック"/>
        </w:rPr>
        <w:t>【内訳】</w:t>
      </w:r>
    </w:p>
    <w:p w:rsidRPr="005A7C6E" w:rsidR="00E767CE" w:rsidP="00F45092" w:rsidRDefault="00E767CE" w14:paraId="21371AEF" w14:textId="3ACF569E">
      <w:pPr>
        <w:pStyle w:val="afff4"/>
        <w:ind w:leftChars="0" w:firstLine="412" w:firstLineChars="200"/>
        <w:rPr>
          <w:rFonts w:ascii="BIZ UDゴシック" w:hAnsi="BIZ UDゴシック" w:eastAsia="BIZ UDゴシック"/>
        </w:rPr>
      </w:pPr>
      <w:r w:rsidRPr="005A7C6E">
        <w:rPr>
          <w:rFonts w:hint="eastAsia" w:ascii="BIZ UDゴシック" w:hAnsi="BIZ UDゴシック" w:eastAsia="BIZ UDゴシック"/>
        </w:rPr>
        <w:t xml:space="preserve">①身体障害者　　　　　　</w:t>
      </w:r>
      <w:r w:rsidR="00FF78A1">
        <w:rPr>
          <w:rFonts w:hint="eastAsia" w:ascii="BIZ UDゴシック" w:hAnsi="BIZ UDゴシック" w:eastAsia="BIZ UDゴシック" w:cs="ＭＳ Ｐゴシック"/>
          <w:sz w:val="22"/>
          <w:szCs w:val="22"/>
        </w:rPr>
        <w:t>１，０１２</w:t>
      </w:r>
      <w:r w:rsidRPr="005A7C6E">
        <w:rPr>
          <w:rFonts w:hint="eastAsia" w:ascii="BIZ UDゴシック" w:hAnsi="BIZ UDゴシック" w:eastAsia="BIZ UDゴシック"/>
        </w:rPr>
        <w:t>人</w:t>
      </w:r>
    </w:p>
    <w:p w:rsidRPr="005A7C6E" w:rsidR="00E767CE" w:rsidP="00E767CE" w:rsidRDefault="00E767CE" w14:paraId="5A110F53" w14:textId="32AE1332">
      <w:pPr>
        <w:pStyle w:val="afff4"/>
        <w:ind w:left="620" w:leftChars="0" w:firstLine="0" w:firstLineChars="0"/>
        <w:rPr>
          <w:rFonts w:ascii="BIZ UDゴシック" w:hAnsi="BIZ UDゴシック" w:eastAsia="BIZ UDゴシック"/>
        </w:rPr>
      </w:pPr>
      <w:r w:rsidRPr="005A7C6E">
        <w:rPr>
          <w:rFonts w:hint="eastAsia" w:ascii="BIZ UDゴシック" w:hAnsi="BIZ UDゴシック" w:eastAsia="BIZ UDゴシック"/>
        </w:rPr>
        <w:t xml:space="preserve">②知的障害者　　　　　　　　</w:t>
      </w:r>
      <w:r w:rsidR="00FF78A1">
        <w:rPr>
          <w:rFonts w:hint="eastAsia" w:ascii="BIZ UDゴシック" w:hAnsi="BIZ UDゴシック" w:eastAsia="BIZ UDゴシック" w:cs="ＭＳ Ｐゴシック"/>
          <w:sz w:val="22"/>
          <w:szCs w:val="22"/>
        </w:rPr>
        <w:t>２４４</w:t>
      </w:r>
      <w:r w:rsidRPr="005A7C6E">
        <w:rPr>
          <w:rFonts w:hint="eastAsia" w:ascii="BIZ UDゴシック" w:hAnsi="BIZ UDゴシック" w:eastAsia="BIZ UDゴシック"/>
        </w:rPr>
        <w:t>人</w:t>
      </w:r>
    </w:p>
    <w:p w:rsidRPr="005A7C6E" w:rsidR="00E767CE" w:rsidP="00E767CE" w:rsidRDefault="00E767CE" w14:paraId="5B85CE73" w14:textId="50AEDCF5">
      <w:pPr>
        <w:pStyle w:val="afff4"/>
        <w:ind w:left="620" w:leftChars="0" w:firstLine="0" w:firstLineChars="0"/>
        <w:rPr>
          <w:rFonts w:ascii="BIZ UDゴシック" w:hAnsi="BIZ UDゴシック" w:eastAsia="BIZ UDゴシック"/>
        </w:rPr>
      </w:pPr>
      <w:r w:rsidRPr="005A7C6E">
        <w:rPr>
          <w:rFonts w:hint="eastAsia" w:ascii="BIZ UDゴシック" w:hAnsi="BIZ UDゴシック" w:eastAsia="BIZ UDゴシック"/>
        </w:rPr>
        <w:t xml:space="preserve">③精神障害者　　　　　　　　</w:t>
      </w:r>
      <w:r w:rsidR="00FF78A1">
        <w:rPr>
          <w:rFonts w:hint="eastAsia" w:ascii="BIZ UDゴシック" w:hAnsi="BIZ UDゴシック" w:eastAsia="BIZ UDゴシック"/>
        </w:rPr>
        <w:t>５７１</w:t>
      </w:r>
      <w:r w:rsidRPr="005A7C6E">
        <w:rPr>
          <w:rFonts w:hint="eastAsia" w:ascii="BIZ UDゴシック" w:hAnsi="BIZ UDゴシック" w:eastAsia="BIZ UDゴシック"/>
        </w:rPr>
        <w:t>人</w:t>
      </w:r>
    </w:p>
    <w:p w:rsidRPr="005A7C6E" w:rsidR="00E767CE" w:rsidP="00E767CE" w:rsidRDefault="00E767CE" w14:paraId="374DEFD0" w14:textId="47A71040">
      <w:pPr>
        <w:pStyle w:val="afff4"/>
        <w:ind w:left="620" w:leftChars="0" w:firstLine="0" w:firstLineChars="0"/>
        <w:rPr>
          <w:rFonts w:ascii="BIZ UDゴシック" w:hAnsi="BIZ UDゴシック" w:eastAsia="BIZ UDゴシック"/>
          <w:lang w:eastAsia="zh-TW"/>
        </w:rPr>
      </w:pPr>
      <w:r w:rsidRPr="005A7C6E">
        <w:rPr>
          <w:rFonts w:hint="eastAsia" w:ascii="BIZ UDゴシック" w:hAnsi="BIZ UDゴシック" w:eastAsia="BIZ UDゴシック"/>
          <w:lang w:eastAsia="zh-TW"/>
        </w:rPr>
        <w:t xml:space="preserve">④自立支援医療受給者　　　　</w:t>
      </w:r>
      <w:r w:rsidR="00FF78A1">
        <w:rPr>
          <w:rFonts w:hint="eastAsia" w:ascii="BIZ UDゴシック" w:hAnsi="BIZ UDゴシック" w:eastAsia="BIZ UDゴシック"/>
          <w:lang w:eastAsia="zh-TW"/>
        </w:rPr>
        <w:t>１５０</w:t>
      </w:r>
      <w:r w:rsidRPr="005A7C6E">
        <w:rPr>
          <w:rFonts w:hint="eastAsia" w:ascii="BIZ UDゴシック" w:hAnsi="BIZ UDゴシック" w:eastAsia="BIZ UDゴシック"/>
          <w:lang w:eastAsia="zh-TW"/>
        </w:rPr>
        <w:t>人</w:t>
      </w:r>
    </w:p>
    <w:p w:rsidRPr="005A7C6E" w:rsidR="00E767CE" w:rsidP="00460A7D" w:rsidRDefault="00E767CE" w14:paraId="43F5D6D4" w14:textId="59AD7191">
      <w:pPr>
        <w:pStyle w:val="afff4"/>
        <w:ind w:left="559" w:leftChars="271" w:firstLine="56" w:firstLineChars="27"/>
        <w:rPr>
          <w:rFonts w:ascii="BIZ UDゴシック" w:hAnsi="BIZ UDゴシック" w:eastAsia="BIZ UDゴシック"/>
          <w:lang w:eastAsia="zh-TW"/>
        </w:rPr>
      </w:pPr>
      <w:r w:rsidRPr="005A7C6E">
        <w:rPr>
          <w:rFonts w:hint="eastAsia" w:ascii="BIZ UDゴシック" w:hAnsi="BIZ UDゴシック" w:eastAsia="BIZ UDゴシック"/>
          <w:lang w:eastAsia="zh-TW"/>
        </w:rPr>
        <w:t xml:space="preserve">⑤難病患者　　　　　　　　　</w:t>
      </w:r>
      <w:r w:rsidR="00FF78A1">
        <w:rPr>
          <w:rFonts w:hint="eastAsia" w:ascii="BIZ UDゴシック" w:hAnsi="BIZ UDゴシック" w:eastAsia="BIZ UDゴシック"/>
          <w:lang w:eastAsia="zh-TW"/>
        </w:rPr>
        <w:t>３２３</w:t>
      </w:r>
      <w:r w:rsidRPr="005A7C6E">
        <w:rPr>
          <w:rFonts w:hint="eastAsia" w:ascii="BIZ UDゴシック" w:hAnsi="BIZ UDゴシック" w:eastAsia="BIZ UDゴシック"/>
          <w:lang w:eastAsia="zh-TW"/>
        </w:rPr>
        <w:t>人</w:t>
      </w:r>
    </w:p>
    <w:p w:rsidRPr="005A7C6E" w:rsidR="00E767CE" w:rsidP="00E74723" w:rsidRDefault="00E767CE" w14:paraId="493F5BCE" w14:textId="45D5309E">
      <w:pPr>
        <w:pStyle w:val="afff4"/>
        <w:spacing w:line="240" w:lineRule="auto"/>
        <w:ind w:left="412" w:hanging="206"/>
        <w:rPr>
          <w:rFonts w:ascii="BIZ UDゴシック" w:hAnsi="BIZ UDゴシック" w:eastAsia="BIZ UDゴシック"/>
          <w:szCs w:val="22"/>
        </w:rPr>
      </w:pPr>
      <w:r w:rsidRPr="005A7C6E">
        <w:rPr>
          <w:rFonts w:hint="eastAsia" w:ascii="BIZ UDゴシック" w:hAnsi="BIZ UDゴシック" w:eastAsia="BIZ UDゴシック"/>
        </w:rPr>
        <w:t>・令和</w:t>
      </w:r>
      <w:r w:rsidR="00FF78A1">
        <w:rPr>
          <w:rFonts w:hint="eastAsia" w:ascii="BIZ UDゴシック" w:hAnsi="BIZ UDゴシック" w:eastAsia="BIZ UDゴシック"/>
        </w:rPr>
        <w:t>７</w:t>
      </w:r>
      <w:r w:rsidRPr="005A7C6E">
        <w:rPr>
          <w:rFonts w:hint="eastAsia" w:ascii="BIZ UDゴシック" w:hAnsi="BIZ UDゴシック" w:eastAsia="BIZ UDゴシック"/>
        </w:rPr>
        <w:t>年</w:t>
      </w:r>
      <w:r w:rsidR="00FF78A1">
        <w:rPr>
          <w:rFonts w:hint="eastAsia" w:ascii="BIZ UDゴシック" w:hAnsi="BIZ UDゴシック" w:eastAsia="BIZ UDゴシック"/>
        </w:rPr>
        <w:t>１０</w:t>
      </w:r>
      <w:r w:rsidRPr="005A7C6E">
        <w:rPr>
          <w:rFonts w:hint="eastAsia" w:ascii="BIZ UDゴシック" w:hAnsi="BIZ UDゴシック" w:eastAsia="BIZ UDゴシック"/>
        </w:rPr>
        <w:t>月</w:t>
      </w:r>
      <w:r w:rsidR="00FF78A1">
        <w:rPr>
          <w:rFonts w:hint="eastAsia" w:ascii="BIZ UDゴシック" w:hAnsi="BIZ UDゴシック" w:eastAsia="BIZ UDゴシック"/>
        </w:rPr>
        <w:t>１</w:t>
      </w:r>
      <w:r w:rsidRPr="005A7C6E">
        <w:rPr>
          <w:rFonts w:hint="eastAsia" w:ascii="BIZ UDゴシック" w:hAnsi="BIZ UDゴシック" w:eastAsia="BIZ UDゴシック"/>
        </w:rPr>
        <w:t>日現在の住民基本台帳から無作為抽出</w:t>
      </w:r>
    </w:p>
    <w:p w:rsidRPr="005A7C6E" w:rsidR="00E767CE" w:rsidP="00E767CE" w:rsidRDefault="00E767CE" w14:paraId="1EB1D10B" w14:textId="77777777">
      <w:pPr>
        <w:ind w:firstLine="216" w:firstLineChars="100"/>
        <w:rPr>
          <w:rFonts w:ascii="BIZ UDゴシック" w:hAnsi="BIZ UDゴシック" w:eastAsia="BIZ UDゴシック"/>
          <w:sz w:val="22"/>
          <w:szCs w:val="22"/>
        </w:rPr>
      </w:pPr>
    </w:p>
    <w:p w:rsidRPr="00E31B36" w:rsidR="00E767CE" w:rsidP="00E74723" w:rsidRDefault="00E767CE" w14:paraId="26AD595B" w14:textId="77777777">
      <w:pPr>
        <w:ind w:firstLine="216" w:firstLineChars="100"/>
        <w:rPr>
          <w:rFonts w:ascii="BIZ UDゴシック" w:hAnsi="BIZ UDゴシック" w:eastAsia="BIZ UDゴシック"/>
          <w:sz w:val="22"/>
          <w:szCs w:val="22"/>
        </w:rPr>
      </w:pPr>
      <w:r w:rsidRPr="00E31B36">
        <w:rPr>
          <w:rFonts w:hint="eastAsia" w:ascii="BIZ UDゴシック" w:hAnsi="BIZ UDゴシック" w:eastAsia="BIZ UDゴシック"/>
          <w:sz w:val="22"/>
          <w:szCs w:val="22"/>
        </w:rPr>
        <w:t>③調査方法</w:t>
      </w:r>
    </w:p>
    <w:p w:rsidRPr="005A7C6E" w:rsidR="00E767CE" w:rsidP="00E767CE" w:rsidRDefault="00E767CE" w14:paraId="6349C109" w14:textId="77777777">
      <w:pPr>
        <w:pStyle w:val="afff4"/>
        <w:ind w:left="412" w:hanging="206"/>
        <w:rPr>
          <w:rFonts w:ascii="BIZ UDゴシック" w:hAnsi="BIZ UDゴシック" w:eastAsia="BIZ UDゴシック"/>
        </w:rPr>
      </w:pPr>
      <w:r w:rsidRPr="005A7C6E">
        <w:rPr>
          <w:rFonts w:hint="eastAsia" w:ascii="BIZ UDゴシック" w:hAnsi="BIZ UDゴシック" w:eastAsia="BIZ UDゴシック"/>
        </w:rPr>
        <w:t>・郵送配布・郵送回収(督促礼状</w:t>
      </w:r>
      <w:r>
        <w:rPr>
          <w:rFonts w:hint="eastAsia" w:ascii="BIZ UDゴシック" w:hAnsi="BIZ UDゴシック" w:eastAsia="BIZ UDゴシック"/>
        </w:rPr>
        <w:t>１</w:t>
      </w:r>
      <w:r w:rsidRPr="005A7C6E">
        <w:rPr>
          <w:rFonts w:hint="eastAsia" w:ascii="BIZ UDゴシック" w:hAnsi="BIZ UDゴシック" w:eastAsia="BIZ UDゴシック"/>
        </w:rPr>
        <w:t>回送付)</w:t>
      </w:r>
    </w:p>
    <w:p w:rsidRPr="005A7C6E" w:rsidR="00E767CE" w:rsidP="00E767CE" w:rsidRDefault="00E767CE" w14:paraId="1F7F7354" w14:textId="77777777">
      <w:pPr>
        <w:rPr>
          <w:rFonts w:ascii="BIZ UDゴシック" w:hAnsi="BIZ UDゴシック" w:eastAsia="BIZ UDゴシック"/>
          <w:sz w:val="22"/>
        </w:rPr>
      </w:pPr>
    </w:p>
    <w:p w:rsidRPr="00E31B36" w:rsidR="00E767CE" w:rsidP="00E74723" w:rsidRDefault="00E767CE" w14:paraId="7778170F" w14:textId="77777777">
      <w:pPr>
        <w:ind w:firstLine="216" w:firstLineChars="100"/>
        <w:rPr>
          <w:rFonts w:ascii="BIZ UDゴシック" w:hAnsi="BIZ UDゴシック" w:eastAsia="BIZ UDゴシック"/>
          <w:sz w:val="22"/>
          <w:szCs w:val="22"/>
        </w:rPr>
      </w:pPr>
      <w:r w:rsidRPr="00E31B36">
        <w:rPr>
          <w:rFonts w:hint="eastAsia" w:ascii="BIZ UDゴシック" w:hAnsi="BIZ UDゴシック" w:eastAsia="BIZ UDゴシック"/>
          <w:sz w:val="22"/>
          <w:szCs w:val="22"/>
        </w:rPr>
        <w:t>④調査時期</w:t>
      </w:r>
    </w:p>
    <w:p w:rsidRPr="005A7C6E" w:rsidR="00E767CE" w:rsidP="00E767CE" w:rsidRDefault="00E767CE" w14:paraId="55198778" w14:textId="5DED2D9E">
      <w:pPr>
        <w:pStyle w:val="afff4"/>
        <w:ind w:left="412" w:hanging="206"/>
        <w:rPr>
          <w:rFonts w:ascii="BIZ UDゴシック" w:hAnsi="BIZ UDゴシック" w:eastAsia="BIZ UDゴシック"/>
        </w:rPr>
      </w:pPr>
      <w:r w:rsidRPr="005A7C6E">
        <w:rPr>
          <w:rFonts w:hint="eastAsia" w:ascii="BIZ UDゴシック" w:hAnsi="BIZ UDゴシック" w:eastAsia="BIZ UDゴシック"/>
        </w:rPr>
        <w:t>・令和</w:t>
      </w:r>
      <w:r w:rsidR="00FF78A1">
        <w:rPr>
          <w:rFonts w:hint="eastAsia" w:ascii="BIZ UDゴシック" w:hAnsi="BIZ UDゴシック" w:eastAsia="BIZ UDゴシック"/>
        </w:rPr>
        <w:t>７</w:t>
      </w:r>
      <w:r w:rsidRPr="005A7C6E">
        <w:rPr>
          <w:rFonts w:hint="eastAsia" w:ascii="BIZ UDゴシック" w:hAnsi="BIZ UDゴシック" w:eastAsia="BIZ UDゴシック"/>
        </w:rPr>
        <w:t>年</w:t>
      </w:r>
      <w:r w:rsidR="00FF78A1">
        <w:rPr>
          <w:rFonts w:hint="eastAsia" w:ascii="BIZ UDゴシック" w:hAnsi="BIZ UDゴシック" w:eastAsia="BIZ UDゴシック"/>
        </w:rPr>
        <w:t>１０</w:t>
      </w:r>
      <w:r w:rsidRPr="005A7C6E">
        <w:rPr>
          <w:rFonts w:hint="eastAsia" w:ascii="BIZ UDゴシック" w:hAnsi="BIZ UDゴシック" w:eastAsia="BIZ UDゴシック"/>
        </w:rPr>
        <w:t>月</w:t>
      </w:r>
      <w:r w:rsidR="00FF78A1">
        <w:rPr>
          <w:rFonts w:hint="eastAsia" w:ascii="BIZ UDゴシック" w:hAnsi="BIZ UDゴシック" w:eastAsia="BIZ UDゴシック"/>
        </w:rPr>
        <w:t>３１</w:t>
      </w:r>
      <w:r w:rsidRPr="005A7C6E">
        <w:rPr>
          <w:rFonts w:hint="eastAsia" w:ascii="BIZ UDゴシック" w:hAnsi="BIZ UDゴシック" w:eastAsia="BIZ UDゴシック"/>
        </w:rPr>
        <w:t>日から</w:t>
      </w:r>
      <w:r w:rsidR="00FF78A1">
        <w:rPr>
          <w:rFonts w:hint="eastAsia" w:ascii="BIZ UDゴシック" w:hAnsi="BIZ UDゴシック" w:eastAsia="BIZ UDゴシック"/>
        </w:rPr>
        <w:t>１１</w:t>
      </w:r>
      <w:r w:rsidRPr="005A7C6E">
        <w:rPr>
          <w:rFonts w:hint="eastAsia" w:ascii="BIZ UDゴシック" w:hAnsi="BIZ UDゴシック" w:eastAsia="BIZ UDゴシック"/>
        </w:rPr>
        <w:t>月</w:t>
      </w:r>
      <w:r w:rsidR="00FF78A1">
        <w:rPr>
          <w:rFonts w:hint="eastAsia" w:ascii="BIZ UDゴシック" w:hAnsi="BIZ UDゴシック" w:eastAsia="BIZ UDゴシック"/>
        </w:rPr>
        <w:t>１７</w:t>
      </w:r>
      <w:r w:rsidRPr="005A7C6E">
        <w:rPr>
          <w:rFonts w:hint="eastAsia" w:ascii="BIZ UDゴシック" w:hAnsi="BIZ UDゴシック" w:eastAsia="BIZ UDゴシック"/>
        </w:rPr>
        <w:t>日(調査票締切)</w:t>
      </w:r>
    </w:p>
    <w:p w:rsidRPr="005A7C6E" w:rsidR="00E767CE" w:rsidP="00E767CE" w:rsidRDefault="00E767CE" w14:paraId="4F6EEB86" w14:textId="77777777">
      <w:pPr>
        <w:rPr>
          <w:rFonts w:ascii="BIZ UDゴシック" w:hAnsi="BIZ UDゴシック" w:eastAsia="BIZ UDゴシック"/>
          <w:sz w:val="22"/>
        </w:rPr>
      </w:pPr>
    </w:p>
    <w:p w:rsidRPr="00E31B36" w:rsidR="00E767CE" w:rsidP="00E74723" w:rsidRDefault="00E767CE" w14:paraId="6D4E40DA" w14:textId="77777777">
      <w:pPr>
        <w:ind w:firstLine="216" w:firstLineChars="100"/>
        <w:rPr>
          <w:rFonts w:ascii="BIZ UDゴシック" w:hAnsi="BIZ UDゴシック" w:eastAsia="BIZ UDゴシック"/>
          <w:sz w:val="22"/>
          <w:szCs w:val="22"/>
        </w:rPr>
      </w:pPr>
      <w:r w:rsidRPr="00E31B36">
        <w:rPr>
          <w:rFonts w:hint="eastAsia" w:ascii="BIZ UDゴシック" w:hAnsi="BIZ UDゴシック" w:eastAsia="BIZ UDゴシック"/>
          <w:sz w:val="22"/>
          <w:szCs w:val="22"/>
        </w:rPr>
        <w:t>⑤回収率</w:t>
      </w:r>
    </w:p>
    <w:tbl>
      <w:tblPr>
        <w:tblW w:w="0" w:type="auto"/>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268"/>
        <w:gridCol w:w="2268"/>
        <w:gridCol w:w="2268"/>
      </w:tblGrid>
      <w:tr w:rsidRPr="00085517" w:rsidR="005A0214" w14:paraId="02C7F7B5" w14:textId="77777777">
        <w:tc>
          <w:tcPr>
            <w:tcW w:w="2268" w:type="dxa"/>
            <w:vAlign w:val="center"/>
          </w:tcPr>
          <w:p w:rsidRPr="00521BBD" w:rsidR="00E767CE" w:rsidRDefault="00E767CE" w14:paraId="6E1AEED8" w14:textId="77777777">
            <w:pPr>
              <w:jc w:val="center"/>
              <w:rPr>
                <w:rFonts w:ascii="BIZ UDゴシック" w:hAnsi="BIZ UDゴシック" w:eastAsia="BIZ UDゴシック"/>
                <w:sz w:val="22"/>
              </w:rPr>
            </w:pPr>
            <w:r w:rsidRPr="00521BBD">
              <w:rPr>
                <w:rFonts w:hint="eastAsia" w:ascii="BIZ UDゴシック" w:hAnsi="BIZ UDゴシック" w:eastAsia="BIZ UDゴシック"/>
                <w:sz w:val="22"/>
              </w:rPr>
              <w:t>発送・配布数</w:t>
            </w:r>
          </w:p>
        </w:tc>
        <w:tc>
          <w:tcPr>
            <w:tcW w:w="2268" w:type="dxa"/>
            <w:vAlign w:val="center"/>
          </w:tcPr>
          <w:p w:rsidRPr="00521BBD" w:rsidR="00E767CE" w:rsidRDefault="00E767CE" w14:paraId="1A49B3DB" w14:textId="77777777">
            <w:pPr>
              <w:jc w:val="center"/>
              <w:rPr>
                <w:rFonts w:ascii="BIZ UDゴシック" w:hAnsi="BIZ UDゴシック" w:eastAsia="BIZ UDゴシック"/>
                <w:sz w:val="22"/>
              </w:rPr>
            </w:pPr>
            <w:r w:rsidRPr="00521BBD">
              <w:rPr>
                <w:rFonts w:hint="eastAsia" w:ascii="BIZ UDゴシック" w:hAnsi="BIZ UDゴシック" w:eastAsia="BIZ UDゴシック"/>
                <w:sz w:val="22"/>
              </w:rPr>
              <w:t>回収数</w:t>
            </w:r>
          </w:p>
          <w:p w:rsidRPr="00521BBD" w:rsidR="00E767CE" w:rsidRDefault="00E767CE" w14:paraId="188594E1" w14:textId="77777777">
            <w:pPr>
              <w:jc w:val="center"/>
              <w:rPr>
                <w:rFonts w:ascii="BIZ UDゴシック" w:hAnsi="BIZ UDゴシック" w:eastAsia="BIZ UDゴシック"/>
                <w:sz w:val="22"/>
              </w:rPr>
            </w:pPr>
            <w:r w:rsidRPr="00521BBD">
              <w:rPr>
                <w:rFonts w:hint="eastAsia" w:ascii="BIZ UDゴシック" w:hAnsi="BIZ UDゴシック" w:eastAsia="BIZ UDゴシック"/>
                <w:sz w:val="22"/>
              </w:rPr>
              <w:t>(回収率)</w:t>
            </w:r>
          </w:p>
        </w:tc>
        <w:tc>
          <w:tcPr>
            <w:tcW w:w="2268" w:type="dxa"/>
            <w:vAlign w:val="center"/>
          </w:tcPr>
          <w:p w:rsidRPr="00521BBD" w:rsidR="00E767CE" w:rsidRDefault="00E767CE" w14:paraId="57AD37AE" w14:textId="77777777">
            <w:pPr>
              <w:jc w:val="center"/>
              <w:rPr>
                <w:rFonts w:ascii="BIZ UDゴシック" w:hAnsi="BIZ UDゴシック" w:eastAsia="BIZ UDゴシック"/>
                <w:sz w:val="22"/>
              </w:rPr>
            </w:pPr>
            <w:r w:rsidRPr="00521BBD">
              <w:rPr>
                <w:rFonts w:hint="eastAsia" w:ascii="BIZ UDゴシック" w:hAnsi="BIZ UDゴシック" w:eastAsia="BIZ UDゴシック"/>
                <w:sz w:val="22"/>
              </w:rPr>
              <w:t>有効回収数</w:t>
            </w:r>
          </w:p>
          <w:p w:rsidRPr="00521BBD" w:rsidR="00E767CE" w:rsidRDefault="00E767CE" w14:paraId="2B3DF40A" w14:textId="77777777">
            <w:pPr>
              <w:jc w:val="center"/>
              <w:rPr>
                <w:rFonts w:ascii="BIZ UDゴシック" w:hAnsi="BIZ UDゴシック" w:eastAsia="BIZ UDゴシック"/>
                <w:sz w:val="22"/>
              </w:rPr>
            </w:pPr>
            <w:r w:rsidRPr="00521BBD">
              <w:rPr>
                <w:rFonts w:hint="eastAsia" w:ascii="BIZ UDゴシック" w:hAnsi="BIZ UDゴシック" w:eastAsia="BIZ UDゴシック"/>
                <w:sz w:val="22"/>
              </w:rPr>
              <w:t>(有効回収率)</w:t>
            </w:r>
          </w:p>
        </w:tc>
      </w:tr>
      <w:tr w:rsidRPr="00085517" w:rsidR="005A0214" w14:paraId="56FD4F33" w14:textId="77777777">
        <w:tc>
          <w:tcPr>
            <w:tcW w:w="2268" w:type="dxa"/>
            <w:vAlign w:val="center"/>
          </w:tcPr>
          <w:p w:rsidRPr="00521BBD" w:rsidR="00E767CE" w:rsidRDefault="00A75732" w14:paraId="4C768696" w14:textId="5D4DA88E">
            <w:pPr>
              <w:jc w:val="right"/>
              <w:rPr>
                <w:rFonts w:ascii="BIZ UDゴシック" w:hAnsi="BIZ UDゴシック" w:eastAsia="BIZ UDゴシック"/>
                <w:sz w:val="22"/>
              </w:rPr>
            </w:pPr>
            <w:r>
              <w:rPr>
                <w:rFonts w:hint="eastAsia" w:ascii="BIZ UDゴシック" w:hAnsi="BIZ UDゴシック" w:eastAsia="BIZ UDゴシック"/>
                <w:sz w:val="22"/>
              </w:rPr>
              <w:t>2,300</w:t>
            </w:r>
          </w:p>
        </w:tc>
        <w:tc>
          <w:tcPr>
            <w:tcW w:w="2268" w:type="dxa"/>
            <w:vAlign w:val="center"/>
          </w:tcPr>
          <w:p w:rsidRPr="00521BBD" w:rsidR="00E767CE" w:rsidRDefault="00A75732" w14:paraId="7A160C4C" w14:textId="4D3CE4C5">
            <w:pPr>
              <w:jc w:val="right"/>
              <w:rPr>
                <w:rFonts w:ascii="BIZ UDゴシック" w:hAnsi="BIZ UDゴシック" w:eastAsia="BIZ UDゴシック"/>
                <w:sz w:val="22"/>
              </w:rPr>
            </w:pPr>
            <w:r>
              <w:rPr>
                <w:rFonts w:hint="eastAsia" w:ascii="BIZ UDゴシック" w:hAnsi="BIZ UDゴシック" w:eastAsia="BIZ UDゴシック"/>
                <w:sz w:val="22"/>
              </w:rPr>
              <w:t>1,418</w:t>
            </w:r>
          </w:p>
          <w:p w:rsidRPr="00521BBD" w:rsidR="00E767CE" w:rsidRDefault="00E767CE" w14:paraId="3AE2AE5B" w14:textId="4FEC9D85">
            <w:pPr>
              <w:jc w:val="right"/>
              <w:rPr>
                <w:rFonts w:ascii="BIZ UDゴシック" w:hAnsi="BIZ UDゴシック" w:eastAsia="BIZ UDゴシック"/>
                <w:sz w:val="22"/>
              </w:rPr>
            </w:pPr>
            <w:r w:rsidRPr="00521BBD">
              <w:rPr>
                <w:rFonts w:hint="eastAsia" w:ascii="BIZ UDゴシック" w:hAnsi="BIZ UDゴシック" w:eastAsia="BIZ UDゴシック"/>
                <w:sz w:val="22"/>
              </w:rPr>
              <w:t>(</w:t>
            </w:r>
            <w:r w:rsidR="00A75732">
              <w:rPr>
                <w:rFonts w:hint="eastAsia" w:ascii="BIZ UDゴシック" w:hAnsi="BIZ UDゴシック" w:eastAsia="BIZ UDゴシック"/>
                <w:sz w:val="22"/>
              </w:rPr>
              <w:t>61.7</w:t>
            </w:r>
            <w:r w:rsidRPr="00521BBD">
              <w:rPr>
                <w:rFonts w:hint="eastAsia" w:ascii="BIZ UDゴシック" w:hAnsi="BIZ UDゴシック" w:eastAsia="BIZ UDゴシック"/>
                <w:sz w:val="22"/>
              </w:rPr>
              <w:t>％)</w:t>
            </w:r>
          </w:p>
        </w:tc>
        <w:tc>
          <w:tcPr>
            <w:tcW w:w="2268" w:type="dxa"/>
            <w:vAlign w:val="center"/>
          </w:tcPr>
          <w:p w:rsidRPr="00521BBD" w:rsidR="00E767CE" w:rsidRDefault="00A75732" w14:paraId="25479E85" w14:textId="52EDBA64">
            <w:pPr>
              <w:jc w:val="right"/>
              <w:rPr>
                <w:rFonts w:ascii="BIZ UDゴシック" w:hAnsi="BIZ UDゴシック" w:eastAsia="BIZ UDゴシック"/>
                <w:sz w:val="22"/>
              </w:rPr>
            </w:pPr>
            <w:r>
              <w:rPr>
                <w:rFonts w:hint="eastAsia" w:ascii="BIZ UDゴシック" w:hAnsi="BIZ UDゴシック" w:eastAsia="BIZ UDゴシック"/>
                <w:sz w:val="22"/>
              </w:rPr>
              <w:t>1,413</w:t>
            </w:r>
          </w:p>
          <w:p w:rsidRPr="00521BBD" w:rsidR="00E767CE" w:rsidRDefault="00E767CE" w14:paraId="47991667" w14:textId="0C04342C">
            <w:pPr>
              <w:jc w:val="right"/>
              <w:rPr>
                <w:rFonts w:ascii="BIZ UDゴシック" w:hAnsi="BIZ UDゴシック" w:eastAsia="BIZ UDゴシック"/>
                <w:sz w:val="22"/>
              </w:rPr>
            </w:pPr>
            <w:r w:rsidRPr="00521BBD">
              <w:rPr>
                <w:rFonts w:hint="eastAsia" w:ascii="BIZ UDゴシック" w:hAnsi="BIZ UDゴシック" w:eastAsia="BIZ UDゴシック"/>
                <w:sz w:val="22"/>
              </w:rPr>
              <w:t>(</w:t>
            </w:r>
            <w:r w:rsidR="00A75732">
              <w:rPr>
                <w:rFonts w:hint="eastAsia" w:ascii="BIZ UDゴシック" w:hAnsi="BIZ UDゴシック" w:eastAsia="BIZ UDゴシック"/>
                <w:sz w:val="22"/>
              </w:rPr>
              <w:t>61.4</w:t>
            </w:r>
            <w:r w:rsidRPr="00521BBD">
              <w:rPr>
                <w:rFonts w:hint="eastAsia" w:ascii="BIZ UDゴシック" w:hAnsi="BIZ UDゴシック" w:eastAsia="BIZ UDゴシック"/>
                <w:sz w:val="22"/>
              </w:rPr>
              <w:t>％)</w:t>
            </w:r>
          </w:p>
        </w:tc>
      </w:tr>
    </w:tbl>
    <w:p w:rsidRPr="00085517" w:rsidR="00E767CE" w:rsidP="00E767CE" w:rsidRDefault="00E767CE" w14:paraId="4ED432F0" w14:textId="77777777">
      <w:pPr>
        <w:ind w:left="206" w:leftChars="100"/>
        <w:rPr>
          <w:rFonts w:ascii="BIZ UDゴシック" w:hAnsi="BIZ UDゴシック" w:eastAsia="BIZ UDゴシック"/>
          <w:color w:val="FF0000"/>
        </w:rPr>
      </w:pPr>
    </w:p>
    <w:p w:rsidR="00E767CE" w:rsidP="00E767CE" w:rsidRDefault="00E767CE" w14:paraId="3DB3121B" w14:textId="77777777">
      <w:pPr>
        <w:rPr>
          <w:color w:val="FF0000"/>
        </w:rPr>
      </w:pPr>
    </w:p>
    <w:p w:rsidR="00E767CE" w:rsidP="00E767CE" w:rsidRDefault="00E767CE" w14:paraId="712BFC36" w14:textId="77777777">
      <w:pPr>
        <w:rPr>
          <w:color w:val="FF0000"/>
        </w:rPr>
      </w:pPr>
    </w:p>
    <w:p w:rsidR="00E31B36" w:rsidRDefault="00E31B36" w14:paraId="57BE0FFE" w14:textId="0FBB53C8">
      <w:pPr>
        <w:widowControl/>
        <w:jc w:val="left"/>
        <w:rPr>
          <w:color w:val="FF0000"/>
        </w:rPr>
      </w:pPr>
      <w:r>
        <w:rPr>
          <w:color w:val="FF0000"/>
        </w:rPr>
        <w:br w:type="page"/>
      </w:r>
    </w:p>
    <w:p w:rsidRPr="006C10EB" w:rsidR="00C03661" w:rsidP="00C03661" w:rsidRDefault="00C03661" w14:paraId="608822CC" w14:textId="5B71C061">
      <w:pPr>
        <w:pStyle w:val="a5"/>
        <w:rPr>
          <w:rFonts w:ascii="BIZ UDゴシック" w:hAnsi="BIZ UDゴシック" w:eastAsia="BIZ UDゴシック" w:cs="メイリオ"/>
          <w:color w:val="000000" w:themeColor="text1"/>
        </w:rPr>
      </w:pPr>
      <w:bookmarkStart w:name="_Toc229140498" w:id="578"/>
      <w:bookmarkStart w:name="_Toc229502312" w:id="579"/>
      <w:bookmarkStart w:name="_Toc229571510" w:id="580"/>
      <w:bookmarkStart w:name="_Toc229988782" w:id="581"/>
      <w:bookmarkStart w:name="_Toc229993009" w:id="582"/>
      <w:bookmarkStart w:name="_Toc230076711" w:id="583"/>
      <w:bookmarkStart w:name="_Toc230091770" w:id="584"/>
      <w:bookmarkStart w:name="_Toc47113564" w:id="585"/>
      <w:bookmarkStart w:name="_Toc47115504" w:id="586"/>
      <w:bookmarkStart w:name="_Toc47460861" w:id="587"/>
      <w:bookmarkStart w:name="_Toc51237987" w:id="588"/>
      <w:bookmarkStart w:name="_Toc52979092" w:id="589"/>
      <w:bookmarkStart w:name="_Toc53515928" w:id="590"/>
      <w:bookmarkStart w:name="_Toc62121811" w:id="591"/>
      <w:bookmarkStart w:name="_Toc62232407" w:id="592"/>
      <w:bookmarkStart w:name="_Toc229381734" w:id="593"/>
      <w:bookmarkStart w:name="_Toc229415474" w:id="594"/>
      <w:bookmarkStart w:name="_Toc229422567" w:id="595"/>
      <w:r w:rsidRPr="006C10EB">
        <w:rPr>
          <w:rFonts w:hint="eastAsia" w:ascii="BIZ UDゴシック" w:hAnsi="BIZ UDゴシック" w:eastAsia="BIZ UDゴシック" w:cs="メイリオ"/>
          <w:color w:val="000000" w:themeColor="text1"/>
        </w:rPr>
        <w:lastRenderedPageBreak/>
        <w:t>（１）就労</w:t>
      </w:r>
      <w:bookmarkEnd w:id="578"/>
      <w:bookmarkEnd w:id="579"/>
      <w:bookmarkEnd w:id="580"/>
      <w:bookmarkEnd w:id="581"/>
      <w:bookmarkEnd w:id="582"/>
      <w:bookmarkEnd w:id="583"/>
      <w:bookmarkEnd w:id="584"/>
    </w:p>
    <w:p w:rsidRPr="006C10EB" w:rsidR="00C03661" w:rsidP="00C03661" w:rsidRDefault="00C03661" w14:paraId="61ABD89B" w14:textId="77777777">
      <w:pPr>
        <w:pStyle w:val="43"/>
        <w:ind w:left="638" w:leftChars="100" w:right="-1" w:rightChars="0" w:hanging="432" w:hangingChars="200"/>
        <w:rPr>
          <w:rFonts w:ascii="BIZ UDゴシック" w:hAnsi="BIZ UDゴシック" w:eastAsia="BIZ UDゴシック"/>
          <w:b/>
          <w:color w:val="000000" w:themeColor="text1"/>
        </w:rPr>
      </w:pPr>
      <w:r w:rsidRPr="006C10EB">
        <w:rPr>
          <w:rFonts w:hint="eastAsia" w:ascii="BIZ UDゴシック" w:hAnsi="BIZ UDゴシック" w:eastAsia="BIZ UDゴシック"/>
          <w:b/>
          <w:color w:val="000000" w:themeColor="text1"/>
        </w:rPr>
        <w:t>①　障害等のある人が働くために希望すること</w:t>
      </w:r>
    </w:p>
    <w:p w:rsidRPr="001E6912" w:rsidR="00C03661" w:rsidP="00C03661" w:rsidRDefault="00C03661" w14:paraId="18A18CC0" w14:textId="204D77A6">
      <w:pPr>
        <w:pStyle w:val="32"/>
        <w:ind w:left="412" w:leftChars="200" w:firstLine="216"/>
        <w:rPr>
          <w:rFonts w:ascii="BIZ UDゴシック" w:hAnsi="BIZ UDゴシック" w:eastAsia="BIZ UDゴシック"/>
          <w:sz w:val="22"/>
          <w:szCs w:val="22"/>
        </w:rPr>
      </w:pPr>
      <w:r w:rsidRPr="001E6912">
        <w:rPr>
          <w:rFonts w:hint="eastAsia" w:ascii="BIZ UDゴシック" w:hAnsi="BIZ UDゴシック" w:eastAsia="BIZ UDゴシック"/>
          <w:sz w:val="22"/>
          <w:szCs w:val="22"/>
        </w:rPr>
        <w:t>「障害等のある人への調査」では、障害等のある人が働くために希望することについて、身体障害者、知的障害者は「自分の家の近くに働く場所があること」（身体：２８．１</w:t>
      </w:r>
      <w:r w:rsidR="006A1754">
        <w:rPr>
          <w:rFonts w:hint="eastAsia" w:ascii="BIZ UDゴシック" w:hAnsi="BIZ UDゴシック" w:eastAsia="BIZ UDゴシック"/>
          <w:sz w:val="22"/>
          <w:szCs w:val="22"/>
        </w:rPr>
        <w:t>パーセント</w:t>
      </w:r>
      <w:r w:rsidRPr="001E6912">
        <w:rPr>
          <w:rFonts w:hint="eastAsia" w:ascii="BIZ UDゴシック" w:hAnsi="BIZ UDゴシック" w:eastAsia="BIZ UDゴシック"/>
          <w:sz w:val="22"/>
          <w:szCs w:val="22"/>
        </w:rPr>
        <w:t>、知的：４５．６</w:t>
      </w:r>
      <w:r w:rsidR="006A1754">
        <w:rPr>
          <w:rFonts w:hint="eastAsia" w:ascii="BIZ UDゴシック" w:hAnsi="BIZ UDゴシック" w:eastAsia="BIZ UDゴシック"/>
          <w:sz w:val="22"/>
          <w:szCs w:val="22"/>
        </w:rPr>
        <w:t>パーセント</w:t>
      </w:r>
      <w:r w:rsidRPr="001E6912">
        <w:rPr>
          <w:rFonts w:hint="eastAsia" w:ascii="BIZ UDゴシック" w:hAnsi="BIZ UDゴシック" w:eastAsia="BIZ UDゴシック"/>
          <w:sz w:val="22"/>
          <w:szCs w:val="22"/>
        </w:rPr>
        <w:t>）、精神障害者と難病患者は「必要なときに通院・服薬ができるなど、健康状態にあわせた働き方ができること」（精神：５６．７</w:t>
      </w:r>
      <w:r w:rsidR="006A1754">
        <w:rPr>
          <w:rFonts w:hint="eastAsia" w:ascii="BIZ UDゴシック" w:hAnsi="BIZ UDゴシック" w:eastAsia="BIZ UDゴシック"/>
          <w:sz w:val="22"/>
          <w:szCs w:val="22"/>
        </w:rPr>
        <w:t>パーセント</w:t>
      </w:r>
      <w:r w:rsidRPr="001E6912">
        <w:rPr>
          <w:rFonts w:hint="eastAsia" w:ascii="BIZ UDゴシック" w:hAnsi="BIZ UDゴシック" w:eastAsia="BIZ UDゴシック"/>
          <w:sz w:val="22"/>
          <w:szCs w:val="22"/>
        </w:rPr>
        <w:t>、難病：５５．５</w:t>
      </w:r>
      <w:r w:rsidR="006A1754">
        <w:rPr>
          <w:rFonts w:hint="eastAsia" w:ascii="BIZ UDゴシック" w:hAnsi="BIZ UDゴシック" w:eastAsia="BIZ UDゴシック"/>
          <w:sz w:val="22"/>
          <w:szCs w:val="22"/>
        </w:rPr>
        <w:t>パーセント</w:t>
      </w:r>
      <w:r w:rsidRPr="001E6912">
        <w:rPr>
          <w:rFonts w:hint="eastAsia" w:ascii="BIZ UDゴシック" w:hAnsi="BIZ UDゴシック" w:eastAsia="BIZ UDゴシック"/>
          <w:sz w:val="22"/>
          <w:szCs w:val="22"/>
        </w:rPr>
        <w:t>）が最も多くなっています（図表２－</w:t>
      </w:r>
      <w:r w:rsidR="002027D5">
        <w:rPr>
          <w:rFonts w:hint="eastAsia" w:ascii="BIZ UDゴシック" w:hAnsi="BIZ UDゴシック" w:eastAsia="BIZ UDゴシック"/>
          <w:sz w:val="22"/>
          <w:szCs w:val="22"/>
        </w:rPr>
        <w:t>１８</w:t>
      </w:r>
      <w:r w:rsidRPr="001E6912">
        <w:rPr>
          <w:rFonts w:hint="eastAsia" w:ascii="BIZ UDゴシック" w:hAnsi="BIZ UDゴシック" w:eastAsia="BIZ UDゴシック"/>
          <w:sz w:val="22"/>
          <w:szCs w:val="22"/>
        </w:rPr>
        <w:t>）。</w:t>
      </w:r>
    </w:p>
    <w:p w:rsidRPr="005A2A29" w:rsidR="00C03661" w:rsidP="00C03661" w:rsidRDefault="00C03661" w14:paraId="08A15E72" w14:textId="77777777">
      <w:pPr>
        <w:pStyle w:val="32"/>
        <w:ind w:left="412" w:leftChars="200" w:firstLine="216"/>
        <w:rPr>
          <w:rFonts w:ascii="BIZ UDゴシック" w:hAnsi="BIZ UDゴシック" w:eastAsia="BIZ UDゴシック"/>
          <w:color w:val="FF0000"/>
          <w:sz w:val="22"/>
          <w:szCs w:val="22"/>
        </w:rPr>
      </w:pPr>
    </w:p>
    <w:p w:rsidRPr="006C10EB" w:rsidR="00C03661" w:rsidP="00C03661" w:rsidRDefault="00C03661" w14:paraId="31B0F3D6" w14:textId="5AF5358B">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図表２－</w:t>
      </w:r>
      <w:r w:rsidR="002027D5">
        <w:rPr>
          <w:rFonts w:hint="eastAsia" w:ascii="BIZ UDゴシック" w:hAnsi="BIZ UDゴシック" w:eastAsia="BIZ UDゴシック"/>
          <w:color w:val="000000" w:themeColor="text1"/>
          <w:sz w:val="22"/>
          <w:szCs w:val="21"/>
        </w:rPr>
        <w:t>１８</w:t>
      </w:r>
      <w:r w:rsidRPr="006C10EB">
        <w:rPr>
          <w:rFonts w:hint="eastAsia" w:ascii="BIZ UDゴシック" w:hAnsi="BIZ UDゴシック" w:eastAsia="BIZ UDゴシック"/>
          <w:color w:val="000000" w:themeColor="text1"/>
          <w:sz w:val="22"/>
          <w:szCs w:val="21"/>
        </w:rPr>
        <w:t xml:space="preserve">　</w:t>
      </w:r>
      <w:r w:rsidRPr="001E6912">
        <w:rPr>
          <w:rFonts w:hint="eastAsia" w:ascii="BIZ UDゴシック" w:hAnsi="BIZ UDゴシック" w:eastAsia="BIZ UDゴシック"/>
          <w:color w:val="000000" w:themeColor="text1"/>
          <w:spacing w:val="-4"/>
          <w:sz w:val="22"/>
          <w:szCs w:val="21"/>
        </w:rPr>
        <w:t>障害等のある人が働くために希望すること(全体、障害等の種類別：複数回答)</w:t>
      </w:r>
    </w:p>
    <w:p w:rsidRPr="006C10EB" w:rsidR="00C03661" w:rsidP="00C03661" w:rsidRDefault="00C03661" w14:paraId="6C8729F6"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D7685A">
        <w:rPr>
          <w:noProof/>
        </w:rPr>
        <w:drawing>
          <wp:anchor distT="0" distB="0" distL="114300" distR="114300" simplePos="0" relativeHeight="251658254" behindDoc="0" locked="0" layoutInCell="1" allowOverlap="1" wp14:anchorId="381E382F" wp14:editId="7A5E411B">
            <wp:simplePos x="0" y="0"/>
            <wp:positionH relativeFrom="column">
              <wp:posOffset>614045</wp:posOffset>
            </wp:positionH>
            <wp:positionV relativeFrom="paragraph">
              <wp:posOffset>156845</wp:posOffset>
            </wp:positionV>
            <wp:extent cx="4259580" cy="6562725"/>
            <wp:effectExtent l="0" t="0" r="0" b="0"/>
            <wp:wrapNone/>
            <wp:docPr id="20765904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60018" cy="656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0EB">
        <w:rPr>
          <w:rFonts w:hint="eastAsia" w:ascii="BIZ UDゴシック" w:hAnsi="BIZ UDゴシック" w:eastAsia="BIZ UDゴシック"/>
          <w:color w:val="000000" w:themeColor="text1"/>
          <w:sz w:val="22"/>
          <w:szCs w:val="21"/>
        </w:rPr>
        <w:t>【障害等のある人への調査】</w:t>
      </w:r>
    </w:p>
    <w:p w:rsidRPr="006C10EB" w:rsidR="00C03661" w:rsidP="00C03661" w:rsidRDefault="00C03661" w14:paraId="1861BEAD" w14:textId="77777777">
      <w:pPr>
        <w:pStyle w:val="afff2"/>
        <w:rPr>
          <w:rFonts w:ascii="BIZ UDゴシック" w:hAnsi="BIZ UDゴシック" w:eastAsia="BIZ UDゴシック"/>
          <w:color w:val="000000" w:themeColor="text1"/>
          <w:sz w:val="22"/>
        </w:rPr>
      </w:pPr>
    </w:p>
    <w:p w:rsidRPr="006C10EB" w:rsidR="00C03661" w:rsidP="00C03661" w:rsidRDefault="00C03661" w14:paraId="78DCB382" w14:textId="77777777">
      <w:pPr>
        <w:pStyle w:val="afff2"/>
        <w:jc w:val="both"/>
        <w:rPr>
          <w:rFonts w:ascii="BIZ UDゴシック" w:hAnsi="BIZ UDゴシック" w:eastAsia="BIZ UDゴシック"/>
          <w:color w:val="000000" w:themeColor="text1"/>
          <w:sz w:val="22"/>
        </w:rPr>
      </w:pPr>
    </w:p>
    <w:p w:rsidRPr="006C10EB" w:rsidR="00C03661" w:rsidP="00C03661" w:rsidRDefault="00C03661" w14:paraId="45DF7910" w14:textId="77777777">
      <w:pPr>
        <w:widowControl/>
        <w:jc w:val="left"/>
        <w:rPr>
          <w:rFonts w:ascii="BIZ UDゴシック" w:hAnsi="BIZ UDゴシック" w:eastAsia="BIZ UDゴシック"/>
          <w:b/>
          <w:color w:val="000000" w:themeColor="text1"/>
          <w:sz w:val="22"/>
          <w:szCs w:val="20"/>
        </w:rPr>
      </w:pPr>
      <w:r w:rsidRPr="006C10EB">
        <w:rPr>
          <w:rFonts w:ascii="BIZ UDゴシック" w:hAnsi="BIZ UDゴシック" w:eastAsia="BIZ UDゴシック"/>
          <w:b/>
          <w:color w:val="000000" w:themeColor="text1"/>
        </w:rPr>
        <w:br w:type="page"/>
      </w:r>
    </w:p>
    <w:p w:rsidRPr="006C10EB" w:rsidR="00C03661" w:rsidP="00C03661" w:rsidRDefault="00C03661" w14:paraId="293437F3" w14:textId="77777777">
      <w:pPr>
        <w:pStyle w:val="a5"/>
        <w:rPr>
          <w:rFonts w:ascii="BIZ UDゴシック" w:hAnsi="BIZ UDゴシック" w:eastAsia="BIZ UDゴシック" w:cs="メイリオ"/>
          <w:color w:val="000000" w:themeColor="text1"/>
        </w:rPr>
      </w:pPr>
      <w:bookmarkStart w:name="_Toc229140499" w:id="596"/>
      <w:bookmarkStart w:name="_Toc229502313" w:id="597"/>
      <w:bookmarkStart w:name="_Toc229571511" w:id="598"/>
      <w:bookmarkStart w:name="_Toc229988783" w:id="599"/>
      <w:bookmarkStart w:name="_Toc229993010" w:id="600"/>
      <w:bookmarkStart w:name="_Toc230076712" w:id="601"/>
      <w:bookmarkStart w:name="_Toc230091771" w:id="602"/>
      <w:r w:rsidRPr="006C10EB">
        <w:rPr>
          <w:rFonts w:hint="eastAsia" w:ascii="BIZ UDゴシック" w:hAnsi="BIZ UDゴシック" w:eastAsia="BIZ UDゴシック" w:cs="メイリオ"/>
          <w:color w:val="000000" w:themeColor="text1"/>
        </w:rPr>
        <w:lastRenderedPageBreak/>
        <w:t>（２）相談</w:t>
      </w:r>
      <w:bookmarkEnd w:id="596"/>
      <w:bookmarkEnd w:id="597"/>
      <w:bookmarkEnd w:id="598"/>
      <w:bookmarkEnd w:id="599"/>
      <w:bookmarkEnd w:id="600"/>
      <w:bookmarkEnd w:id="601"/>
      <w:bookmarkEnd w:id="602"/>
    </w:p>
    <w:p w:rsidRPr="006C10EB" w:rsidR="00C03661" w:rsidP="00C03661" w:rsidRDefault="00C03661" w14:paraId="535336A6" w14:textId="77777777">
      <w:pPr>
        <w:pStyle w:val="43"/>
        <w:ind w:left="638" w:leftChars="100" w:right="-1" w:rightChars="0" w:hanging="432" w:hangingChars="200"/>
        <w:rPr>
          <w:rFonts w:ascii="BIZ UDゴシック" w:hAnsi="BIZ UDゴシック" w:eastAsia="BIZ UDゴシック"/>
          <w:b/>
          <w:color w:val="000000" w:themeColor="text1"/>
        </w:rPr>
      </w:pPr>
      <w:r w:rsidRPr="006C10EB">
        <w:rPr>
          <w:rFonts w:hint="eastAsia" w:ascii="BIZ UDゴシック" w:hAnsi="BIZ UDゴシック" w:eastAsia="BIZ UDゴシック"/>
          <w:b/>
          <w:color w:val="000000" w:themeColor="text1"/>
        </w:rPr>
        <w:t>①　相談できる人の有無</w:t>
      </w:r>
    </w:p>
    <w:p w:rsidRPr="001E6912" w:rsidR="00C03661" w:rsidP="00C03661" w:rsidRDefault="00C03661" w14:paraId="3A64622F" w14:textId="6B66A26B">
      <w:pPr>
        <w:pStyle w:val="32"/>
        <w:ind w:left="412" w:leftChars="200" w:firstLine="216"/>
        <w:rPr>
          <w:rFonts w:ascii="BIZ UDゴシック" w:hAnsi="BIZ UDゴシック" w:eastAsia="BIZ UDゴシック"/>
          <w:sz w:val="22"/>
          <w:szCs w:val="22"/>
        </w:rPr>
      </w:pPr>
      <w:r w:rsidRPr="001E6912">
        <w:rPr>
          <w:rFonts w:hint="eastAsia" w:ascii="BIZ UDゴシック" w:hAnsi="BIZ UDゴシック" w:eastAsia="BIZ UDゴシック"/>
          <w:sz w:val="22"/>
          <w:szCs w:val="22"/>
        </w:rPr>
        <w:t>「障害等のある人への調査」では、相談できる人の有無について、障害、難病患者のいずれも「いる」が８割を超えています（図表２－１９）。</w:t>
      </w:r>
    </w:p>
    <w:p w:rsidRPr="001E6912" w:rsidR="00C03661" w:rsidP="00C03661" w:rsidRDefault="00C03661" w14:paraId="381783C9" w14:textId="281E8B32">
      <w:pPr>
        <w:pStyle w:val="32"/>
        <w:ind w:left="412" w:leftChars="200" w:firstLine="216"/>
        <w:rPr>
          <w:rFonts w:ascii="BIZ UDゴシック" w:hAnsi="BIZ UDゴシック" w:eastAsia="BIZ UDゴシック"/>
          <w:sz w:val="22"/>
          <w:szCs w:val="22"/>
        </w:rPr>
      </w:pPr>
      <w:r w:rsidRPr="001E6912">
        <w:rPr>
          <w:rFonts w:hint="eastAsia" w:ascii="BIZ UDゴシック" w:hAnsi="BIZ UDゴシック" w:eastAsia="BIZ UDゴシック"/>
          <w:sz w:val="22"/>
          <w:szCs w:val="22"/>
        </w:rPr>
        <w:t>「子どもの育ちや発達に関する調査」では、主に養育している人に対して相談できる人の有無を尋ねると、やはり３障害、難病患者のいずれも「いる」が８割以上となっています（図表２－</w:t>
      </w:r>
      <w:r w:rsidR="002027D5">
        <w:rPr>
          <w:rFonts w:hint="eastAsia" w:ascii="BIZ UDゴシック" w:hAnsi="BIZ UDゴシック" w:eastAsia="BIZ UDゴシック"/>
          <w:sz w:val="22"/>
          <w:szCs w:val="22"/>
        </w:rPr>
        <w:t>２０</w:t>
      </w:r>
      <w:r w:rsidRPr="001E6912">
        <w:rPr>
          <w:rFonts w:hint="eastAsia" w:ascii="BIZ UDゴシック" w:hAnsi="BIZ UDゴシック" w:eastAsia="BIZ UDゴシック"/>
          <w:sz w:val="22"/>
          <w:szCs w:val="22"/>
        </w:rPr>
        <w:t>）。</w:t>
      </w:r>
    </w:p>
    <w:p w:rsidRPr="006C10EB" w:rsidR="00C03661" w:rsidP="00C03661" w:rsidRDefault="00C03661" w14:paraId="79278045" w14:textId="77777777">
      <w:pPr>
        <w:pStyle w:val="32"/>
        <w:ind w:left="412" w:leftChars="200" w:firstLine="216"/>
        <w:rPr>
          <w:rFonts w:ascii="BIZ UDゴシック" w:hAnsi="BIZ UDゴシック" w:eastAsia="BIZ UDゴシック"/>
          <w:color w:val="000000" w:themeColor="text1"/>
          <w:sz w:val="22"/>
          <w:szCs w:val="22"/>
        </w:rPr>
      </w:pPr>
    </w:p>
    <w:p w:rsidRPr="006C10EB" w:rsidR="00C03661" w:rsidP="00C03661" w:rsidRDefault="00C03661" w14:paraId="7B70D77D"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図表２－１９　相談できる人の有無（障害等の種類別）</w:t>
      </w:r>
    </w:p>
    <w:p w:rsidRPr="006C10EB" w:rsidR="00C03661" w:rsidP="00C03661" w:rsidRDefault="00C03661" w14:paraId="3307E380"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5234BA">
        <w:rPr>
          <w:noProof/>
        </w:rPr>
        <w:drawing>
          <wp:anchor distT="0" distB="0" distL="114300" distR="114300" simplePos="0" relativeHeight="251658255" behindDoc="0" locked="0" layoutInCell="1" allowOverlap="1" wp14:anchorId="0CF4A771" wp14:editId="20C84CA1">
            <wp:simplePos x="0" y="0"/>
            <wp:positionH relativeFrom="column">
              <wp:posOffset>280670</wp:posOffset>
            </wp:positionH>
            <wp:positionV relativeFrom="paragraph">
              <wp:posOffset>61595</wp:posOffset>
            </wp:positionV>
            <wp:extent cx="5172075" cy="3016861"/>
            <wp:effectExtent l="0" t="0" r="0" b="0"/>
            <wp:wrapNone/>
            <wp:docPr id="954125400"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72075" cy="3016861"/>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0EB">
        <w:rPr>
          <w:rFonts w:hint="eastAsia" w:ascii="BIZ UDゴシック" w:hAnsi="BIZ UDゴシック" w:eastAsia="BIZ UDゴシック"/>
          <w:color w:val="000000" w:themeColor="text1"/>
          <w:sz w:val="22"/>
          <w:szCs w:val="21"/>
        </w:rPr>
        <w:t>【障害等のある人への調査】</w:t>
      </w:r>
    </w:p>
    <w:p w:rsidRPr="006C10EB" w:rsidR="00C03661" w:rsidP="00C03661" w:rsidRDefault="00C03661" w14:paraId="50AF808A" w14:textId="77777777">
      <w:pPr>
        <w:pStyle w:val="aff0"/>
        <w:ind w:left="0"/>
        <w:jc w:val="center"/>
        <w:rPr>
          <w:rFonts w:ascii="BIZ UDゴシック" w:hAnsi="BIZ UDゴシック" w:eastAsia="BIZ UDゴシック"/>
          <w:noProof/>
          <w:color w:val="000000" w:themeColor="text1"/>
        </w:rPr>
      </w:pPr>
    </w:p>
    <w:p w:rsidRPr="006C10EB" w:rsidR="00C03661" w:rsidP="00C03661" w:rsidRDefault="00C03661" w14:paraId="77E2FC34" w14:textId="77777777">
      <w:pPr>
        <w:pStyle w:val="aff0"/>
        <w:ind w:left="0"/>
        <w:jc w:val="center"/>
        <w:rPr>
          <w:rFonts w:ascii="BIZ UDゴシック" w:hAnsi="BIZ UDゴシック" w:eastAsia="BIZ UDゴシック"/>
          <w:color w:val="000000" w:themeColor="text1"/>
        </w:rPr>
      </w:pPr>
    </w:p>
    <w:p w:rsidRPr="006C10EB" w:rsidR="00C03661" w:rsidP="00C03661" w:rsidRDefault="00C03661" w14:paraId="59F2616F" w14:textId="77777777">
      <w:pPr>
        <w:pStyle w:val="aff0"/>
        <w:ind w:left="0"/>
        <w:jc w:val="center"/>
        <w:rPr>
          <w:rFonts w:ascii="BIZ UDゴシック" w:hAnsi="BIZ UDゴシック" w:eastAsia="BIZ UDゴシック"/>
          <w:color w:val="000000" w:themeColor="text1"/>
        </w:rPr>
      </w:pPr>
    </w:p>
    <w:p w:rsidRPr="006C10EB" w:rsidR="00C03661" w:rsidP="00C03661" w:rsidRDefault="00C03661" w14:paraId="4290B39E" w14:textId="77777777">
      <w:pPr>
        <w:pStyle w:val="aff0"/>
        <w:ind w:left="0"/>
        <w:jc w:val="center"/>
        <w:rPr>
          <w:rFonts w:ascii="BIZ UDゴシック" w:hAnsi="BIZ UDゴシック" w:eastAsia="BIZ UDゴシック"/>
          <w:color w:val="000000" w:themeColor="text1"/>
        </w:rPr>
      </w:pPr>
    </w:p>
    <w:p w:rsidRPr="006C10EB" w:rsidR="00C03661" w:rsidP="00C03661" w:rsidRDefault="00C03661" w14:paraId="44479B80" w14:textId="77777777">
      <w:pPr>
        <w:pStyle w:val="aff0"/>
        <w:ind w:left="0"/>
        <w:jc w:val="center"/>
        <w:rPr>
          <w:rFonts w:ascii="BIZ UDゴシック" w:hAnsi="BIZ UDゴシック" w:eastAsia="BIZ UDゴシック"/>
          <w:color w:val="000000" w:themeColor="text1"/>
        </w:rPr>
      </w:pPr>
    </w:p>
    <w:p w:rsidRPr="006C10EB" w:rsidR="00C03661" w:rsidP="00C03661" w:rsidRDefault="00C03661" w14:paraId="0A2554F2" w14:textId="77777777">
      <w:pPr>
        <w:pStyle w:val="aff0"/>
        <w:ind w:left="0"/>
        <w:jc w:val="center"/>
        <w:rPr>
          <w:rFonts w:ascii="BIZ UDゴシック" w:hAnsi="BIZ UDゴシック" w:eastAsia="BIZ UDゴシック"/>
          <w:color w:val="000000" w:themeColor="text1"/>
        </w:rPr>
      </w:pPr>
    </w:p>
    <w:p w:rsidRPr="006C10EB" w:rsidR="00C03661" w:rsidP="00C03661" w:rsidRDefault="00C03661" w14:paraId="55387A6A" w14:textId="77777777">
      <w:pPr>
        <w:pStyle w:val="aff0"/>
        <w:ind w:left="0"/>
        <w:jc w:val="center"/>
        <w:rPr>
          <w:rFonts w:ascii="BIZ UDゴシック" w:hAnsi="BIZ UDゴシック" w:eastAsia="BIZ UDゴシック"/>
          <w:color w:val="000000" w:themeColor="text1"/>
        </w:rPr>
      </w:pPr>
    </w:p>
    <w:p w:rsidRPr="006C10EB" w:rsidR="00C03661" w:rsidP="00C03661" w:rsidRDefault="00C03661" w14:paraId="72BD1EAE" w14:textId="77777777">
      <w:pPr>
        <w:pStyle w:val="aff0"/>
        <w:ind w:left="0"/>
        <w:jc w:val="center"/>
        <w:rPr>
          <w:rFonts w:ascii="BIZ UDゴシック" w:hAnsi="BIZ UDゴシック" w:eastAsia="BIZ UDゴシック"/>
          <w:color w:val="000000" w:themeColor="text1"/>
        </w:rPr>
      </w:pPr>
    </w:p>
    <w:p w:rsidRPr="006C10EB" w:rsidR="00C03661" w:rsidP="00C03661" w:rsidRDefault="00C03661" w14:paraId="5C4EE1CF" w14:textId="77777777">
      <w:pPr>
        <w:pStyle w:val="aff0"/>
        <w:ind w:left="0"/>
        <w:jc w:val="center"/>
        <w:rPr>
          <w:rFonts w:ascii="BIZ UDゴシック" w:hAnsi="BIZ UDゴシック" w:eastAsia="BIZ UDゴシック"/>
          <w:color w:val="000000" w:themeColor="text1"/>
        </w:rPr>
      </w:pPr>
    </w:p>
    <w:p w:rsidRPr="006C10EB" w:rsidR="00C03661" w:rsidP="00C03661" w:rsidRDefault="00C03661" w14:paraId="5939B1EB" w14:textId="77777777">
      <w:pPr>
        <w:pStyle w:val="aff0"/>
        <w:ind w:left="0"/>
        <w:jc w:val="center"/>
        <w:rPr>
          <w:rFonts w:ascii="BIZ UDゴシック" w:hAnsi="BIZ UDゴシック" w:eastAsia="BIZ UDゴシック"/>
          <w:color w:val="000000" w:themeColor="text1"/>
        </w:rPr>
      </w:pPr>
    </w:p>
    <w:p w:rsidRPr="006C10EB" w:rsidR="00C03661" w:rsidP="00C03661" w:rsidRDefault="00C03661" w14:paraId="156B578B" w14:textId="77777777">
      <w:pPr>
        <w:pStyle w:val="aff0"/>
        <w:ind w:left="0"/>
        <w:jc w:val="center"/>
        <w:rPr>
          <w:rFonts w:ascii="BIZ UDゴシック" w:hAnsi="BIZ UDゴシック" w:eastAsia="BIZ UDゴシック"/>
          <w:color w:val="000000" w:themeColor="text1"/>
        </w:rPr>
      </w:pPr>
    </w:p>
    <w:p w:rsidR="00C03661" w:rsidP="00C03661" w:rsidRDefault="00C03661" w14:paraId="520A3ACC"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p>
    <w:p w:rsidR="00C03661" w:rsidP="00C03661" w:rsidRDefault="00C03661" w14:paraId="6D7E9300"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p>
    <w:p w:rsidRPr="006C10EB" w:rsidR="00C03661" w:rsidP="00C03661" w:rsidRDefault="00C03661" w14:paraId="2BDA609C"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図表２－２０　相談できる人の有無（障害等の種類別）</w:t>
      </w:r>
    </w:p>
    <w:p w:rsidRPr="006C10EB" w:rsidR="00C03661" w:rsidP="00C03661" w:rsidRDefault="00C03661" w14:paraId="73B91304"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28191B">
        <w:rPr>
          <w:noProof/>
        </w:rPr>
        <w:drawing>
          <wp:anchor distT="0" distB="0" distL="114300" distR="114300" simplePos="0" relativeHeight="251658256" behindDoc="0" locked="0" layoutInCell="1" allowOverlap="1" wp14:anchorId="3F308744" wp14:editId="43C2202F">
            <wp:simplePos x="0" y="0"/>
            <wp:positionH relativeFrom="column">
              <wp:posOffset>280035</wp:posOffset>
            </wp:positionH>
            <wp:positionV relativeFrom="paragraph">
              <wp:posOffset>71120</wp:posOffset>
            </wp:positionV>
            <wp:extent cx="5248275" cy="3226362"/>
            <wp:effectExtent l="0" t="0" r="0" b="0"/>
            <wp:wrapNone/>
            <wp:docPr id="38657383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48275" cy="32263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0EB">
        <w:rPr>
          <w:rFonts w:hint="eastAsia" w:ascii="BIZ UDゴシック" w:hAnsi="BIZ UDゴシック" w:eastAsia="BIZ UDゴシック"/>
          <w:color w:val="000000" w:themeColor="text1"/>
          <w:sz w:val="22"/>
          <w:szCs w:val="21"/>
        </w:rPr>
        <w:t>【子どもの育ちや発達に関する調査】</w:t>
      </w:r>
    </w:p>
    <w:p w:rsidRPr="006C10EB" w:rsidR="00C03661" w:rsidP="00C03661" w:rsidRDefault="00C03661" w14:paraId="1E1B7232" w14:textId="77777777">
      <w:pPr>
        <w:widowControl/>
        <w:jc w:val="left"/>
        <w:rPr>
          <w:rFonts w:ascii="BIZ UDゴシック" w:hAnsi="BIZ UDゴシック" w:eastAsia="BIZ UDゴシック"/>
          <w:color w:val="000000" w:themeColor="text1"/>
          <w:sz w:val="22"/>
        </w:rPr>
      </w:pPr>
    </w:p>
    <w:p w:rsidRPr="006C10EB" w:rsidR="00C03661" w:rsidP="00C03661" w:rsidRDefault="00C03661" w14:paraId="1DF8B7D1" w14:textId="77777777">
      <w:pPr>
        <w:widowControl/>
        <w:jc w:val="left"/>
        <w:rPr>
          <w:rFonts w:ascii="BIZ UDゴシック" w:hAnsi="BIZ UDゴシック" w:eastAsia="BIZ UDゴシック"/>
          <w:color w:val="000000" w:themeColor="text1"/>
          <w:sz w:val="22"/>
        </w:rPr>
      </w:pPr>
      <w:r w:rsidRPr="006C10EB">
        <w:rPr>
          <w:rFonts w:ascii="BIZ UDゴシック" w:hAnsi="BIZ UDゴシック" w:eastAsia="BIZ UDゴシック"/>
          <w:color w:val="000000" w:themeColor="text1"/>
          <w:sz w:val="22"/>
        </w:rPr>
        <w:br w:type="page"/>
      </w:r>
    </w:p>
    <w:p w:rsidRPr="006C10EB" w:rsidR="00C03661" w:rsidP="00C03661" w:rsidRDefault="00C03661" w14:paraId="69B0839F" w14:textId="77777777">
      <w:pPr>
        <w:pStyle w:val="a5"/>
        <w:rPr>
          <w:rFonts w:ascii="BIZ UDゴシック" w:hAnsi="BIZ UDゴシック" w:eastAsia="BIZ UDゴシック" w:cs="メイリオ"/>
          <w:color w:val="000000" w:themeColor="text1"/>
        </w:rPr>
      </w:pPr>
      <w:bookmarkStart w:name="_Toc229140500" w:id="603"/>
      <w:bookmarkStart w:name="_Toc229502314" w:id="604"/>
      <w:bookmarkStart w:name="_Toc229571512" w:id="605"/>
      <w:bookmarkStart w:name="_Toc229988784" w:id="606"/>
      <w:bookmarkStart w:name="_Toc229993011" w:id="607"/>
      <w:bookmarkStart w:name="_Toc230076713" w:id="608"/>
      <w:bookmarkStart w:name="_Toc230091772" w:id="609"/>
      <w:r w:rsidRPr="006C10EB">
        <w:rPr>
          <w:rFonts w:hint="eastAsia" w:ascii="BIZ UDゴシック" w:hAnsi="BIZ UDゴシック" w:eastAsia="BIZ UDゴシック" w:cs="メイリオ"/>
          <w:color w:val="000000" w:themeColor="text1"/>
        </w:rPr>
        <w:lastRenderedPageBreak/>
        <w:t>（３）成年後見制度</w:t>
      </w:r>
      <w:bookmarkEnd w:id="603"/>
      <w:bookmarkEnd w:id="604"/>
      <w:bookmarkEnd w:id="605"/>
      <w:bookmarkEnd w:id="606"/>
      <w:bookmarkEnd w:id="607"/>
      <w:bookmarkEnd w:id="608"/>
      <w:bookmarkEnd w:id="609"/>
    </w:p>
    <w:p w:rsidRPr="00D167FF" w:rsidR="00C03661" w:rsidP="00C03661" w:rsidRDefault="00C03661" w14:paraId="33B65B88" w14:textId="77777777">
      <w:pPr>
        <w:pStyle w:val="43"/>
        <w:ind w:left="638" w:leftChars="100" w:right="-1" w:rightChars="0" w:hanging="432" w:hangingChars="200"/>
        <w:rPr>
          <w:rFonts w:ascii="BIZ UDゴシック" w:hAnsi="BIZ UDゴシック" w:eastAsia="BIZ UDゴシック"/>
          <w:b/>
          <w:color w:val="000000" w:themeColor="text1"/>
        </w:rPr>
      </w:pPr>
      <w:r w:rsidRPr="006C10EB">
        <w:rPr>
          <w:rFonts w:hint="eastAsia" w:ascii="BIZ UDゴシック" w:hAnsi="BIZ UDゴシック" w:eastAsia="BIZ UDゴシック"/>
          <w:b/>
          <w:color w:val="000000" w:themeColor="text1"/>
        </w:rPr>
        <w:t xml:space="preserve">①　</w:t>
      </w:r>
      <w:r w:rsidRPr="00D167FF">
        <w:rPr>
          <w:rFonts w:hint="eastAsia" w:ascii="BIZ UDゴシック" w:hAnsi="BIZ UDゴシック" w:eastAsia="BIZ UDゴシック"/>
          <w:b/>
          <w:color w:val="000000" w:themeColor="text1"/>
        </w:rPr>
        <w:t>成年後見人</w:t>
      </w:r>
      <w:r>
        <w:rPr>
          <w:rFonts w:hint="eastAsia" w:ascii="BIZ UDゴシック" w:hAnsi="BIZ UDゴシック" w:eastAsia="BIZ UDゴシック"/>
          <w:b/>
          <w:color w:val="000000" w:themeColor="text1"/>
        </w:rPr>
        <w:t>等</w:t>
      </w:r>
      <w:r w:rsidRPr="00D167FF">
        <w:rPr>
          <w:rFonts w:hint="eastAsia" w:ascii="BIZ UDゴシック" w:hAnsi="BIZ UDゴシック" w:eastAsia="BIZ UDゴシック"/>
          <w:b/>
          <w:color w:val="000000" w:themeColor="text1"/>
        </w:rPr>
        <w:t>にやってほしいこと</w:t>
      </w:r>
    </w:p>
    <w:p w:rsidRPr="00D167FF" w:rsidR="00C03661" w:rsidP="00C03661" w:rsidRDefault="00C03661" w14:paraId="75E2320A" w14:textId="6F71273F">
      <w:pPr>
        <w:pStyle w:val="32"/>
        <w:ind w:left="412" w:leftChars="200" w:firstLine="216"/>
        <w:rPr>
          <w:rFonts w:ascii="BIZ UDゴシック" w:hAnsi="BIZ UDゴシック" w:eastAsia="BIZ UDゴシック"/>
          <w:color w:val="000000" w:themeColor="text1"/>
          <w:sz w:val="22"/>
          <w:szCs w:val="22"/>
        </w:rPr>
      </w:pPr>
      <w:r w:rsidRPr="00D167FF">
        <w:rPr>
          <w:rFonts w:hint="eastAsia" w:ascii="BIZ UDゴシック" w:hAnsi="BIZ UDゴシック" w:eastAsia="BIZ UDゴシック"/>
          <w:color w:val="000000" w:themeColor="text1"/>
          <w:sz w:val="22"/>
          <w:szCs w:val="22"/>
        </w:rPr>
        <w:t>「障害等のある人への調査」では、成年後見</w:t>
      </w:r>
      <w:r>
        <w:rPr>
          <w:rFonts w:hint="eastAsia" w:ascii="BIZ UDゴシック" w:hAnsi="BIZ UDゴシック" w:eastAsia="BIZ UDゴシック"/>
          <w:color w:val="000000" w:themeColor="text1"/>
          <w:sz w:val="22"/>
          <w:szCs w:val="22"/>
        </w:rPr>
        <w:t>人等にやってほしい</w:t>
      </w:r>
      <w:r w:rsidRPr="00D167FF">
        <w:rPr>
          <w:rFonts w:hint="eastAsia" w:ascii="BIZ UDゴシック" w:hAnsi="BIZ UDゴシック" w:eastAsia="BIZ UDゴシック"/>
          <w:color w:val="000000" w:themeColor="text1"/>
          <w:sz w:val="22"/>
          <w:szCs w:val="22"/>
        </w:rPr>
        <w:t>こととして</w:t>
      </w:r>
      <w:r>
        <w:rPr>
          <w:rFonts w:hint="eastAsia" w:ascii="BIZ UDゴシック" w:hAnsi="BIZ UDゴシック" w:eastAsia="BIZ UDゴシック"/>
          <w:color w:val="000000" w:themeColor="text1"/>
          <w:sz w:val="22"/>
          <w:szCs w:val="22"/>
        </w:rPr>
        <w:t>は</w:t>
      </w:r>
      <w:r w:rsidRPr="00D167FF">
        <w:rPr>
          <w:rFonts w:hint="eastAsia" w:ascii="BIZ UDゴシック" w:hAnsi="BIZ UDゴシック" w:eastAsia="BIZ UDゴシック"/>
          <w:color w:val="000000" w:themeColor="text1"/>
          <w:sz w:val="22"/>
          <w:szCs w:val="22"/>
        </w:rPr>
        <w:t>、</w:t>
      </w:r>
      <w:r>
        <w:rPr>
          <w:rFonts w:hint="eastAsia" w:ascii="BIZ UDゴシック" w:hAnsi="BIZ UDゴシック" w:eastAsia="BIZ UDゴシック"/>
          <w:color w:val="000000" w:themeColor="text1"/>
          <w:sz w:val="22"/>
          <w:szCs w:val="22"/>
        </w:rPr>
        <w:t>３障害、</w:t>
      </w:r>
      <w:r w:rsidRPr="00D167FF">
        <w:rPr>
          <w:rFonts w:hint="eastAsia" w:ascii="BIZ UDゴシック" w:hAnsi="BIZ UDゴシック" w:eastAsia="BIZ UDゴシック"/>
          <w:color w:val="000000" w:themeColor="text1"/>
          <w:sz w:val="22"/>
          <w:szCs w:val="22"/>
        </w:rPr>
        <w:t>難病患者</w:t>
      </w:r>
      <w:r>
        <w:rPr>
          <w:rFonts w:hint="eastAsia" w:ascii="BIZ UDゴシック" w:hAnsi="BIZ UDゴシック" w:eastAsia="BIZ UDゴシック"/>
          <w:color w:val="000000" w:themeColor="text1"/>
          <w:sz w:val="22"/>
          <w:szCs w:val="22"/>
        </w:rPr>
        <w:t>のいずれも</w:t>
      </w:r>
      <w:r w:rsidRPr="00D167FF">
        <w:rPr>
          <w:rFonts w:hint="eastAsia" w:ascii="BIZ UDゴシック" w:hAnsi="BIZ UDゴシック" w:eastAsia="BIZ UDゴシック"/>
          <w:color w:val="000000" w:themeColor="text1"/>
          <w:sz w:val="22"/>
          <w:szCs w:val="22"/>
        </w:rPr>
        <w:t>「</w:t>
      </w:r>
      <w:r>
        <w:rPr>
          <w:rFonts w:hint="eastAsia" w:ascii="BIZ UDゴシック" w:hAnsi="BIZ UDゴシック" w:eastAsia="BIZ UDゴシック"/>
          <w:color w:val="000000" w:themeColor="text1"/>
          <w:sz w:val="22"/>
          <w:szCs w:val="22"/>
        </w:rPr>
        <w:t>生活・医療等に関する契約や手続き</w:t>
      </w:r>
      <w:r w:rsidRPr="00D167FF">
        <w:rPr>
          <w:rFonts w:hint="eastAsia" w:ascii="BIZ UDゴシック" w:hAnsi="BIZ UDゴシック" w:eastAsia="BIZ UDゴシック"/>
          <w:color w:val="000000" w:themeColor="text1"/>
          <w:sz w:val="22"/>
          <w:szCs w:val="22"/>
        </w:rPr>
        <w:t>」（身体：</w:t>
      </w:r>
      <w:r>
        <w:rPr>
          <w:rFonts w:hint="eastAsia" w:ascii="BIZ UDゴシック" w:hAnsi="BIZ UDゴシック" w:eastAsia="BIZ UDゴシック"/>
          <w:color w:val="000000" w:themeColor="text1"/>
          <w:sz w:val="22"/>
          <w:szCs w:val="22"/>
        </w:rPr>
        <w:t>４５．３</w:t>
      </w:r>
      <w:r w:rsidR="006A1754">
        <w:rPr>
          <w:rFonts w:hint="eastAsia" w:ascii="BIZ UDゴシック" w:hAnsi="BIZ UDゴシック" w:eastAsia="BIZ UDゴシック"/>
          <w:color w:val="000000" w:themeColor="text1"/>
          <w:sz w:val="22"/>
          <w:szCs w:val="22"/>
        </w:rPr>
        <w:t>パーセント</w:t>
      </w:r>
      <w:r w:rsidRPr="00D167FF">
        <w:rPr>
          <w:rFonts w:hint="eastAsia" w:ascii="BIZ UDゴシック" w:hAnsi="BIZ UDゴシック" w:eastAsia="BIZ UDゴシック"/>
          <w:color w:val="000000" w:themeColor="text1"/>
          <w:sz w:val="22"/>
          <w:szCs w:val="22"/>
        </w:rPr>
        <w:t>、</w:t>
      </w:r>
      <w:r>
        <w:rPr>
          <w:rFonts w:hint="eastAsia" w:ascii="BIZ UDゴシック" w:hAnsi="BIZ UDゴシック" w:eastAsia="BIZ UDゴシック"/>
          <w:color w:val="000000" w:themeColor="text1"/>
          <w:sz w:val="22"/>
          <w:szCs w:val="22"/>
        </w:rPr>
        <w:t>知的：６７．８</w:t>
      </w:r>
      <w:r w:rsidR="006A1754">
        <w:rPr>
          <w:rFonts w:hint="eastAsia" w:ascii="BIZ UDゴシック" w:hAnsi="BIZ UDゴシック" w:eastAsia="BIZ UDゴシック"/>
          <w:color w:val="000000" w:themeColor="text1"/>
          <w:sz w:val="22"/>
          <w:szCs w:val="22"/>
        </w:rPr>
        <w:t>パーセント</w:t>
      </w:r>
      <w:r>
        <w:rPr>
          <w:rFonts w:hint="eastAsia" w:ascii="BIZ UDゴシック" w:hAnsi="BIZ UDゴシック" w:eastAsia="BIZ UDゴシック"/>
          <w:color w:val="000000" w:themeColor="text1"/>
          <w:sz w:val="22"/>
          <w:szCs w:val="22"/>
        </w:rPr>
        <w:t>、</w:t>
      </w:r>
      <w:r w:rsidRPr="00D167FF">
        <w:rPr>
          <w:rFonts w:hint="eastAsia" w:ascii="BIZ UDゴシック" w:hAnsi="BIZ UDゴシック" w:eastAsia="BIZ UDゴシック"/>
          <w:color w:val="000000" w:themeColor="text1"/>
          <w:sz w:val="22"/>
          <w:szCs w:val="22"/>
        </w:rPr>
        <w:t>精神：５</w:t>
      </w:r>
      <w:r>
        <w:rPr>
          <w:rFonts w:hint="eastAsia" w:ascii="BIZ UDゴシック" w:hAnsi="BIZ UDゴシック" w:eastAsia="BIZ UDゴシック"/>
          <w:color w:val="000000" w:themeColor="text1"/>
          <w:sz w:val="22"/>
          <w:szCs w:val="22"/>
        </w:rPr>
        <w:t>６．７</w:t>
      </w:r>
      <w:r w:rsidR="006A1754">
        <w:rPr>
          <w:rFonts w:hint="eastAsia" w:ascii="BIZ UDゴシック" w:hAnsi="BIZ UDゴシック" w:eastAsia="BIZ UDゴシック"/>
          <w:color w:val="000000" w:themeColor="text1"/>
          <w:sz w:val="22"/>
          <w:szCs w:val="22"/>
        </w:rPr>
        <w:t>パーセント</w:t>
      </w:r>
      <w:r w:rsidRPr="00D167FF">
        <w:rPr>
          <w:rFonts w:hint="eastAsia" w:ascii="BIZ UDゴシック" w:hAnsi="BIZ UDゴシック" w:eastAsia="BIZ UDゴシック"/>
          <w:color w:val="000000" w:themeColor="text1"/>
          <w:sz w:val="22"/>
          <w:szCs w:val="22"/>
        </w:rPr>
        <w:t>、難病：</w:t>
      </w:r>
      <w:r>
        <w:rPr>
          <w:rFonts w:hint="eastAsia" w:ascii="BIZ UDゴシック" w:hAnsi="BIZ UDゴシック" w:eastAsia="BIZ UDゴシック"/>
          <w:color w:val="000000" w:themeColor="text1"/>
          <w:sz w:val="22"/>
          <w:szCs w:val="22"/>
        </w:rPr>
        <w:t>６０．２</w:t>
      </w:r>
      <w:r w:rsidR="006A1754">
        <w:rPr>
          <w:rFonts w:hint="eastAsia" w:ascii="BIZ UDゴシック" w:hAnsi="BIZ UDゴシック" w:eastAsia="BIZ UDゴシック"/>
          <w:color w:val="000000" w:themeColor="text1"/>
          <w:sz w:val="22"/>
          <w:szCs w:val="22"/>
        </w:rPr>
        <w:t>パーセント</w:t>
      </w:r>
      <w:r w:rsidRPr="00D167FF">
        <w:rPr>
          <w:rFonts w:hint="eastAsia" w:ascii="BIZ UDゴシック" w:hAnsi="BIZ UDゴシック" w:eastAsia="BIZ UDゴシック"/>
          <w:color w:val="000000" w:themeColor="text1"/>
          <w:sz w:val="22"/>
          <w:szCs w:val="22"/>
        </w:rPr>
        <w:t>）が最も多く</w:t>
      </w:r>
      <w:r>
        <w:rPr>
          <w:rFonts w:hint="eastAsia" w:ascii="BIZ UDゴシック" w:hAnsi="BIZ UDゴシック" w:eastAsia="BIZ UDゴシック"/>
          <w:color w:val="000000" w:themeColor="text1"/>
          <w:sz w:val="22"/>
          <w:szCs w:val="22"/>
        </w:rPr>
        <w:t>な</w:t>
      </w:r>
      <w:r w:rsidRPr="00D167FF">
        <w:rPr>
          <w:rFonts w:hint="eastAsia" w:ascii="BIZ UDゴシック" w:hAnsi="BIZ UDゴシック" w:eastAsia="BIZ UDゴシック"/>
          <w:color w:val="000000" w:themeColor="text1"/>
          <w:sz w:val="22"/>
          <w:szCs w:val="22"/>
        </w:rPr>
        <w:t>っています（図表２－２１）。</w:t>
      </w:r>
    </w:p>
    <w:p w:rsidRPr="00D167FF" w:rsidR="00C03661" w:rsidP="00C03661" w:rsidRDefault="00C03661" w14:paraId="01A6AE56" w14:textId="77777777">
      <w:pPr>
        <w:pStyle w:val="32"/>
        <w:ind w:left="412" w:leftChars="200" w:firstLine="216"/>
        <w:rPr>
          <w:rFonts w:ascii="BIZ UDゴシック" w:hAnsi="BIZ UDゴシック" w:eastAsia="BIZ UDゴシック"/>
          <w:color w:val="000000" w:themeColor="text1"/>
          <w:sz w:val="22"/>
          <w:szCs w:val="22"/>
        </w:rPr>
      </w:pPr>
    </w:p>
    <w:p w:rsidRPr="00D167FF" w:rsidR="00C03661" w:rsidP="00C03661" w:rsidRDefault="00C03661" w14:paraId="727AC0BA"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D167FF">
        <w:rPr>
          <w:rFonts w:hint="eastAsia" w:ascii="BIZ UDゴシック" w:hAnsi="BIZ UDゴシック" w:eastAsia="BIZ UDゴシック"/>
          <w:color w:val="000000" w:themeColor="text1"/>
          <w:sz w:val="22"/>
          <w:szCs w:val="21"/>
        </w:rPr>
        <w:t>図表２－２１</w:t>
      </w:r>
      <w:r w:rsidRPr="00D167FF">
        <w:rPr>
          <w:rFonts w:hint="eastAsia" w:ascii="BIZ UDゴシック" w:hAnsi="BIZ UDゴシック" w:eastAsia="BIZ UDゴシック"/>
          <w:color w:val="000000" w:themeColor="text1"/>
          <w:spacing w:val="-6"/>
          <w:sz w:val="22"/>
          <w:szCs w:val="21"/>
        </w:rPr>
        <w:t xml:space="preserve">　</w:t>
      </w:r>
      <w:r w:rsidRPr="00B31120">
        <w:rPr>
          <w:rFonts w:hint="eastAsia" w:ascii="BIZ UDゴシック" w:hAnsi="BIZ UDゴシック" w:eastAsia="BIZ UDゴシック"/>
          <w:color w:val="000000" w:themeColor="text1"/>
          <w:spacing w:val="-6"/>
          <w:sz w:val="22"/>
          <w:szCs w:val="21"/>
        </w:rPr>
        <w:t>成年後見人等にやってほしい</w:t>
      </w:r>
      <w:r w:rsidRPr="00D167FF">
        <w:rPr>
          <w:rFonts w:hint="eastAsia" w:ascii="BIZ UDゴシック" w:hAnsi="BIZ UDゴシック" w:eastAsia="BIZ UDゴシック"/>
          <w:color w:val="000000" w:themeColor="text1"/>
          <w:spacing w:val="-6"/>
          <w:sz w:val="22"/>
          <w:szCs w:val="21"/>
        </w:rPr>
        <w:t>こと(障害等の種類別：複数回答)</w:t>
      </w:r>
    </w:p>
    <w:p w:rsidRPr="00D167FF" w:rsidR="00C03661" w:rsidP="00C03661" w:rsidRDefault="00C03661" w14:paraId="6A409535"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D167FF">
        <w:rPr>
          <w:rFonts w:hint="eastAsia" w:ascii="BIZ UDゴシック" w:hAnsi="BIZ UDゴシック" w:eastAsia="BIZ UDゴシック"/>
          <w:color w:val="000000" w:themeColor="text1"/>
          <w:sz w:val="22"/>
          <w:szCs w:val="21"/>
        </w:rPr>
        <w:t>【障害等のある人への調査】</w:t>
      </w:r>
    </w:p>
    <w:p w:rsidRPr="006C10EB" w:rsidR="00C03661" w:rsidP="00C03661" w:rsidRDefault="00C03661" w14:paraId="4AA8FE60" w14:textId="77777777">
      <w:pPr>
        <w:widowControl/>
        <w:jc w:val="left"/>
        <w:rPr>
          <w:rFonts w:ascii="BIZ UDゴシック" w:hAnsi="BIZ UDゴシック" w:eastAsia="BIZ UDゴシック"/>
          <w:color w:val="000000" w:themeColor="text1"/>
          <w:sz w:val="22"/>
          <w:szCs w:val="21"/>
        </w:rPr>
      </w:pPr>
      <w:r w:rsidRPr="00C12F2D">
        <w:rPr>
          <w:noProof/>
        </w:rPr>
        <w:drawing>
          <wp:anchor distT="0" distB="0" distL="114300" distR="114300" simplePos="0" relativeHeight="251658267" behindDoc="0" locked="0" layoutInCell="1" allowOverlap="1" wp14:anchorId="095974CF" wp14:editId="47E2D27C">
            <wp:simplePos x="0" y="0"/>
            <wp:positionH relativeFrom="column">
              <wp:posOffset>0</wp:posOffset>
            </wp:positionH>
            <wp:positionV relativeFrom="paragraph">
              <wp:posOffset>-635</wp:posOffset>
            </wp:positionV>
            <wp:extent cx="5610225" cy="5886450"/>
            <wp:effectExtent l="0" t="0" r="0" b="0"/>
            <wp:wrapNone/>
            <wp:docPr id="1311960186" name="図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10225" cy="5886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C10EB" w:rsidR="00C03661" w:rsidP="00C03661" w:rsidRDefault="00C03661" w14:paraId="503386D6"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63C8910A"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2071098C" w14:textId="77777777">
      <w:pPr>
        <w:widowControl/>
        <w:jc w:val="left"/>
        <w:rPr>
          <w:rFonts w:ascii="BIZ UDゴシック" w:hAnsi="BIZ UDゴシック" w:eastAsia="BIZ UDゴシック"/>
          <w:color w:val="000000" w:themeColor="text1"/>
          <w:sz w:val="22"/>
          <w:szCs w:val="21"/>
        </w:rPr>
      </w:pPr>
      <w:r w:rsidRPr="006C10EB">
        <w:rPr>
          <w:rFonts w:ascii="BIZ UDゴシック" w:hAnsi="BIZ UDゴシック" w:eastAsia="BIZ UDゴシック"/>
          <w:color w:val="000000" w:themeColor="text1"/>
          <w:sz w:val="22"/>
          <w:szCs w:val="21"/>
        </w:rPr>
        <w:br w:type="page"/>
      </w:r>
    </w:p>
    <w:p w:rsidRPr="006C10EB" w:rsidR="00C03661" w:rsidP="00C03661" w:rsidRDefault="00C03661" w14:paraId="2B87FC54" w14:textId="77777777">
      <w:pPr>
        <w:pStyle w:val="a5"/>
        <w:rPr>
          <w:rFonts w:ascii="BIZ UDゴシック" w:hAnsi="BIZ UDゴシック" w:eastAsia="BIZ UDゴシック" w:cs="メイリオ"/>
          <w:color w:val="000000" w:themeColor="text1"/>
        </w:rPr>
      </w:pPr>
      <w:bookmarkStart w:name="_Toc229140501" w:id="610"/>
      <w:bookmarkStart w:name="_Toc229502315" w:id="611"/>
      <w:bookmarkStart w:name="_Toc229571513" w:id="612"/>
      <w:bookmarkStart w:name="_Toc229988785" w:id="613"/>
      <w:bookmarkStart w:name="_Toc229993012" w:id="614"/>
      <w:bookmarkStart w:name="_Toc230076714" w:id="615"/>
      <w:bookmarkStart w:name="_Toc230091773" w:id="616"/>
      <w:r w:rsidRPr="006C10EB">
        <w:rPr>
          <w:rFonts w:hint="eastAsia" w:ascii="BIZ UDゴシック" w:hAnsi="BIZ UDゴシック" w:eastAsia="BIZ UDゴシック" w:cs="メイリオ"/>
          <w:color w:val="000000" w:themeColor="text1"/>
        </w:rPr>
        <w:lastRenderedPageBreak/>
        <w:t>（４）災害対応</w:t>
      </w:r>
      <w:bookmarkEnd w:id="610"/>
      <w:bookmarkEnd w:id="611"/>
      <w:bookmarkEnd w:id="612"/>
      <w:bookmarkEnd w:id="613"/>
      <w:bookmarkEnd w:id="614"/>
      <w:bookmarkEnd w:id="615"/>
      <w:bookmarkEnd w:id="616"/>
    </w:p>
    <w:p w:rsidRPr="006C10EB" w:rsidR="00C03661" w:rsidP="00C03661" w:rsidRDefault="00C03661" w14:paraId="1AE7EC66" w14:textId="77777777">
      <w:pPr>
        <w:pStyle w:val="43"/>
        <w:ind w:left="638" w:leftChars="100" w:right="-1" w:rightChars="0" w:hanging="432" w:hangingChars="200"/>
        <w:rPr>
          <w:rFonts w:ascii="BIZ UDゴシック" w:hAnsi="BIZ UDゴシック" w:eastAsia="BIZ UDゴシック"/>
          <w:b/>
          <w:color w:val="000000" w:themeColor="text1"/>
        </w:rPr>
      </w:pPr>
      <w:r w:rsidRPr="006C10EB">
        <w:rPr>
          <w:rFonts w:hint="eastAsia" w:ascii="BIZ UDゴシック" w:hAnsi="BIZ UDゴシック" w:eastAsia="BIZ UDゴシック"/>
          <w:b/>
          <w:color w:val="000000" w:themeColor="text1"/>
        </w:rPr>
        <w:t>①　緊急時の単独避難</w:t>
      </w:r>
    </w:p>
    <w:p w:rsidRPr="001E6912" w:rsidR="00C03661" w:rsidP="00C03661" w:rsidRDefault="00C03661" w14:paraId="4E64BC47" w14:textId="02ED7A77">
      <w:pPr>
        <w:pStyle w:val="32"/>
        <w:ind w:left="412" w:leftChars="200" w:firstLine="216"/>
        <w:rPr>
          <w:rFonts w:ascii="BIZ UDゴシック" w:hAnsi="BIZ UDゴシック" w:eastAsia="BIZ UDゴシック"/>
          <w:sz w:val="22"/>
          <w:szCs w:val="22"/>
        </w:rPr>
      </w:pPr>
      <w:r w:rsidRPr="001E6912">
        <w:rPr>
          <w:rFonts w:hint="eastAsia" w:ascii="BIZ UDゴシック" w:hAnsi="BIZ UDゴシック" w:eastAsia="BIZ UDゴシック"/>
          <w:sz w:val="22"/>
          <w:szCs w:val="22"/>
        </w:rPr>
        <w:t>「障害等のある人への調査」では、緊急時の単独避難について、「できない」の割合は、身体障害者では２８．１</w:t>
      </w:r>
      <w:r w:rsidR="006A1754">
        <w:rPr>
          <w:rFonts w:hint="eastAsia" w:ascii="BIZ UDゴシック" w:hAnsi="BIZ UDゴシック" w:eastAsia="BIZ UDゴシック"/>
          <w:color w:val="000000" w:themeColor="text1"/>
          <w:sz w:val="22"/>
          <w:szCs w:val="22"/>
        </w:rPr>
        <w:t>パーセント</w:t>
      </w:r>
      <w:r w:rsidRPr="001E6912">
        <w:rPr>
          <w:rFonts w:hint="eastAsia" w:ascii="BIZ UDゴシック" w:hAnsi="BIZ UDゴシック" w:eastAsia="BIZ UDゴシック"/>
          <w:sz w:val="22"/>
          <w:szCs w:val="22"/>
        </w:rPr>
        <w:t>、知的障害者では５０．０</w:t>
      </w:r>
      <w:r w:rsidR="006A1754">
        <w:rPr>
          <w:rFonts w:hint="eastAsia" w:ascii="BIZ UDゴシック" w:hAnsi="BIZ UDゴシック" w:eastAsia="BIZ UDゴシック"/>
          <w:color w:val="000000" w:themeColor="text1"/>
          <w:sz w:val="22"/>
          <w:szCs w:val="22"/>
        </w:rPr>
        <w:t>パーセント</w:t>
      </w:r>
      <w:r w:rsidRPr="001E6912">
        <w:rPr>
          <w:rFonts w:hint="eastAsia" w:ascii="BIZ UDゴシック" w:hAnsi="BIZ UDゴシック" w:eastAsia="BIZ UDゴシック"/>
          <w:sz w:val="22"/>
          <w:szCs w:val="22"/>
        </w:rPr>
        <w:t>、精神障害者では１０．０</w:t>
      </w:r>
      <w:r w:rsidR="006A1754">
        <w:rPr>
          <w:rFonts w:hint="eastAsia" w:ascii="BIZ UDゴシック" w:hAnsi="BIZ UDゴシック" w:eastAsia="BIZ UDゴシック"/>
          <w:color w:val="000000" w:themeColor="text1"/>
          <w:sz w:val="22"/>
          <w:szCs w:val="22"/>
        </w:rPr>
        <w:t>パーセント</w:t>
      </w:r>
      <w:r w:rsidRPr="001E6912">
        <w:rPr>
          <w:rFonts w:hint="eastAsia" w:ascii="BIZ UDゴシック" w:hAnsi="BIZ UDゴシック" w:eastAsia="BIZ UDゴシック"/>
          <w:sz w:val="22"/>
          <w:szCs w:val="22"/>
        </w:rPr>
        <w:t>、難病患者では７．１</w:t>
      </w:r>
      <w:r w:rsidR="006A1754">
        <w:rPr>
          <w:rFonts w:hint="eastAsia" w:ascii="BIZ UDゴシック" w:hAnsi="BIZ UDゴシック" w:eastAsia="BIZ UDゴシック"/>
          <w:color w:val="000000" w:themeColor="text1"/>
          <w:sz w:val="22"/>
          <w:szCs w:val="22"/>
        </w:rPr>
        <w:t>パーセント</w:t>
      </w:r>
      <w:r w:rsidRPr="001E6912">
        <w:rPr>
          <w:rFonts w:hint="eastAsia" w:ascii="BIZ UDゴシック" w:hAnsi="BIZ UDゴシック" w:eastAsia="BIZ UDゴシック"/>
          <w:sz w:val="22"/>
          <w:szCs w:val="22"/>
        </w:rPr>
        <w:t>となっており、知的障害者は「できない」が半数となっています（図表２－２２）。</w:t>
      </w:r>
    </w:p>
    <w:p w:rsidRPr="006C10EB" w:rsidR="00C03661" w:rsidP="00C03661" w:rsidRDefault="00C03661" w14:paraId="0997C49E" w14:textId="77777777">
      <w:pPr>
        <w:pStyle w:val="32"/>
        <w:ind w:left="412" w:leftChars="200" w:firstLine="216"/>
        <w:rPr>
          <w:rFonts w:ascii="BIZ UDゴシック" w:hAnsi="BIZ UDゴシック" w:eastAsia="BIZ UDゴシック"/>
          <w:color w:val="000000" w:themeColor="text1"/>
          <w:sz w:val="22"/>
          <w:szCs w:val="22"/>
        </w:rPr>
      </w:pPr>
    </w:p>
    <w:p w:rsidRPr="006C10EB" w:rsidR="00C03661" w:rsidP="00C03661" w:rsidRDefault="00C03661" w14:paraId="1E5E8631"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図表２－２２　緊急時の単独避難ができるか(障害等の種類別)</w:t>
      </w:r>
    </w:p>
    <w:p w:rsidRPr="006C10EB" w:rsidR="00C03661" w:rsidP="00C03661" w:rsidRDefault="00C03661" w14:paraId="2B4EC065"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89232F">
        <w:rPr>
          <w:noProof/>
        </w:rPr>
        <w:drawing>
          <wp:anchor distT="0" distB="0" distL="114300" distR="114300" simplePos="0" relativeHeight="251658257" behindDoc="0" locked="0" layoutInCell="1" allowOverlap="1" wp14:anchorId="63B1BC1B" wp14:editId="348A4894">
            <wp:simplePos x="0" y="0"/>
            <wp:positionH relativeFrom="column">
              <wp:posOffset>318770</wp:posOffset>
            </wp:positionH>
            <wp:positionV relativeFrom="paragraph">
              <wp:posOffset>42545</wp:posOffset>
            </wp:positionV>
            <wp:extent cx="4991100" cy="2913447"/>
            <wp:effectExtent l="0" t="0" r="0" b="0"/>
            <wp:wrapNone/>
            <wp:docPr id="96956071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91100" cy="2913447"/>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0EB">
        <w:rPr>
          <w:rFonts w:hint="eastAsia" w:ascii="BIZ UDゴシック" w:hAnsi="BIZ UDゴシック" w:eastAsia="BIZ UDゴシック"/>
          <w:color w:val="000000" w:themeColor="text1"/>
          <w:sz w:val="22"/>
          <w:szCs w:val="21"/>
        </w:rPr>
        <w:t>【障害等のある人への調査】</w:t>
      </w:r>
    </w:p>
    <w:p w:rsidRPr="0089232F" w:rsidR="00C03661" w:rsidP="00C03661" w:rsidRDefault="00C03661" w14:paraId="0737BE2F"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0087BC3D"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724D153F"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12350EB9"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18827F63"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615DCAEF"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663F2816"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1FF1B819"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17306456"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3685F522"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4C19F48A"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1AC72E26"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66421D60" w14:textId="77777777">
      <w:pPr>
        <w:pStyle w:val="43"/>
        <w:ind w:left="638" w:leftChars="100" w:right="-1" w:rightChars="0" w:hanging="432" w:hangingChars="200"/>
        <w:rPr>
          <w:rFonts w:ascii="BIZ UDゴシック" w:hAnsi="BIZ UDゴシック" w:eastAsia="BIZ UDゴシック"/>
          <w:b/>
          <w:color w:val="000000" w:themeColor="text1"/>
        </w:rPr>
      </w:pPr>
      <w:r w:rsidRPr="006C10EB">
        <w:rPr>
          <w:rFonts w:hint="eastAsia" w:ascii="BIZ UDゴシック" w:hAnsi="BIZ UDゴシック" w:eastAsia="BIZ UDゴシック"/>
          <w:b/>
          <w:color w:val="000000" w:themeColor="text1"/>
        </w:rPr>
        <w:t>②　災害時の不安や心配ごと</w:t>
      </w:r>
    </w:p>
    <w:p w:rsidRPr="00E11453" w:rsidR="00C03661" w:rsidP="00C03661" w:rsidRDefault="00C03661" w14:paraId="116DE736" w14:textId="63C841CB">
      <w:pPr>
        <w:pStyle w:val="32"/>
        <w:ind w:left="412" w:leftChars="200" w:firstLine="216"/>
        <w:rPr>
          <w:rFonts w:ascii="BIZ UDゴシック" w:hAnsi="BIZ UDゴシック" w:eastAsia="BIZ UDゴシック"/>
          <w:sz w:val="22"/>
          <w:szCs w:val="22"/>
        </w:rPr>
      </w:pPr>
      <w:r w:rsidRPr="00E11453">
        <w:rPr>
          <w:rFonts w:hint="eastAsia" w:ascii="BIZ UDゴシック" w:hAnsi="BIZ UDゴシック" w:eastAsia="BIZ UDゴシック"/>
          <w:sz w:val="22"/>
          <w:szCs w:val="22"/>
        </w:rPr>
        <w:t>「障害等のある人への調査」では、災害時の不安や心配ごととして、身体障害者では「避難所まで避難できるか心配」（４６．２</w:t>
      </w:r>
      <w:r w:rsidR="006A1754">
        <w:rPr>
          <w:rFonts w:hint="eastAsia" w:ascii="BIZ UDゴシック" w:hAnsi="BIZ UDゴシック" w:eastAsia="BIZ UDゴシック"/>
          <w:color w:val="000000" w:themeColor="text1"/>
          <w:sz w:val="22"/>
          <w:szCs w:val="22"/>
        </w:rPr>
        <w:t>パーセント</w:t>
      </w:r>
      <w:r w:rsidRPr="00E11453">
        <w:rPr>
          <w:rFonts w:hint="eastAsia" w:ascii="BIZ UDゴシック" w:hAnsi="BIZ UDゴシック" w:eastAsia="BIZ UDゴシック"/>
          <w:sz w:val="22"/>
          <w:szCs w:val="22"/>
        </w:rPr>
        <w:t>）、知的障害者、精神障害者では「大勢の人の中での避難所生活に不安がある」（知的：６５．０</w:t>
      </w:r>
      <w:r w:rsidR="006A1754">
        <w:rPr>
          <w:rFonts w:hint="eastAsia" w:ascii="BIZ UDゴシック" w:hAnsi="BIZ UDゴシック" w:eastAsia="BIZ UDゴシック"/>
          <w:color w:val="000000" w:themeColor="text1"/>
          <w:sz w:val="22"/>
          <w:szCs w:val="22"/>
        </w:rPr>
        <w:t>パーセント</w:t>
      </w:r>
      <w:r w:rsidRPr="00E11453">
        <w:rPr>
          <w:rFonts w:hint="eastAsia" w:ascii="BIZ UDゴシック" w:hAnsi="BIZ UDゴシック" w:eastAsia="BIZ UDゴシック"/>
          <w:sz w:val="22"/>
          <w:szCs w:val="22"/>
        </w:rPr>
        <w:t>、精神：６５．８</w:t>
      </w:r>
      <w:r w:rsidR="006A1754">
        <w:rPr>
          <w:rFonts w:hint="eastAsia" w:ascii="BIZ UDゴシック" w:hAnsi="BIZ UDゴシック" w:eastAsia="BIZ UDゴシック"/>
          <w:color w:val="000000" w:themeColor="text1"/>
          <w:sz w:val="22"/>
          <w:szCs w:val="22"/>
        </w:rPr>
        <w:t>パーセント</w:t>
      </w:r>
      <w:r w:rsidRPr="00E11453">
        <w:rPr>
          <w:rFonts w:hint="eastAsia" w:ascii="BIZ UDゴシック" w:hAnsi="BIZ UDゴシック" w:eastAsia="BIZ UDゴシック"/>
          <w:sz w:val="22"/>
          <w:szCs w:val="22"/>
        </w:rPr>
        <w:t>）</w:t>
      </w:r>
      <w:r>
        <w:rPr>
          <w:rFonts w:hint="eastAsia" w:ascii="BIZ UDゴシック" w:hAnsi="BIZ UDゴシック" w:eastAsia="BIZ UDゴシック"/>
          <w:sz w:val="22"/>
          <w:szCs w:val="22"/>
        </w:rPr>
        <w:t>、難病患者では、「医療や常備薬の補給を受けられるか分からない」（６０．２</w:t>
      </w:r>
      <w:r w:rsidR="006A1754">
        <w:rPr>
          <w:rFonts w:hint="eastAsia" w:ascii="BIZ UDゴシック" w:hAnsi="BIZ UDゴシック" w:eastAsia="BIZ UDゴシック"/>
          <w:color w:val="000000" w:themeColor="text1"/>
          <w:sz w:val="22"/>
          <w:szCs w:val="22"/>
        </w:rPr>
        <w:t>パーセント</w:t>
      </w:r>
      <w:r>
        <w:rPr>
          <w:rFonts w:hint="eastAsia" w:ascii="BIZ UDゴシック" w:hAnsi="BIZ UDゴシック" w:eastAsia="BIZ UDゴシック"/>
          <w:sz w:val="22"/>
          <w:szCs w:val="22"/>
        </w:rPr>
        <w:t>）</w:t>
      </w:r>
      <w:r w:rsidRPr="00E11453">
        <w:rPr>
          <w:rFonts w:hint="eastAsia" w:ascii="BIZ UDゴシック" w:hAnsi="BIZ UDゴシック" w:eastAsia="BIZ UDゴシック"/>
          <w:sz w:val="22"/>
          <w:szCs w:val="22"/>
        </w:rPr>
        <w:t>が最も多くなっています（図表２－２３）。</w:t>
      </w:r>
    </w:p>
    <w:p w:rsidRPr="005A2A29" w:rsidR="00C03661" w:rsidP="00C03661" w:rsidRDefault="00C03661" w14:paraId="404BB558" w14:textId="6F5C98CC">
      <w:pPr>
        <w:pStyle w:val="32"/>
        <w:ind w:left="412" w:leftChars="200" w:firstLine="216"/>
        <w:rPr>
          <w:rFonts w:ascii="BIZ UDゴシック" w:hAnsi="BIZ UDゴシック" w:eastAsia="BIZ UDゴシック"/>
          <w:color w:val="FF0000"/>
          <w:sz w:val="22"/>
          <w:szCs w:val="22"/>
        </w:rPr>
      </w:pPr>
      <w:r w:rsidRPr="00E11453">
        <w:rPr>
          <w:rFonts w:hint="eastAsia" w:ascii="BIZ UDゴシック" w:hAnsi="BIZ UDゴシック" w:eastAsia="BIZ UDゴシック"/>
          <w:sz w:val="22"/>
          <w:szCs w:val="22"/>
        </w:rPr>
        <w:t>「子どもの育ちや発達に関する調査」では、災害時に困ること・不安なこととして、身体障害者は「障害等のある人に配慮した避難所があるのか分からない」（４６．１</w:t>
      </w:r>
      <w:r w:rsidR="006A1754">
        <w:rPr>
          <w:rFonts w:hint="eastAsia" w:ascii="BIZ UDゴシック" w:hAnsi="BIZ UDゴシック" w:eastAsia="BIZ UDゴシック"/>
          <w:color w:val="000000" w:themeColor="text1"/>
          <w:sz w:val="22"/>
          <w:szCs w:val="22"/>
        </w:rPr>
        <w:t>パーセント</w:t>
      </w:r>
      <w:r w:rsidRPr="00E11453">
        <w:rPr>
          <w:rFonts w:hint="eastAsia" w:ascii="BIZ UDゴシック" w:hAnsi="BIZ UDゴシック" w:eastAsia="BIZ UDゴシック"/>
          <w:sz w:val="22"/>
          <w:szCs w:val="22"/>
        </w:rPr>
        <w:t>）、知的障害者、精神障害者、難病患者は「大勢の人の中での避難所生活に不安がある」（知的：７０．８</w:t>
      </w:r>
      <w:r w:rsidR="006A1754">
        <w:rPr>
          <w:rFonts w:hint="eastAsia" w:ascii="BIZ UDゴシック" w:hAnsi="BIZ UDゴシック" w:eastAsia="BIZ UDゴシック"/>
          <w:color w:val="000000" w:themeColor="text1"/>
          <w:sz w:val="22"/>
          <w:szCs w:val="22"/>
        </w:rPr>
        <w:t>パーセント</w:t>
      </w:r>
      <w:r w:rsidRPr="00E11453">
        <w:rPr>
          <w:rFonts w:hint="eastAsia" w:ascii="BIZ UDゴシック" w:hAnsi="BIZ UDゴシック" w:eastAsia="BIZ UDゴシック"/>
          <w:sz w:val="22"/>
          <w:szCs w:val="22"/>
        </w:rPr>
        <w:t>、精神：７１．８</w:t>
      </w:r>
      <w:r w:rsidR="006A1754">
        <w:rPr>
          <w:rFonts w:hint="eastAsia" w:ascii="BIZ UDゴシック" w:hAnsi="BIZ UDゴシック" w:eastAsia="BIZ UDゴシック"/>
          <w:color w:val="000000" w:themeColor="text1"/>
          <w:sz w:val="22"/>
          <w:szCs w:val="22"/>
        </w:rPr>
        <w:t>パーセント</w:t>
      </w:r>
      <w:r w:rsidRPr="00E11453">
        <w:rPr>
          <w:rFonts w:hint="eastAsia" w:ascii="BIZ UDゴシック" w:hAnsi="BIZ UDゴシック" w:eastAsia="BIZ UDゴシック"/>
          <w:sz w:val="22"/>
          <w:szCs w:val="22"/>
        </w:rPr>
        <w:t>、難病：４１．５</w:t>
      </w:r>
      <w:r w:rsidR="006A1754">
        <w:rPr>
          <w:rFonts w:hint="eastAsia" w:ascii="BIZ UDゴシック" w:hAnsi="BIZ UDゴシック" w:eastAsia="BIZ UDゴシック"/>
          <w:color w:val="000000" w:themeColor="text1"/>
          <w:sz w:val="22"/>
          <w:szCs w:val="22"/>
        </w:rPr>
        <w:t>パーセント</w:t>
      </w:r>
      <w:r w:rsidRPr="00E11453">
        <w:rPr>
          <w:rFonts w:hint="eastAsia" w:ascii="BIZ UDゴシック" w:hAnsi="BIZ UDゴシック" w:eastAsia="BIZ UDゴシック"/>
          <w:sz w:val="22"/>
          <w:szCs w:val="22"/>
        </w:rPr>
        <w:t>）が最も多くなっています（図表２－２４）。</w:t>
      </w:r>
    </w:p>
    <w:p w:rsidRPr="006C10EB" w:rsidR="00C03661" w:rsidP="00C03661" w:rsidRDefault="00C03661" w14:paraId="3378C9AF" w14:textId="77777777">
      <w:pPr>
        <w:pStyle w:val="32"/>
        <w:ind w:left="412" w:leftChars="200" w:firstLine="216"/>
        <w:rPr>
          <w:rFonts w:ascii="BIZ UDゴシック" w:hAnsi="BIZ UDゴシック" w:eastAsia="BIZ UDゴシック"/>
          <w:color w:val="000000" w:themeColor="text1"/>
          <w:sz w:val="22"/>
          <w:szCs w:val="22"/>
        </w:rPr>
      </w:pPr>
    </w:p>
    <w:p w:rsidRPr="006C10EB" w:rsidR="00C03661" w:rsidP="00C03661" w:rsidRDefault="00C03661" w14:paraId="3BDE1AD0" w14:textId="77777777">
      <w:pPr>
        <w:widowControl/>
        <w:jc w:val="left"/>
        <w:rPr>
          <w:rFonts w:ascii="BIZ UDゴシック" w:hAnsi="BIZ UDゴシック" w:eastAsia="BIZ UDゴシック"/>
          <w:color w:val="000000" w:themeColor="text1"/>
          <w:sz w:val="22"/>
          <w:szCs w:val="21"/>
        </w:rPr>
      </w:pPr>
      <w:r w:rsidRPr="006C10EB">
        <w:rPr>
          <w:rFonts w:ascii="BIZ UDゴシック" w:hAnsi="BIZ UDゴシック" w:eastAsia="BIZ UDゴシック"/>
          <w:color w:val="000000" w:themeColor="text1"/>
          <w:sz w:val="22"/>
          <w:szCs w:val="21"/>
        </w:rPr>
        <w:br w:type="page"/>
      </w:r>
    </w:p>
    <w:p w:rsidRPr="006C10EB" w:rsidR="00C03661" w:rsidP="00C03661" w:rsidRDefault="00C03661" w14:paraId="52B7680A"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lastRenderedPageBreak/>
        <w:t>図表２－２３　災害時の不安や心配ごと(障害等の種類別：複数回答)</w:t>
      </w:r>
      <w:r w:rsidRPr="006C10EB">
        <w:rPr>
          <w:rFonts w:ascii="BIZ UDゴシック" w:hAnsi="BIZ UDゴシック" w:eastAsia="BIZ UDゴシック"/>
          <w:noProof/>
          <w:color w:val="000000" w:themeColor="text1"/>
        </w:rPr>
        <w:t xml:space="preserve"> </w:t>
      </w:r>
    </w:p>
    <w:p w:rsidRPr="006C10EB" w:rsidR="00C03661" w:rsidP="00C03661" w:rsidRDefault="00C03661" w14:paraId="611F369A"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【障害等のある人への調査】</w:t>
      </w:r>
    </w:p>
    <w:p w:rsidRPr="006C10EB" w:rsidR="00C03661" w:rsidP="00C03661" w:rsidRDefault="00C03661" w14:paraId="057E8C2A" w14:textId="77777777">
      <w:pPr>
        <w:widowControl/>
        <w:jc w:val="left"/>
        <w:rPr>
          <w:rFonts w:ascii="BIZ UDゴシック" w:hAnsi="BIZ UDゴシック" w:eastAsia="BIZ UDゴシック"/>
          <w:color w:val="000000" w:themeColor="text1"/>
          <w:sz w:val="22"/>
          <w:szCs w:val="21"/>
        </w:rPr>
      </w:pPr>
      <w:r w:rsidRPr="0089232F">
        <w:rPr>
          <w:noProof/>
        </w:rPr>
        <w:drawing>
          <wp:inline distT="0" distB="0" distL="0" distR="0" wp14:anchorId="380F1767" wp14:editId="3601A8C1">
            <wp:extent cx="5760085" cy="6776720"/>
            <wp:effectExtent l="0" t="0" r="0" b="0"/>
            <wp:docPr id="134085788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0085" cy="6776720"/>
                    </a:xfrm>
                    <a:prstGeom prst="rect">
                      <a:avLst/>
                    </a:prstGeom>
                    <a:noFill/>
                    <a:ln>
                      <a:noFill/>
                    </a:ln>
                  </pic:spPr>
                </pic:pic>
              </a:graphicData>
            </a:graphic>
          </wp:inline>
        </w:drawing>
      </w:r>
    </w:p>
    <w:p w:rsidRPr="006C10EB" w:rsidR="00C03661" w:rsidP="00C03661" w:rsidRDefault="00C03661" w14:paraId="62D3CF0B"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72BAC424"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02038F8B"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5DA681B7"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57CB287E"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27DD408B"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6E01D502"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575596A0"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lastRenderedPageBreak/>
        <w:t>図表２－２４　災害時に困ること・不安なこと(障害等の種類別：複数回答)</w:t>
      </w:r>
      <w:r w:rsidRPr="006C10EB">
        <w:rPr>
          <w:rFonts w:ascii="BIZ UDゴシック" w:hAnsi="BIZ UDゴシック" w:eastAsia="BIZ UDゴシック"/>
          <w:noProof/>
          <w:color w:val="000000" w:themeColor="text1"/>
        </w:rPr>
        <w:t xml:space="preserve"> </w:t>
      </w:r>
    </w:p>
    <w:p w:rsidRPr="006C10EB" w:rsidR="00C03661" w:rsidP="00C03661" w:rsidRDefault="00C03661" w14:paraId="09805D5B"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【子どもの育ちや発達に関する調査】</w:t>
      </w:r>
    </w:p>
    <w:p w:rsidRPr="006C10EB" w:rsidR="00C03661" w:rsidP="00C03661" w:rsidRDefault="00C03661" w14:paraId="1C8A2EBF" w14:textId="77777777">
      <w:pPr>
        <w:widowControl/>
        <w:jc w:val="left"/>
        <w:rPr>
          <w:rFonts w:ascii="BIZ UDゴシック" w:hAnsi="BIZ UDゴシック" w:eastAsia="BIZ UDゴシック"/>
          <w:color w:val="000000" w:themeColor="text1"/>
          <w:sz w:val="22"/>
          <w:szCs w:val="21"/>
        </w:rPr>
      </w:pPr>
      <w:r w:rsidRPr="0089232F">
        <w:rPr>
          <w:noProof/>
        </w:rPr>
        <w:drawing>
          <wp:anchor distT="0" distB="0" distL="114300" distR="114300" simplePos="0" relativeHeight="251658258" behindDoc="0" locked="0" layoutInCell="1" allowOverlap="1" wp14:anchorId="78B3C1E3" wp14:editId="23221023">
            <wp:simplePos x="0" y="0"/>
            <wp:positionH relativeFrom="column">
              <wp:posOffset>4445</wp:posOffset>
            </wp:positionH>
            <wp:positionV relativeFrom="paragraph">
              <wp:posOffset>13970</wp:posOffset>
            </wp:positionV>
            <wp:extent cx="5610225" cy="7743825"/>
            <wp:effectExtent l="0" t="0" r="0" b="0"/>
            <wp:wrapNone/>
            <wp:docPr id="177046470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10225" cy="7743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C10EB" w:rsidR="00C03661" w:rsidP="00C03661" w:rsidRDefault="00C03661" w14:paraId="7C30222F"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5D9C6C3E"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54F17A70"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4EF2F473"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5998D0D8"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5690CBFA"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0BEE2A0A" w14:textId="77777777">
      <w:pPr>
        <w:widowControl/>
        <w:jc w:val="left"/>
        <w:rPr>
          <w:rFonts w:ascii="BIZ UDゴシック" w:hAnsi="BIZ UDゴシック" w:eastAsia="BIZ UDゴシック"/>
          <w:color w:val="000000" w:themeColor="text1"/>
          <w:sz w:val="22"/>
          <w:szCs w:val="21"/>
        </w:rPr>
      </w:pPr>
    </w:p>
    <w:p w:rsidRPr="006C10EB" w:rsidR="00C03661" w:rsidP="00C03661" w:rsidRDefault="00C03661" w14:paraId="4ACF6A8B" w14:textId="77777777">
      <w:pPr>
        <w:widowControl/>
        <w:jc w:val="left"/>
        <w:rPr>
          <w:rFonts w:ascii="BIZ UDゴシック" w:hAnsi="BIZ UDゴシック" w:eastAsia="BIZ UDゴシック"/>
          <w:b/>
          <w:color w:val="000000" w:themeColor="text1"/>
          <w:sz w:val="22"/>
          <w:szCs w:val="20"/>
        </w:rPr>
      </w:pPr>
      <w:r w:rsidRPr="006C10EB">
        <w:rPr>
          <w:rFonts w:ascii="BIZ UDゴシック" w:hAnsi="BIZ UDゴシック" w:eastAsia="BIZ UDゴシック"/>
          <w:b/>
          <w:color w:val="000000" w:themeColor="text1"/>
        </w:rPr>
        <w:br w:type="page"/>
      </w:r>
    </w:p>
    <w:p w:rsidRPr="006C10EB" w:rsidR="00C03661" w:rsidP="00C03661" w:rsidRDefault="00C03661" w14:paraId="12373715" w14:textId="77777777">
      <w:pPr>
        <w:pStyle w:val="a5"/>
        <w:rPr>
          <w:rFonts w:ascii="BIZ UDゴシック" w:hAnsi="BIZ UDゴシック" w:eastAsia="BIZ UDゴシック" w:cs="メイリオ"/>
          <w:color w:val="000000" w:themeColor="text1"/>
        </w:rPr>
      </w:pPr>
      <w:bookmarkStart w:name="_Toc229140502" w:id="617"/>
      <w:bookmarkStart w:name="_Toc229502316" w:id="618"/>
      <w:bookmarkStart w:name="_Toc229571514" w:id="619"/>
      <w:bookmarkStart w:name="_Toc229988786" w:id="620"/>
      <w:bookmarkStart w:name="_Toc229993013" w:id="621"/>
      <w:bookmarkStart w:name="_Toc230076715" w:id="622"/>
      <w:bookmarkStart w:name="_Toc230091774" w:id="623"/>
      <w:r w:rsidRPr="006C10EB">
        <w:rPr>
          <w:rFonts w:hint="eastAsia" w:ascii="BIZ UDゴシック" w:hAnsi="BIZ UDゴシック" w:eastAsia="BIZ UDゴシック" w:cs="メイリオ"/>
          <w:color w:val="000000" w:themeColor="text1"/>
        </w:rPr>
        <w:lastRenderedPageBreak/>
        <w:t>（５）地域交流と社会参加</w:t>
      </w:r>
      <w:bookmarkEnd w:id="617"/>
      <w:bookmarkEnd w:id="618"/>
      <w:bookmarkEnd w:id="619"/>
      <w:bookmarkEnd w:id="620"/>
      <w:bookmarkEnd w:id="621"/>
      <w:bookmarkEnd w:id="622"/>
      <w:bookmarkEnd w:id="623"/>
    </w:p>
    <w:p w:rsidRPr="006C10EB" w:rsidR="00C03661" w:rsidP="00C03661" w:rsidRDefault="00C03661" w14:paraId="6B48D946" w14:textId="77777777">
      <w:pPr>
        <w:pStyle w:val="43"/>
        <w:ind w:left="638" w:leftChars="100" w:right="-1" w:rightChars="0" w:hanging="432" w:hangingChars="200"/>
        <w:rPr>
          <w:rFonts w:ascii="BIZ UDゴシック" w:hAnsi="BIZ UDゴシック" w:eastAsia="BIZ UDゴシック"/>
          <w:b/>
          <w:color w:val="000000" w:themeColor="text1"/>
        </w:rPr>
      </w:pPr>
      <w:r w:rsidRPr="006C10EB">
        <w:rPr>
          <w:rFonts w:hint="eastAsia" w:ascii="BIZ UDゴシック" w:hAnsi="BIZ UDゴシック" w:eastAsia="BIZ UDゴシック"/>
          <w:b/>
          <w:color w:val="000000" w:themeColor="text1"/>
        </w:rPr>
        <w:t>①　近所づきあいの現状</w:t>
      </w:r>
    </w:p>
    <w:p w:rsidRPr="00E11453" w:rsidR="00C03661" w:rsidP="00C03661" w:rsidRDefault="00C03661" w14:paraId="64C4388E" w14:textId="77777777">
      <w:pPr>
        <w:pStyle w:val="32"/>
        <w:ind w:left="412" w:leftChars="200" w:firstLine="216"/>
        <w:rPr>
          <w:rFonts w:ascii="BIZ UDゴシック" w:hAnsi="BIZ UDゴシック" w:eastAsia="BIZ UDゴシック"/>
          <w:sz w:val="22"/>
          <w:szCs w:val="22"/>
        </w:rPr>
      </w:pPr>
      <w:r w:rsidRPr="00E11453">
        <w:rPr>
          <w:rFonts w:hint="eastAsia" w:ascii="BIZ UDゴシック" w:hAnsi="BIZ UDゴシック" w:eastAsia="BIZ UDゴシック"/>
          <w:sz w:val="22"/>
          <w:szCs w:val="22"/>
        </w:rPr>
        <w:t>「障害等のある人への調査」では、近所づきあいの現状について、３障害、難病患者のいずれも「道で会えば、あいさつをする程度の人ならいる」が最も多くなっています（図表２－２５）。</w:t>
      </w:r>
    </w:p>
    <w:p w:rsidRPr="005A2A29" w:rsidR="00C03661" w:rsidP="00C03661" w:rsidRDefault="00C03661" w14:paraId="56BA8F9A" w14:textId="77777777">
      <w:pPr>
        <w:pStyle w:val="32"/>
        <w:spacing w:line="240" w:lineRule="exact"/>
        <w:ind w:left="412" w:leftChars="200" w:firstLine="216"/>
        <w:rPr>
          <w:rFonts w:ascii="BIZ UDゴシック" w:hAnsi="BIZ UDゴシック" w:eastAsia="BIZ UDゴシック"/>
          <w:color w:val="FF0000"/>
          <w:sz w:val="22"/>
          <w:szCs w:val="22"/>
        </w:rPr>
      </w:pPr>
    </w:p>
    <w:p w:rsidRPr="006C10EB" w:rsidR="00C03661" w:rsidP="00C03661" w:rsidRDefault="00C03661" w14:paraId="4E23F5FD"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89232F">
        <w:rPr>
          <w:noProof/>
        </w:rPr>
        <w:drawing>
          <wp:anchor distT="0" distB="0" distL="114300" distR="114300" simplePos="0" relativeHeight="251658259" behindDoc="0" locked="0" layoutInCell="1" allowOverlap="1" wp14:anchorId="6CD1CD21" wp14:editId="47B75097">
            <wp:simplePos x="0" y="0"/>
            <wp:positionH relativeFrom="column">
              <wp:posOffset>137795</wp:posOffset>
            </wp:positionH>
            <wp:positionV relativeFrom="paragraph">
              <wp:posOffset>194945</wp:posOffset>
            </wp:positionV>
            <wp:extent cx="5314950" cy="3102487"/>
            <wp:effectExtent l="0" t="0" r="0" b="0"/>
            <wp:wrapNone/>
            <wp:docPr id="1741627660"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14950" cy="3102487"/>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0EB">
        <w:rPr>
          <w:rFonts w:hint="eastAsia" w:ascii="BIZ UDゴシック" w:hAnsi="BIZ UDゴシック" w:eastAsia="BIZ UDゴシック"/>
          <w:color w:val="000000" w:themeColor="text1"/>
          <w:sz w:val="22"/>
          <w:szCs w:val="21"/>
        </w:rPr>
        <w:t>図表２－２５　近所づきあいの現状（障害等の種類別)</w:t>
      </w:r>
    </w:p>
    <w:p w:rsidRPr="006C10EB" w:rsidR="00C03661" w:rsidP="00C03661" w:rsidRDefault="00C03661" w14:paraId="54A0CC17"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【障害等のある人への調査】</w:t>
      </w:r>
    </w:p>
    <w:p w:rsidRPr="006C10EB" w:rsidR="00C03661" w:rsidP="00C03661" w:rsidRDefault="00C03661" w14:paraId="37C27EC0" w14:textId="77777777">
      <w:pPr>
        <w:widowControl/>
        <w:spacing w:line="240" w:lineRule="exact"/>
        <w:jc w:val="left"/>
        <w:rPr>
          <w:rFonts w:ascii="BIZ UDゴシック" w:hAnsi="BIZ UDゴシック" w:eastAsia="BIZ UDゴシック"/>
          <w:b/>
          <w:color w:val="000000" w:themeColor="text1"/>
        </w:rPr>
      </w:pPr>
    </w:p>
    <w:p w:rsidRPr="0089232F" w:rsidR="00C03661" w:rsidP="00C03661" w:rsidRDefault="00C03661" w14:paraId="3B8550E9"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047DC73A"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6850A19B"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7854B795"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6513CE21"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43D7C3B2"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477B593B"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621B16E8"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444AA064"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7DF7FB8F"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2D7A97FC"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53255BEA"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5B43F0C7"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5878FB27"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3447E07C"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447BBC4E"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59F3CC35"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78EDFF37"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5D64EBBF" w14:textId="77777777">
      <w:pPr>
        <w:pStyle w:val="43"/>
        <w:ind w:left="638" w:leftChars="100" w:right="-1" w:rightChars="0" w:hanging="432" w:hangingChars="200"/>
        <w:rPr>
          <w:rFonts w:ascii="BIZ UDゴシック" w:hAnsi="BIZ UDゴシック" w:eastAsia="BIZ UDゴシック"/>
          <w:b/>
          <w:color w:val="000000" w:themeColor="text1"/>
        </w:rPr>
      </w:pPr>
      <w:r w:rsidRPr="006C10EB">
        <w:rPr>
          <w:rFonts w:hint="eastAsia" w:ascii="BIZ UDゴシック" w:hAnsi="BIZ UDゴシック" w:eastAsia="BIZ UDゴシック"/>
          <w:b/>
          <w:color w:val="000000" w:themeColor="text1"/>
        </w:rPr>
        <w:t>②　地域活動への参加程度</w:t>
      </w:r>
    </w:p>
    <w:p w:rsidRPr="00E11453" w:rsidR="00C03661" w:rsidP="00C03661" w:rsidRDefault="00C03661" w14:paraId="03B4E784" w14:textId="77777777">
      <w:pPr>
        <w:pStyle w:val="32"/>
        <w:ind w:left="412" w:leftChars="200" w:firstLine="216"/>
        <w:rPr>
          <w:rFonts w:ascii="BIZ UDゴシック" w:hAnsi="BIZ UDゴシック" w:eastAsia="BIZ UDゴシック"/>
          <w:sz w:val="22"/>
          <w:szCs w:val="22"/>
        </w:rPr>
      </w:pPr>
      <w:r w:rsidRPr="00E11453">
        <w:rPr>
          <w:rFonts w:hint="eastAsia" w:ascii="BIZ UDゴシック" w:hAnsi="BIZ UDゴシック" w:eastAsia="BIZ UDゴシック"/>
          <w:sz w:val="22"/>
          <w:szCs w:val="22"/>
        </w:rPr>
        <w:t>「障害等のある人への調査」では、地域活動への参加程度について、「よく参加している」と「時々参加している」を合わせた＜参加している＞は、身体障害者、難病患者では１割台、知的障害者、精神障害者では１割以下となっています（図表２－２６）。</w:t>
      </w:r>
    </w:p>
    <w:p w:rsidRPr="006C10EB" w:rsidR="00C03661" w:rsidP="00C03661" w:rsidRDefault="00C03661" w14:paraId="4E22605C" w14:textId="77777777">
      <w:pPr>
        <w:pStyle w:val="32"/>
        <w:ind w:left="412" w:leftChars="200" w:firstLine="216"/>
        <w:rPr>
          <w:rFonts w:ascii="BIZ UDゴシック" w:hAnsi="BIZ UDゴシック" w:eastAsia="BIZ UDゴシック"/>
          <w:color w:val="000000" w:themeColor="text1"/>
          <w:sz w:val="22"/>
          <w:szCs w:val="22"/>
        </w:rPr>
      </w:pPr>
    </w:p>
    <w:p w:rsidRPr="006C10EB" w:rsidR="00C03661" w:rsidP="00C03661" w:rsidRDefault="00C03661" w14:paraId="17D7861C"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89232F">
        <w:rPr>
          <w:noProof/>
        </w:rPr>
        <w:drawing>
          <wp:anchor distT="0" distB="0" distL="114300" distR="114300" simplePos="0" relativeHeight="251658260" behindDoc="0" locked="0" layoutInCell="1" allowOverlap="1" wp14:anchorId="5E9B9662" wp14:editId="11E50C2A">
            <wp:simplePos x="0" y="0"/>
            <wp:positionH relativeFrom="column">
              <wp:posOffset>137795</wp:posOffset>
            </wp:positionH>
            <wp:positionV relativeFrom="paragraph">
              <wp:posOffset>233045</wp:posOffset>
            </wp:positionV>
            <wp:extent cx="5410200" cy="3157855"/>
            <wp:effectExtent l="0" t="0" r="0" b="0"/>
            <wp:wrapNone/>
            <wp:docPr id="1560537748"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10200" cy="3157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0EB">
        <w:rPr>
          <w:rFonts w:hint="eastAsia" w:ascii="BIZ UDゴシック" w:hAnsi="BIZ UDゴシック" w:eastAsia="BIZ UDゴシック"/>
          <w:color w:val="000000" w:themeColor="text1"/>
          <w:sz w:val="22"/>
          <w:szCs w:val="21"/>
        </w:rPr>
        <w:t>図表２－２６　地域活動への参加程度（障害等の種類別)</w:t>
      </w:r>
    </w:p>
    <w:p w:rsidRPr="006C10EB" w:rsidR="00C03661" w:rsidP="00C03661" w:rsidRDefault="00C03661" w14:paraId="4240AE19"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【障害等のある人への調査】</w:t>
      </w:r>
    </w:p>
    <w:p w:rsidRPr="006C10EB" w:rsidR="00C03661" w:rsidP="00C03661" w:rsidRDefault="00C03661" w14:paraId="4663CB53" w14:textId="77777777">
      <w:pPr>
        <w:widowControl/>
        <w:jc w:val="left"/>
        <w:rPr>
          <w:rFonts w:ascii="BIZ UDゴシック" w:hAnsi="BIZ UDゴシック" w:eastAsia="BIZ UDゴシック"/>
          <w:b/>
          <w:color w:val="000000" w:themeColor="text1"/>
        </w:rPr>
      </w:pPr>
      <w:r w:rsidRPr="006C10EB">
        <w:rPr>
          <w:rFonts w:ascii="BIZ UDゴシック" w:hAnsi="BIZ UDゴシック" w:eastAsia="BIZ UDゴシック"/>
          <w:b/>
          <w:color w:val="000000" w:themeColor="text1"/>
        </w:rPr>
        <w:br w:type="page"/>
      </w:r>
    </w:p>
    <w:p w:rsidRPr="006C10EB" w:rsidR="00C03661" w:rsidP="00C03661" w:rsidRDefault="00C03661" w14:paraId="7D7C0B9C" w14:textId="77777777">
      <w:pPr>
        <w:pStyle w:val="43"/>
        <w:ind w:left="638" w:leftChars="100" w:right="-1" w:rightChars="0" w:hanging="432" w:hangingChars="200"/>
        <w:rPr>
          <w:rFonts w:ascii="BIZ UDゴシック" w:hAnsi="BIZ UDゴシック" w:eastAsia="BIZ UDゴシック"/>
          <w:b/>
          <w:color w:val="000000" w:themeColor="text1"/>
        </w:rPr>
      </w:pPr>
      <w:r w:rsidRPr="006C10EB">
        <w:rPr>
          <w:rFonts w:hint="eastAsia" w:ascii="BIZ UDゴシック" w:hAnsi="BIZ UDゴシック" w:eastAsia="BIZ UDゴシック"/>
          <w:b/>
          <w:color w:val="000000" w:themeColor="text1"/>
        </w:rPr>
        <w:lastRenderedPageBreak/>
        <w:t>③　今後参加したい、継続して参加したい地域活動</w:t>
      </w:r>
    </w:p>
    <w:p w:rsidRPr="00E11453" w:rsidR="00C03661" w:rsidP="00C03661" w:rsidRDefault="00C03661" w14:paraId="1AD6656C" w14:textId="018306C6">
      <w:pPr>
        <w:pStyle w:val="32"/>
        <w:ind w:left="412" w:leftChars="200" w:firstLine="216"/>
        <w:rPr>
          <w:rFonts w:ascii="BIZ UDゴシック" w:hAnsi="BIZ UDゴシック" w:eastAsia="BIZ UDゴシック"/>
          <w:sz w:val="22"/>
          <w:szCs w:val="22"/>
        </w:rPr>
      </w:pPr>
      <w:r w:rsidRPr="00E11453">
        <w:rPr>
          <w:rFonts w:hint="eastAsia" w:ascii="BIZ UDゴシック" w:hAnsi="BIZ UDゴシック" w:eastAsia="BIZ UDゴシック"/>
          <w:sz w:val="22"/>
          <w:szCs w:val="22"/>
        </w:rPr>
        <w:t>「障害等のある人への調査」では、今後参加したい、継続して参加したい地域活動について、身体障害者、精神障害者、難病患者は「音楽や絵画などの芸術活動」（身体：１４．０</w:t>
      </w:r>
      <w:r w:rsidR="006A1754">
        <w:rPr>
          <w:rFonts w:hint="eastAsia" w:ascii="BIZ UDゴシック" w:hAnsi="BIZ UDゴシック" w:eastAsia="BIZ UDゴシック"/>
          <w:color w:val="000000" w:themeColor="text1"/>
          <w:sz w:val="22"/>
          <w:szCs w:val="22"/>
        </w:rPr>
        <w:t>パーセント</w:t>
      </w:r>
      <w:r w:rsidRPr="00E11453">
        <w:rPr>
          <w:rFonts w:hint="eastAsia" w:ascii="BIZ UDゴシック" w:hAnsi="BIZ UDゴシック" w:eastAsia="BIZ UDゴシック"/>
          <w:sz w:val="22"/>
          <w:szCs w:val="22"/>
        </w:rPr>
        <w:t>、精神：２５．１</w:t>
      </w:r>
      <w:r w:rsidR="006A1754">
        <w:rPr>
          <w:rFonts w:hint="eastAsia" w:ascii="BIZ UDゴシック" w:hAnsi="BIZ UDゴシック" w:eastAsia="BIZ UDゴシック"/>
          <w:color w:val="000000" w:themeColor="text1"/>
          <w:sz w:val="22"/>
          <w:szCs w:val="22"/>
        </w:rPr>
        <w:t>パーセント</w:t>
      </w:r>
      <w:r w:rsidRPr="00E11453">
        <w:rPr>
          <w:rFonts w:hint="eastAsia" w:ascii="BIZ UDゴシック" w:hAnsi="BIZ UDゴシック" w:eastAsia="BIZ UDゴシック"/>
          <w:sz w:val="22"/>
          <w:szCs w:val="22"/>
        </w:rPr>
        <w:t>、難病：２０．４</w:t>
      </w:r>
      <w:r w:rsidR="006A1754">
        <w:rPr>
          <w:rFonts w:hint="eastAsia" w:ascii="BIZ UDゴシック" w:hAnsi="BIZ UDゴシック" w:eastAsia="BIZ UDゴシック"/>
          <w:color w:val="000000" w:themeColor="text1"/>
          <w:sz w:val="22"/>
          <w:szCs w:val="22"/>
        </w:rPr>
        <w:t>パーセント</w:t>
      </w:r>
      <w:r w:rsidRPr="00E11453">
        <w:rPr>
          <w:rFonts w:hint="eastAsia" w:ascii="BIZ UDゴシック" w:hAnsi="BIZ UDゴシック" w:eastAsia="BIZ UDゴシック"/>
          <w:sz w:val="22"/>
          <w:szCs w:val="22"/>
        </w:rPr>
        <w:t>）、知的障害者「自分と同じ状況の仲間を支える活動」（２６．１</w:t>
      </w:r>
      <w:r w:rsidR="006A1754">
        <w:rPr>
          <w:rFonts w:hint="eastAsia" w:ascii="BIZ UDゴシック" w:hAnsi="BIZ UDゴシック" w:eastAsia="BIZ UDゴシック"/>
          <w:color w:val="000000" w:themeColor="text1"/>
          <w:sz w:val="22"/>
          <w:szCs w:val="22"/>
        </w:rPr>
        <w:t>パーセント</w:t>
      </w:r>
      <w:r w:rsidRPr="00E11453">
        <w:rPr>
          <w:rFonts w:hint="eastAsia" w:ascii="BIZ UDゴシック" w:hAnsi="BIZ UDゴシック" w:eastAsia="BIZ UDゴシック"/>
          <w:sz w:val="22"/>
          <w:szCs w:val="22"/>
        </w:rPr>
        <w:t>）が最も多くなっています（図表２－２７）。</w:t>
      </w:r>
    </w:p>
    <w:p w:rsidRPr="006C10EB" w:rsidR="00C03661" w:rsidP="00C03661" w:rsidRDefault="00C03661" w14:paraId="2DFD9C8E" w14:textId="77777777">
      <w:pPr>
        <w:pStyle w:val="32"/>
        <w:ind w:left="412" w:leftChars="200" w:firstLine="216"/>
        <w:rPr>
          <w:rFonts w:ascii="BIZ UDゴシック" w:hAnsi="BIZ UDゴシック" w:eastAsia="BIZ UDゴシック"/>
          <w:color w:val="000000" w:themeColor="text1"/>
          <w:sz w:val="22"/>
          <w:szCs w:val="22"/>
        </w:rPr>
      </w:pPr>
    </w:p>
    <w:p w:rsidRPr="006C10EB" w:rsidR="00C03661" w:rsidP="00C03661" w:rsidRDefault="00C03661" w14:paraId="756BAF87"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 xml:space="preserve">図表２－２７　</w:t>
      </w:r>
      <w:r w:rsidRPr="005A2A29">
        <w:rPr>
          <w:rFonts w:hint="eastAsia" w:ascii="BIZ UDゴシック" w:hAnsi="BIZ UDゴシック" w:eastAsia="BIZ UDゴシック"/>
          <w:color w:val="000000" w:themeColor="text1"/>
          <w:spacing w:val="-4"/>
          <w:sz w:val="22"/>
          <w:szCs w:val="21"/>
        </w:rPr>
        <w:t>今後参加したい、継続して参加したい地域活動（障害等の種類別：複数回答)</w:t>
      </w:r>
    </w:p>
    <w:p w:rsidRPr="006C10EB" w:rsidR="00C03661" w:rsidP="00C03661" w:rsidRDefault="00C03661" w14:paraId="3F39B3DF"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5A2A29">
        <w:rPr>
          <w:noProof/>
        </w:rPr>
        <w:drawing>
          <wp:anchor distT="0" distB="0" distL="114300" distR="114300" simplePos="0" relativeHeight="251658261" behindDoc="0" locked="0" layoutInCell="1" allowOverlap="1" wp14:anchorId="1B106394" wp14:editId="17C67645">
            <wp:simplePos x="0" y="0"/>
            <wp:positionH relativeFrom="margin">
              <wp:posOffset>469900</wp:posOffset>
            </wp:positionH>
            <wp:positionV relativeFrom="paragraph">
              <wp:posOffset>190419</wp:posOffset>
            </wp:positionV>
            <wp:extent cx="4978089" cy="6877455"/>
            <wp:effectExtent l="0" t="0" r="0" b="0"/>
            <wp:wrapNone/>
            <wp:docPr id="189239352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78089" cy="6877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C10EB">
        <w:rPr>
          <w:rFonts w:hint="eastAsia" w:ascii="BIZ UDゴシック" w:hAnsi="BIZ UDゴシック" w:eastAsia="BIZ UDゴシック"/>
          <w:color w:val="000000" w:themeColor="text1"/>
          <w:sz w:val="22"/>
          <w:szCs w:val="21"/>
        </w:rPr>
        <w:t>【障害等のある人への調査】</w:t>
      </w:r>
    </w:p>
    <w:p w:rsidRPr="006C10EB" w:rsidR="00C03661" w:rsidP="00C03661" w:rsidRDefault="00C03661" w14:paraId="23B64629" w14:textId="77777777">
      <w:pPr>
        <w:widowControl/>
        <w:jc w:val="left"/>
        <w:rPr>
          <w:rFonts w:ascii="BIZ UDゴシック" w:hAnsi="BIZ UDゴシック" w:eastAsia="BIZ UDゴシック"/>
          <w:b/>
          <w:color w:val="000000" w:themeColor="text1"/>
        </w:rPr>
      </w:pPr>
    </w:p>
    <w:p w:rsidRPr="006C10EB" w:rsidR="00C03661" w:rsidP="00C03661" w:rsidRDefault="00C03661" w14:paraId="22AE45B3" w14:textId="77777777">
      <w:pPr>
        <w:widowControl/>
        <w:jc w:val="left"/>
        <w:rPr>
          <w:rFonts w:ascii="BIZ UDゴシック" w:hAnsi="BIZ UDゴシック" w:eastAsia="BIZ UDゴシック"/>
          <w:b/>
          <w:color w:val="000000" w:themeColor="text1"/>
        </w:rPr>
      </w:pPr>
    </w:p>
    <w:p w:rsidRPr="006C10EB" w:rsidR="00C03661" w:rsidP="00C03661" w:rsidRDefault="00C03661" w14:paraId="12B49D5A" w14:textId="77777777">
      <w:pPr>
        <w:widowControl/>
        <w:jc w:val="left"/>
        <w:rPr>
          <w:rFonts w:ascii="BIZ UDゴシック" w:hAnsi="BIZ UDゴシック" w:eastAsia="BIZ UDゴシック"/>
          <w:b/>
          <w:color w:val="000000" w:themeColor="text1"/>
        </w:rPr>
      </w:pPr>
    </w:p>
    <w:p w:rsidRPr="006C10EB" w:rsidR="00C03661" w:rsidP="00C03661" w:rsidRDefault="00C03661" w14:paraId="36053773" w14:textId="77777777">
      <w:pPr>
        <w:widowControl/>
        <w:jc w:val="left"/>
        <w:rPr>
          <w:rFonts w:ascii="BIZ UDゴシック" w:hAnsi="BIZ UDゴシック" w:eastAsia="BIZ UDゴシック"/>
          <w:b/>
          <w:color w:val="000000" w:themeColor="text1"/>
        </w:rPr>
      </w:pPr>
    </w:p>
    <w:p w:rsidRPr="006C10EB" w:rsidR="00C03661" w:rsidP="00C03661" w:rsidRDefault="00C03661" w14:paraId="012D01A3" w14:textId="77777777">
      <w:pPr>
        <w:widowControl/>
        <w:jc w:val="left"/>
        <w:rPr>
          <w:rFonts w:ascii="BIZ UDゴシック" w:hAnsi="BIZ UDゴシック" w:eastAsia="BIZ UDゴシック"/>
          <w:b/>
          <w:color w:val="000000" w:themeColor="text1"/>
        </w:rPr>
      </w:pPr>
    </w:p>
    <w:p w:rsidRPr="006C10EB" w:rsidR="00C03661" w:rsidP="00C03661" w:rsidRDefault="00C03661" w14:paraId="36A468F0" w14:textId="77777777">
      <w:pPr>
        <w:widowControl/>
        <w:jc w:val="left"/>
        <w:rPr>
          <w:rFonts w:ascii="BIZ UDゴシック" w:hAnsi="BIZ UDゴシック" w:eastAsia="BIZ UDゴシック"/>
          <w:b/>
          <w:color w:val="000000" w:themeColor="text1"/>
        </w:rPr>
      </w:pPr>
    </w:p>
    <w:p w:rsidRPr="006C10EB" w:rsidR="00C03661" w:rsidP="00C03661" w:rsidRDefault="00C03661" w14:paraId="5C5A84CC" w14:textId="77777777">
      <w:pPr>
        <w:widowControl/>
        <w:jc w:val="left"/>
        <w:rPr>
          <w:rFonts w:ascii="BIZ UDゴシック" w:hAnsi="BIZ UDゴシック" w:eastAsia="BIZ UDゴシック"/>
          <w:b/>
          <w:color w:val="000000" w:themeColor="text1"/>
        </w:rPr>
      </w:pPr>
    </w:p>
    <w:p w:rsidRPr="006C10EB" w:rsidR="00C03661" w:rsidP="00C03661" w:rsidRDefault="00C03661" w14:paraId="17A56199" w14:textId="77777777">
      <w:pPr>
        <w:widowControl/>
        <w:jc w:val="left"/>
        <w:rPr>
          <w:rFonts w:ascii="BIZ UDゴシック" w:hAnsi="BIZ UDゴシック" w:eastAsia="BIZ UDゴシック"/>
          <w:b/>
          <w:color w:val="000000" w:themeColor="text1"/>
        </w:rPr>
      </w:pPr>
    </w:p>
    <w:p w:rsidRPr="006C10EB" w:rsidR="00C03661" w:rsidP="00C03661" w:rsidRDefault="00C03661" w14:paraId="3E9DFC1B" w14:textId="77777777">
      <w:pPr>
        <w:widowControl/>
        <w:jc w:val="left"/>
        <w:rPr>
          <w:rFonts w:ascii="BIZ UDゴシック" w:hAnsi="BIZ UDゴシック" w:eastAsia="BIZ UDゴシック"/>
          <w:b/>
          <w:color w:val="000000" w:themeColor="text1"/>
        </w:rPr>
      </w:pPr>
    </w:p>
    <w:p w:rsidRPr="006C10EB" w:rsidR="00C03661" w:rsidP="00C03661" w:rsidRDefault="00C03661" w14:paraId="4DDD6343" w14:textId="77777777">
      <w:pPr>
        <w:widowControl/>
        <w:jc w:val="left"/>
        <w:rPr>
          <w:rFonts w:ascii="BIZ UDゴシック" w:hAnsi="BIZ UDゴシック" w:eastAsia="BIZ UDゴシック"/>
          <w:b/>
          <w:color w:val="000000" w:themeColor="text1"/>
        </w:rPr>
      </w:pPr>
    </w:p>
    <w:p w:rsidRPr="006C10EB" w:rsidR="00C03661" w:rsidP="00C03661" w:rsidRDefault="00C03661" w14:paraId="4135D7CF" w14:textId="77777777">
      <w:pPr>
        <w:widowControl/>
        <w:jc w:val="left"/>
        <w:rPr>
          <w:rFonts w:ascii="BIZ UDゴシック" w:hAnsi="BIZ UDゴシック" w:eastAsia="BIZ UDゴシック"/>
          <w:b/>
          <w:color w:val="000000" w:themeColor="text1"/>
        </w:rPr>
      </w:pPr>
    </w:p>
    <w:p w:rsidRPr="006C10EB" w:rsidR="00C03661" w:rsidP="00C03661" w:rsidRDefault="00C03661" w14:paraId="49A4EB34" w14:textId="77777777">
      <w:pPr>
        <w:widowControl/>
        <w:jc w:val="left"/>
        <w:rPr>
          <w:rFonts w:ascii="BIZ UDゴシック" w:hAnsi="BIZ UDゴシック" w:eastAsia="BIZ UDゴシック"/>
          <w:b/>
          <w:color w:val="000000" w:themeColor="text1"/>
        </w:rPr>
      </w:pPr>
    </w:p>
    <w:p w:rsidRPr="006C10EB" w:rsidR="00C03661" w:rsidP="00C03661" w:rsidRDefault="00C03661" w14:paraId="56DFFCE9" w14:textId="77777777">
      <w:pPr>
        <w:widowControl/>
        <w:jc w:val="left"/>
        <w:rPr>
          <w:rFonts w:ascii="BIZ UDゴシック" w:hAnsi="BIZ UDゴシック" w:eastAsia="BIZ UDゴシック"/>
          <w:b/>
          <w:color w:val="000000" w:themeColor="text1"/>
        </w:rPr>
      </w:pPr>
    </w:p>
    <w:p w:rsidRPr="006C10EB" w:rsidR="00C03661" w:rsidP="00C03661" w:rsidRDefault="00C03661" w14:paraId="69F65A5F" w14:textId="77777777">
      <w:pPr>
        <w:widowControl/>
        <w:jc w:val="left"/>
        <w:rPr>
          <w:rFonts w:ascii="BIZ UDゴシック" w:hAnsi="BIZ UDゴシック" w:eastAsia="BIZ UDゴシック"/>
          <w:b/>
          <w:color w:val="000000" w:themeColor="text1"/>
        </w:rPr>
      </w:pPr>
    </w:p>
    <w:p w:rsidRPr="006C10EB" w:rsidR="00C03661" w:rsidP="00C03661" w:rsidRDefault="00C03661" w14:paraId="2AF5E5A6" w14:textId="77777777">
      <w:pPr>
        <w:widowControl/>
        <w:jc w:val="left"/>
        <w:rPr>
          <w:rFonts w:ascii="BIZ UDゴシック" w:hAnsi="BIZ UDゴシック" w:eastAsia="BIZ UDゴシック"/>
          <w:b/>
          <w:color w:val="000000" w:themeColor="text1"/>
        </w:rPr>
      </w:pPr>
    </w:p>
    <w:p w:rsidRPr="006C10EB" w:rsidR="00C03661" w:rsidP="00C03661" w:rsidRDefault="00C03661" w14:paraId="3677E3CD" w14:textId="77777777">
      <w:pPr>
        <w:widowControl/>
        <w:jc w:val="left"/>
        <w:rPr>
          <w:rFonts w:ascii="BIZ UDゴシック" w:hAnsi="BIZ UDゴシック" w:eastAsia="BIZ UDゴシック"/>
          <w:b/>
          <w:color w:val="000000" w:themeColor="text1"/>
          <w:sz w:val="22"/>
          <w:szCs w:val="20"/>
        </w:rPr>
      </w:pPr>
      <w:r w:rsidRPr="006C10EB">
        <w:rPr>
          <w:rFonts w:ascii="BIZ UDゴシック" w:hAnsi="BIZ UDゴシック" w:eastAsia="BIZ UDゴシック"/>
          <w:b/>
          <w:color w:val="000000" w:themeColor="text1"/>
        </w:rPr>
        <w:br w:type="page"/>
      </w:r>
    </w:p>
    <w:p w:rsidRPr="006C10EB" w:rsidR="00C03661" w:rsidP="00C03661" w:rsidRDefault="00C03661" w14:paraId="306B08CA" w14:textId="77777777">
      <w:pPr>
        <w:pStyle w:val="a5"/>
        <w:rPr>
          <w:rFonts w:ascii="BIZ UDゴシック" w:hAnsi="BIZ UDゴシック" w:eastAsia="BIZ UDゴシック" w:cs="メイリオ"/>
          <w:color w:val="000000" w:themeColor="text1"/>
        </w:rPr>
      </w:pPr>
      <w:bookmarkStart w:name="_Toc229140503" w:id="624"/>
      <w:bookmarkStart w:name="_Toc229502317" w:id="625"/>
      <w:bookmarkStart w:name="_Toc229571515" w:id="626"/>
      <w:bookmarkStart w:name="_Toc229988787" w:id="627"/>
      <w:bookmarkStart w:name="_Toc229993014" w:id="628"/>
      <w:bookmarkStart w:name="_Toc230076716" w:id="629"/>
      <w:bookmarkStart w:name="_Toc230091775" w:id="630"/>
      <w:r w:rsidRPr="006C10EB">
        <w:rPr>
          <w:rFonts w:hint="eastAsia" w:ascii="BIZ UDゴシック" w:hAnsi="BIZ UDゴシック" w:eastAsia="BIZ UDゴシック" w:cs="メイリオ"/>
          <w:color w:val="000000" w:themeColor="text1"/>
        </w:rPr>
        <w:lastRenderedPageBreak/>
        <w:t>（６）共生社会（ノーマライゼーション）の理解</w:t>
      </w:r>
      <w:bookmarkEnd w:id="624"/>
      <w:bookmarkEnd w:id="625"/>
      <w:bookmarkEnd w:id="626"/>
      <w:bookmarkEnd w:id="627"/>
      <w:bookmarkEnd w:id="628"/>
      <w:bookmarkEnd w:id="629"/>
      <w:bookmarkEnd w:id="630"/>
    </w:p>
    <w:p w:rsidRPr="006C10EB" w:rsidR="00C03661" w:rsidP="00C03661" w:rsidRDefault="00C03661" w14:paraId="153CF4A4" w14:textId="77777777">
      <w:pPr>
        <w:pStyle w:val="43"/>
        <w:ind w:left="638" w:leftChars="100" w:right="-1" w:rightChars="0" w:hanging="432" w:hangingChars="200"/>
        <w:rPr>
          <w:rFonts w:ascii="BIZ UDゴシック" w:hAnsi="BIZ UDゴシック" w:eastAsia="BIZ UDゴシック"/>
          <w:b/>
          <w:color w:val="000000" w:themeColor="text1"/>
        </w:rPr>
      </w:pPr>
      <w:r w:rsidRPr="006C10EB">
        <w:rPr>
          <w:rFonts w:hint="eastAsia" w:ascii="BIZ UDゴシック" w:hAnsi="BIZ UDゴシック" w:eastAsia="BIZ UDゴシック"/>
          <w:b/>
          <w:color w:val="000000" w:themeColor="text1"/>
        </w:rPr>
        <w:t>①　市民の共生社会（ノーマライゼーション）の理解</w:t>
      </w:r>
    </w:p>
    <w:p w:rsidRPr="00E11453" w:rsidR="00C03661" w:rsidP="00C03661" w:rsidRDefault="00C03661" w14:paraId="5E820773" w14:textId="77777777">
      <w:pPr>
        <w:pStyle w:val="32"/>
        <w:ind w:left="412" w:leftChars="200" w:firstLine="216"/>
        <w:rPr>
          <w:rFonts w:ascii="BIZ UDゴシック" w:hAnsi="BIZ UDゴシック" w:eastAsia="BIZ UDゴシック"/>
          <w:sz w:val="22"/>
          <w:szCs w:val="22"/>
        </w:rPr>
      </w:pPr>
      <w:r w:rsidRPr="00E11453">
        <w:rPr>
          <w:rFonts w:hint="eastAsia" w:ascii="BIZ UDゴシック" w:hAnsi="BIZ UDゴシック" w:eastAsia="BIZ UDゴシック"/>
          <w:sz w:val="22"/>
          <w:szCs w:val="22"/>
        </w:rPr>
        <w:t>「障害等のある人への調査」では、市民が共生社会（ノーマライゼーション）の考え方を理解しているかについて、「はい」と回答した割合は、身体障害者、精神障害者、難病患者は３割前後、知的障害者は２割強となっています（図表２－２８）。</w:t>
      </w:r>
    </w:p>
    <w:p w:rsidRPr="00D32987" w:rsidR="00C03661" w:rsidP="00C03661" w:rsidRDefault="00C03661" w14:paraId="3D64B8BE" w14:textId="77777777">
      <w:pPr>
        <w:pStyle w:val="32"/>
        <w:ind w:left="412" w:leftChars="200" w:firstLine="216"/>
        <w:rPr>
          <w:rFonts w:ascii="BIZ UDゴシック" w:hAnsi="BIZ UDゴシック" w:eastAsia="BIZ UDゴシック"/>
          <w:sz w:val="22"/>
          <w:szCs w:val="22"/>
        </w:rPr>
      </w:pPr>
      <w:r w:rsidRPr="00D32987">
        <w:rPr>
          <w:rFonts w:hint="eastAsia" w:ascii="BIZ UDゴシック" w:hAnsi="BIZ UDゴシック" w:eastAsia="BIZ UDゴシック"/>
          <w:sz w:val="22"/>
          <w:szCs w:val="22"/>
        </w:rPr>
        <w:t>「子どもの育ちや発達に関する調査」では、市民が共生社会（ノーマライゼーション）の考え方を理解しているかについて、「はい」と回答した割合は、身体障害者は３割台、知的障害者はほぼ２割であるのに対し、精神障害者は「いいえ」と回答した人が９割を超えています（図表２－２９）。</w:t>
      </w:r>
    </w:p>
    <w:p w:rsidRPr="006C10EB" w:rsidR="00C03661" w:rsidP="00C03661" w:rsidRDefault="00C03661" w14:paraId="5C10356D" w14:textId="77777777">
      <w:pPr>
        <w:widowControl/>
        <w:jc w:val="left"/>
        <w:rPr>
          <w:rFonts w:ascii="BIZ UDゴシック" w:hAnsi="BIZ UDゴシック" w:eastAsia="BIZ UDゴシック"/>
          <w:b/>
          <w:color w:val="000000" w:themeColor="text1"/>
        </w:rPr>
      </w:pPr>
    </w:p>
    <w:p w:rsidRPr="006C10EB" w:rsidR="00C03661" w:rsidP="00C03661" w:rsidRDefault="00C03661" w14:paraId="74DE7FB8"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図表２－２８　市民のノーマライゼーションの理解（障害等の種類別)</w:t>
      </w:r>
    </w:p>
    <w:p w:rsidRPr="006C10EB" w:rsidR="00C03661" w:rsidP="00C03661" w:rsidRDefault="00C03661" w14:paraId="16D6AFFB"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5A2A29">
        <w:rPr>
          <w:noProof/>
        </w:rPr>
        <w:drawing>
          <wp:anchor distT="0" distB="0" distL="114300" distR="114300" simplePos="0" relativeHeight="251658262" behindDoc="0" locked="0" layoutInCell="1" allowOverlap="1" wp14:anchorId="5B616595" wp14:editId="4282D933">
            <wp:simplePos x="0" y="0"/>
            <wp:positionH relativeFrom="column">
              <wp:posOffset>604520</wp:posOffset>
            </wp:positionH>
            <wp:positionV relativeFrom="paragraph">
              <wp:posOffset>147320</wp:posOffset>
            </wp:positionV>
            <wp:extent cx="4799330" cy="2801505"/>
            <wp:effectExtent l="0" t="0" r="0" b="0"/>
            <wp:wrapNone/>
            <wp:docPr id="1270302616"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99330" cy="280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0EB">
        <w:rPr>
          <w:rFonts w:hint="eastAsia" w:ascii="BIZ UDゴシック" w:hAnsi="BIZ UDゴシック" w:eastAsia="BIZ UDゴシック"/>
          <w:color w:val="000000" w:themeColor="text1"/>
          <w:sz w:val="22"/>
          <w:szCs w:val="21"/>
        </w:rPr>
        <w:t>【障害等のある人への調査】</w:t>
      </w:r>
    </w:p>
    <w:p w:rsidRPr="006C10EB" w:rsidR="00C03661" w:rsidP="00C03661" w:rsidRDefault="00C03661" w14:paraId="4529E6A8"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738296E4"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73E39D30"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7E123E15"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1CE4B161"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0C75928F"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158433E5"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0BC797A9"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0311DC1B"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5F35A3A4"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27D3AE63"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7ED5D458"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6C401FA3"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730AB12A"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7C3B8952" w14:textId="77777777">
      <w:pPr>
        <w:widowControl/>
        <w:spacing w:line="240" w:lineRule="exact"/>
        <w:jc w:val="left"/>
        <w:rPr>
          <w:rFonts w:ascii="BIZ UDゴシック" w:hAnsi="BIZ UDゴシック" w:eastAsia="BIZ UDゴシック"/>
          <w:b/>
          <w:color w:val="000000" w:themeColor="text1"/>
        </w:rPr>
      </w:pPr>
    </w:p>
    <w:p w:rsidRPr="006C10EB" w:rsidR="00C03661" w:rsidP="00C03661" w:rsidRDefault="00C03661" w14:paraId="131012BE" w14:textId="77777777">
      <w:pPr>
        <w:widowControl/>
        <w:spacing w:line="240" w:lineRule="exact"/>
        <w:jc w:val="left"/>
        <w:rPr>
          <w:rFonts w:ascii="BIZ UDゴシック" w:hAnsi="BIZ UDゴシック" w:eastAsia="BIZ UDゴシック"/>
          <w:b/>
          <w:color w:val="000000" w:themeColor="text1"/>
        </w:rPr>
      </w:pPr>
    </w:p>
    <w:p w:rsidR="00C03661" w:rsidP="00C03661" w:rsidRDefault="00C03661" w14:paraId="6AABB18D"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p>
    <w:p w:rsidR="00C03661" w:rsidP="00C03661" w:rsidRDefault="00C03661" w14:paraId="57C766B5"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p>
    <w:p w:rsidRPr="006C10EB" w:rsidR="00C03661" w:rsidP="00C03661" w:rsidRDefault="00C03661" w14:paraId="17BC0A98"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図表２－２９　市民のノーマライゼーションの理解（障害等の種類別)</w:t>
      </w:r>
    </w:p>
    <w:p w:rsidRPr="006C10EB" w:rsidR="00C03661" w:rsidP="00C03661" w:rsidRDefault="00C03661" w14:paraId="23EF1EB8"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5A2A29">
        <w:rPr>
          <w:noProof/>
        </w:rPr>
        <w:drawing>
          <wp:anchor distT="0" distB="0" distL="114300" distR="114300" simplePos="0" relativeHeight="251658263" behindDoc="0" locked="0" layoutInCell="1" allowOverlap="1" wp14:anchorId="30D34BBA" wp14:editId="350CDC03">
            <wp:simplePos x="0" y="0"/>
            <wp:positionH relativeFrom="column">
              <wp:posOffset>433070</wp:posOffset>
            </wp:positionH>
            <wp:positionV relativeFrom="paragraph">
              <wp:posOffset>92075</wp:posOffset>
            </wp:positionV>
            <wp:extent cx="5029200" cy="3095916"/>
            <wp:effectExtent l="0" t="0" r="0" b="0"/>
            <wp:wrapNone/>
            <wp:docPr id="620327323"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29200" cy="3095916"/>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0EB">
        <w:rPr>
          <w:rFonts w:hint="eastAsia" w:ascii="BIZ UDゴシック" w:hAnsi="BIZ UDゴシック" w:eastAsia="BIZ UDゴシック"/>
          <w:color w:val="000000" w:themeColor="text1"/>
          <w:sz w:val="22"/>
          <w:szCs w:val="21"/>
        </w:rPr>
        <w:t>【子どもの育ちや発達に関する調査】</w:t>
      </w:r>
    </w:p>
    <w:p w:rsidRPr="006C10EB" w:rsidR="00C03661" w:rsidP="00C03661" w:rsidRDefault="00C03661" w14:paraId="277A46D9" w14:textId="77777777">
      <w:pPr>
        <w:widowControl/>
        <w:jc w:val="left"/>
        <w:rPr>
          <w:rFonts w:ascii="BIZ UDゴシック" w:hAnsi="BIZ UDゴシック" w:eastAsia="BIZ UDゴシック"/>
          <w:b/>
          <w:color w:val="000000" w:themeColor="text1"/>
        </w:rPr>
      </w:pPr>
    </w:p>
    <w:p w:rsidRPr="006C10EB" w:rsidR="00C03661" w:rsidP="00C03661" w:rsidRDefault="00C03661" w14:paraId="18FCA9AF" w14:textId="77777777">
      <w:pPr>
        <w:widowControl/>
        <w:jc w:val="left"/>
        <w:rPr>
          <w:rFonts w:ascii="BIZ UDゴシック" w:hAnsi="BIZ UDゴシック" w:eastAsia="BIZ UDゴシック"/>
          <w:b/>
          <w:color w:val="000000" w:themeColor="text1"/>
        </w:rPr>
      </w:pPr>
    </w:p>
    <w:p w:rsidRPr="006C10EB" w:rsidR="00C03661" w:rsidP="00C03661" w:rsidRDefault="00C03661" w14:paraId="3006508D" w14:textId="77777777">
      <w:pPr>
        <w:widowControl/>
        <w:jc w:val="left"/>
        <w:rPr>
          <w:rFonts w:ascii="BIZ UDゴシック" w:hAnsi="BIZ UDゴシック" w:eastAsia="BIZ UDゴシック"/>
          <w:b/>
          <w:color w:val="000000" w:themeColor="text1"/>
        </w:rPr>
      </w:pPr>
    </w:p>
    <w:p w:rsidRPr="006C10EB" w:rsidR="00C03661" w:rsidP="00C03661" w:rsidRDefault="00C03661" w14:paraId="7D4D10FA" w14:textId="77777777">
      <w:pPr>
        <w:widowControl/>
        <w:jc w:val="left"/>
        <w:rPr>
          <w:rFonts w:ascii="BIZ UDゴシック" w:hAnsi="BIZ UDゴシック" w:eastAsia="BIZ UDゴシック"/>
          <w:b/>
          <w:color w:val="000000" w:themeColor="text1"/>
        </w:rPr>
      </w:pPr>
    </w:p>
    <w:p w:rsidRPr="006C10EB" w:rsidR="00C03661" w:rsidP="00C03661" w:rsidRDefault="00C03661" w14:paraId="10914C45" w14:textId="77777777">
      <w:pPr>
        <w:widowControl/>
        <w:jc w:val="left"/>
        <w:rPr>
          <w:rFonts w:ascii="BIZ UDゴシック" w:hAnsi="BIZ UDゴシック" w:eastAsia="BIZ UDゴシック"/>
          <w:b/>
          <w:color w:val="000000" w:themeColor="text1"/>
          <w:sz w:val="22"/>
          <w:szCs w:val="20"/>
        </w:rPr>
      </w:pPr>
      <w:r w:rsidRPr="006C10EB">
        <w:rPr>
          <w:rFonts w:ascii="BIZ UDゴシック" w:hAnsi="BIZ UDゴシック" w:eastAsia="BIZ UDゴシック"/>
          <w:b/>
          <w:color w:val="000000" w:themeColor="text1"/>
        </w:rPr>
        <w:br w:type="page"/>
      </w:r>
    </w:p>
    <w:p w:rsidRPr="006C10EB" w:rsidR="00C03661" w:rsidP="00C03661" w:rsidRDefault="00C03661" w14:paraId="3127B9E0" w14:textId="77777777">
      <w:pPr>
        <w:pStyle w:val="a5"/>
        <w:rPr>
          <w:rFonts w:ascii="BIZ UDゴシック" w:hAnsi="BIZ UDゴシック" w:eastAsia="BIZ UDゴシック" w:cs="メイリオ"/>
          <w:color w:val="000000" w:themeColor="text1"/>
        </w:rPr>
      </w:pPr>
      <w:bookmarkStart w:name="_Toc229140504" w:id="631"/>
      <w:bookmarkStart w:name="_Toc229502318" w:id="632"/>
      <w:bookmarkStart w:name="_Toc229571516" w:id="633"/>
      <w:bookmarkStart w:name="_Toc229988788" w:id="634"/>
      <w:bookmarkStart w:name="_Toc229993015" w:id="635"/>
      <w:bookmarkStart w:name="_Toc230076717" w:id="636"/>
      <w:bookmarkStart w:name="_Toc230091776" w:id="637"/>
      <w:r w:rsidRPr="006C10EB">
        <w:rPr>
          <w:rFonts w:hint="eastAsia" w:ascii="BIZ UDゴシック" w:hAnsi="BIZ UDゴシック" w:eastAsia="BIZ UDゴシック" w:cs="メイリオ"/>
          <w:color w:val="000000" w:themeColor="text1"/>
        </w:rPr>
        <w:lastRenderedPageBreak/>
        <w:t>（７）充実を望む施策</w:t>
      </w:r>
      <w:bookmarkEnd w:id="631"/>
      <w:bookmarkEnd w:id="632"/>
      <w:bookmarkEnd w:id="633"/>
      <w:bookmarkEnd w:id="634"/>
      <w:bookmarkEnd w:id="635"/>
      <w:bookmarkEnd w:id="636"/>
      <w:bookmarkEnd w:id="637"/>
    </w:p>
    <w:p w:rsidRPr="006C10EB" w:rsidR="00C03661" w:rsidP="00C03661" w:rsidRDefault="00C03661" w14:paraId="5C1292CD" w14:textId="77777777">
      <w:pPr>
        <w:pStyle w:val="43"/>
        <w:ind w:left="638" w:leftChars="100" w:right="-1" w:rightChars="0" w:hanging="432" w:hangingChars="200"/>
        <w:rPr>
          <w:rFonts w:ascii="BIZ UDゴシック" w:hAnsi="BIZ UDゴシック" w:eastAsia="BIZ UDゴシック"/>
          <w:b/>
          <w:color w:val="000000" w:themeColor="text1"/>
        </w:rPr>
      </w:pPr>
      <w:r w:rsidRPr="006C10EB">
        <w:rPr>
          <w:rFonts w:hint="eastAsia" w:ascii="BIZ UDゴシック" w:hAnsi="BIZ UDゴシック" w:eastAsia="BIZ UDゴシック"/>
          <w:b/>
          <w:color w:val="000000" w:themeColor="text1"/>
        </w:rPr>
        <w:t>①　充実を望む施策</w:t>
      </w:r>
    </w:p>
    <w:p w:rsidRPr="00D32987" w:rsidR="00C03661" w:rsidP="00C03661" w:rsidRDefault="00C03661" w14:paraId="4F96A6CD" w14:textId="1504CBEA">
      <w:pPr>
        <w:pStyle w:val="32"/>
        <w:ind w:left="412" w:leftChars="200" w:firstLine="216"/>
        <w:rPr>
          <w:rFonts w:ascii="BIZ UDゴシック" w:hAnsi="BIZ UDゴシック" w:eastAsia="BIZ UDゴシック"/>
          <w:sz w:val="22"/>
          <w:szCs w:val="22"/>
        </w:rPr>
      </w:pPr>
      <w:r w:rsidRPr="00D32987">
        <w:rPr>
          <w:rFonts w:hint="eastAsia" w:ascii="BIZ UDゴシック" w:hAnsi="BIZ UDゴシック" w:eastAsia="BIZ UDゴシック"/>
          <w:sz w:val="22"/>
          <w:szCs w:val="22"/>
        </w:rPr>
        <w:t>「障害等のある人への調査」では、充実を望む施策について、身体障害者は「各種相談事業を充実すること」（２</w:t>
      </w:r>
      <w:r>
        <w:rPr>
          <w:rFonts w:hint="eastAsia" w:ascii="BIZ UDゴシック" w:hAnsi="BIZ UDゴシック" w:eastAsia="BIZ UDゴシック"/>
          <w:sz w:val="22"/>
          <w:szCs w:val="22"/>
        </w:rPr>
        <w:t>２．８</w:t>
      </w:r>
      <w:r w:rsidR="006A1754">
        <w:rPr>
          <w:rFonts w:hint="eastAsia" w:ascii="BIZ UDゴシック" w:hAnsi="BIZ UDゴシック" w:eastAsia="BIZ UDゴシック"/>
          <w:color w:val="000000" w:themeColor="text1"/>
          <w:sz w:val="22"/>
          <w:szCs w:val="22"/>
        </w:rPr>
        <w:t>パーセント</w:t>
      </w:r>
      <w:r w:rsidRPr="00D32987">
        <w:rPr>
          <w:rFonts w:hint="eastAsia" w:ascii="BIZ UDゴシック" w:hAnsi="BIZ UDゴシック" w:eastAsia="BIZ UDゴシック"/>
          <w:sz w:val="22"/>
          <w:szCs w:val="22"/>
        </w:rPr>
        <w:t>）、</w:t>
      </w:r>
      <w:r>
        <w:rPr>
          <w:rFonts w:hint="eastAsia" w:ascii="BIZ UDゴシック" w:hAnsi="BIZ UDゴシック" w:eastAsia="BIZ UDゴシック"/>
          <w:sz w:val="22"/>
          <w:szCs w:val="22"/>
        </w:rPr>
        <w:t>知的</w:t>
      </w:r>
      <w:r w:rsidRPr="00D32987">
        <w:rPr>
          <w:rFonts w:hint="eastAsia" w:ascii="BIZ UDゴシック" w:hAnsi="BIZ UDゴシック" w:eastAsia="BIZ UDゴシック"/>
          <w:sz w:val="22"/>
          <w:szCs w:val="22"/>
        </w:rPr>
        <w:t>障害者は「</w:t>
      </w:r>
      <w:r>
        <w:rPr>
          <w:rFonts w:hint="eastAsia" w:ascii="BIZ UDゴシック" w:hAnsi="BIZ UDゴシック" w:eastAsia="BIZ UDゴシック"/>
          <w:sz w:val="22"/>
          <w:szCs w:val="22"/>
        </w:rPr>
        <w:t>グループホームを</w:t>
      </w:r>
      <w:r w:rsidRPr="00D32987">
        <w:rPr>
          <w:rFonts w:hint="eastAsia" w:ascii="BIZ UDゴシック" w:hAnsi="BIZ UDゴシック" w:eastAsia="BIZ UDゴシック"/>
          <w:sz w:val="22"/>
          <w:szCs w:val="22"/>
        </w:rPr>
        <w:t>充実すること」（</w:t>
      </w:r>
      <w:r>
        <w:rPr>
          <w:rFonts w:hint="eastAsia" w:ascii="BIZ UDゴシック" w:hAnsi="BIZ UDゴシック" w:eastAsia="BIZ UDゴシック"/>
          <w:sz w:val="22"/>
          <w:szCs w:val="22"/>
        </w:rPr>
        <w:t>４１．１</w:t>
      </w:r>
      <w:r w:rsidR="006A1754">
        <w:rPr>
          <w:rFonts w:hint="eastAsia" w:ascii="BIZ UDゴシック" w:hAnsi="BIZ UDゴシック" w:eastAsia="BIZ UDゴシック"/>
          <w:color w:val="000000" w:themeColor="text1"/>
          <w:sz w:val="22"/>
          <w:szCs w:val="22"/>
        </w:rPr>
        <w:t>パーセント</w:t>
      </w:r>
      <w:r w:rsidRPr="00D32987">
        <w:rPr>
          <w:rFonts w:hint="eastAsia" w:ascii="BIZ UDゴシック" w:hAnsi="BIZ UDゴシック" w:eastAsia="BIZ UDゴシック"/>
          <w:sz w:val="22"/>
          <w:szCs w:val="22"/>
        </w:rPr>
        <w:t>）、精神障害者</w:t>
      </w:r>
      <w:r>
        <w:rPr>
          <w:rFonts w:hint="eastAsia" w:ascii="BIZ UDゴシック" w:hAnsi="BIZ UDゴシック" w:eastAsia="BIZ UDゴシック"/>
          <w:sz w:val="22"/>
          <w:szCs w:val="22"/>
        </w:rPr>
        <w:t>は「精神状態の不安定に対する支援の充実」（３９．５</w:t>
      </w:r>
      <w:r w:rsidR="006A1754">
        <w:rPr>
          <w:rFonts w:hint="eastAsia" w:ascii="BIZ UDゴシック" w:hAnsi="BIZ UDゴシック" w:eastAsia="BIZ UDゴシック"/>
          <w:color w:val="000000" w:themeColor="text1"/>
          <w:sz w:val="22"/>
          <w:szCs w:val="22"/>
        </w:rPr>
        <w:t>パーセント</w:t>
      </w:r>
      <w:r>
        <w:rPr>
          <w:rFonts w:hint="eastAsia" w:ascii="BIZ UDゴシック" w:hAnsi="BIZ UDゴシック" w:eastAsia="BIZ UDゴシック"/>
          <w:sz w:val="22"/>
          <w:szCs w:val="22"/>
        </w:rPr>
        <w:t>）</w:t>
      </w:r>
      <w:r w:rsidRPr="00D32987">
        <w:rPr>
          <w:rFonts w:hint="eastAsia" w:ascii="BIZ UDゴシック" w:hAnsi="BIZ UDゴシック" w:eastAsia="BIZ UDゴシック"/>
          <w:sz w:val="22"/>
          <w:szCs w:val="22"/>
        </w:rPr>
        <w:t>、難病患者は「</w:t>
      </w:r>
      <w:r>
        <w:rPr>
          <w:rFonts w:hint="eastAsia" w:ascii="BIZ UDゴシック" w:hAnsi="BIZ UDゴシック" w:eastAsia="BIZ UDゴシック"/>
          <w:sz w:val="22"/>
          <w:szCs w:val="22"/>
        </w:rPr>
        <w:t>障害等のある人の働く場の確保や就労の定着をすること</w:t>
      </w:r>
      <w:r w:rsidRPr="00D32987">
        <w:rPr>
          <w:rFonts w:hint="eastAsia" w:ascii="BIZ UDゴシック" w:hAnsi="BIZ UDゴシック" w:eastAsia="BIZ UDゴシック"/>
          <w:sz w:val="22"/>
          <w:szCs w:val="22"/>
        </w:rPr>
        <w:t>」（</w:t>
      </w:r>
      <w:r>
        <w:rPr>
          <w:rFonts w:hint="eastAsia" w:ascii="BIZ UDゴシック" w:hAnsi="BIZ UDゴシック" w:eastAsia="BIZ UDゴシック"/>
          <w:sz w:val="22"/>
          <w:szCs w:val="22"/>
        </w:rPr>
        <w:t>２４．６</w:t>
      </w:r>
      <w:r w:rsidR="006A1754">
        <w:rPr>
          <w:rFonts w:hint="eastAsia" w:ascii="BIZ UDゴシック" w:hAnsi="BIZ UDゴシック" w:eastAsia="BIZ UDゴシック"/>
          <w:color w:val="000000" w:themeColor="text1"/>
          <w:sz w:val="22"/>
          <w:szCs w:val="22"/>
        </w:rPr>
        <w:t>パーセント</w:t>
      </w:r>
      <w:r w:rsidRPr="00D32987">
        <w:rPr>
          <w:rFonts w:hint="eastAsia" w:ascii="BIZ UDゴシック" w:hAnsi="BIZ UDゴシック" w:eastAsia="BIZ UDゴシック"/>
          <w:sz w:val="22"/>
          <w:szCs w:val="22"/>
        </w:rPr>
        <w:t>）が最も多くなっています（図表２－３０）。</w:t>
      </w:r>
    </w:p>
    <w:p w:rsidRPr="00C03661" w:rsidR="00C03661" w:rsidP="00C03661" w:rsidRDefault="00C03661" w14:paraId="6189E8A1" w14:textId="66862CB3">
      <w:pPr>
        <w:pStyle w:val="32"/>
        <w:ind w:left="412" w:leftChars="200" w:firstLine="208"/>
        <w:rPr>
          <w:rFonts w:ascii="BIZ UDゴシック" w:hAnsi="BIZ UDゴシック" w:eastAsia="BIZ UDゴシック"/>
          <w:spacing w:val="-4"/>
          <w:sz w:val="22"/>
          <w:szCs w:val="22"/>
        </w:rPr>
      </w:pPr>
      <w:r w:rsidRPr="00C03661">
        <w:rPr>
          <w:rFonts w:hint="eastAsia" w:ascii="BIZ UDゴシック" w:hAnsi="BIZ UDゴシック" w:eastAsia="BIZ UDゴシック"/>
          <w:spacing w:val="-4"/>
          <w:sz w:val="22"/>
          <w:szCs w:val="22"/>
        </w:rPr>
        <w:t>「子どもの育ちや発達に関する調査」では、充実を望む施策について、身体障害者、知的障害者は、「障害等のある人の働く場の確保や就労の定着を図ること」（身体：２８．９</w:t>
      </w:r>
      <w:r w:rsidR="006A1754">
        <w:rPr>
          <w:rFonts w:hint="eastAsia" w:ascii="BIZ UDゴシック" w:hAnsi="BIZ UDゴシック" w:eastAsia="BIZ UDゴシック"/>
          <w:color w:val="000000" w:themeColor="text1"/>
          <w:sz w:val="22"/>
          <w:szCs w:val="22"/>
        </w:rPr>
        <w:t>パーセント</w:t>
      </w:r>
      <w:r w:rsidRPr="00C03661">
        <w:rPr>
          <w:rFonts w:hint="eastAsia" w:ascii="BIZ UDゴシック" w:hAnsi="BIZ UDゴシック" w:eastAsia="BIZ UDゴシック"/>
          <w:spacing w:val="-4"/>
          <w:sz w:val="22"/>
          <w:szCs w:val="22"/>
        </w:rPr>
        <w:t>、：４７．２</w:t>
      </w:r>
      <w:r w:rsidR="006A1754">
        <w:rPr>
          <w:rFonts w:hint="eastAsia" w:ascii="BIZ UDゴシック" w:hAnsi="BIZ UDゴシック" w:eastAsia="BIZ UDゴシック"/>
          <w:color w:val="000000" w:themeColor="text1"/>
          <w:sz w:val="22"/>
          <w:szCs w:val="22"/>
        </w:rPr>
        <w:t>パーセント</w:t>
      </w:r>
      <w:r w:rsidRPr="00C03661">
        <w:rPr>
          <w:rFonts w:hint="eastAsia" w:ascii="BIZ UDゴシック" w:hAnsi="BIZ UDゴシック" w:eastAsia="BIZ UDゴシック"/>
          <w:spacing w:val="-4"/>
          <w:sz w:val="22"/>
          <w:szCs w:val="22"/>
        </w:rPr>
        <w:t>）、精神障害者、難病患者は、「ライフステージに合わせた、切れ目のない支援をすること」（精神：４３．６</w:t>
      </w:r>
      <w:r w:rsidR="006A1754">
        <w:rPr>
          <w:rFonts w:hint="eastAsia" w:ascii="BIZ UDゴシック" w:hAnsi="BIZ UDゴシック" w:eastAsia="BIZ UDゴシック"/>
          <w:color w:val="000000" w:themeColor="text1"/>
          <w:sz w:val="22"/>
          <w:szCs w:val="22"/>
        </w:rPr>
        <w:t>パーセント</w:t>
      </w:r>
      <w:r w:rsidRPr="00C03661">
        <w:rPr>
          <w:rFonts w:hint="eastAsia" w:ascii="BIZ UDゴシック" w:hAnsi="BIZ UDゴシック" w:eastAsia="BIZ UDゴシック"/>
          <w:spacing w:val="-4"/>
          <w:sz w:val="22"/>
          <w:szCs w:val="22"/>
        </w:rPr>
        <w:t>、難病：３０．２</w:t>
      </w:r>
      <w:r w:rsidR="006A1754">
        <w:rPr>
          <w:rFonts w:hint="eastAsia" w:ascii="BIZ UDゴシック" w:hAnsi="BIZ UDゴシック" w:eastAsia="BIZ UDゴシック"/>
          <w:color w:val="000000" w:themeColor="text1"/>
          <w:sz w:val="22"/>
          <w:szCs w:val="22"/>
        </w:rPr>
        <w:t>パーセント</w:t>
      </w:r>
      <w:r w:rsidRPr="00C03661">
        <w:rPr>
          <w:rFonts w:hint="eastAsia" w:ascii="BIZ UDゴシック" w:hAnsi="BIZ UDゴシック" w:eastAsia="BIZ UDゴシック"/>
          <w:spacing w:val="-4"/>
          <w:sz w:val="22"/>
          <w:szCs w:val="22"/>
        </w:rPr>
        <w:t>）が最も多くなっています（図表２－３１）。</w:t>
      </w:r>
    </w:p>
    <w:p w:rsidRPr="006C10EB" w:rsidR="00C03661" w:rsidP="00C03661" w:rsidRDefault="00C03661" w14:paraId="02AE4062" w14:textId="77777777">
      <w:pPr>
        <w:pStyle w:val="32"/>
        <w:ind w:left="412" w:leftChars="200" w:firstLine="216"/>
        <w:rPr>
          <w:rFonts w:ascii="BIZ UDゴシック" w:hAnsi="BIZ UDゴシック" w:eastAsia="BIZ UDゴシック"/>
          <w:color w:val="000000" w:themeColor="text1"/>
          <w:sz w:val="22"/>
          <w:szCs w:val="22"/>
        </w:rPr>
      </w:pPr>
    </w:p>
    <w:p w:rsidRPr="006C10EB" w:rsidR="00C03661" w:rsidP="00C03661" w:rsidRDefault="00C03661" w14:paraId="71E8A58C"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t>図表２－３０　充実を望む施策（障害等の種類別：複数回答)</w:t>
      </w:r>
    </w:p>
    <w:p w:rsidRPr="006C10EB" w:rsidR="00C03661" w:rsidP="00C03661" w:rsidRDefault="00C03661" w14:paraId="0523E3AD"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476E33">
        <w:rPr>
          <w:noProof/>
        </w:rPr>
        <w:drawing>
          <wp:anchor distT="0" distB="0" distL="114300" distR="114300" simplePos="0" relativeHeight="251658266" behindDoc="0" locked="0" layoutInCell="1" allowOverlap="1" wp14:anchorId="496136D5" wp14:editId="3D5AB737">
            <wp:simplePos x="0" y="0"/>
            <wp:positionH relativeFrom="column">
              <wp:posOffset>947772</wp:posOffset>
            </wp:positionH>
            <wp:positionV relativeFrom="paragraph">
              <wp:posOffset>220980</wp:posOffset>
            </wp:positionV>
            <wp:extent cx="3803515" cy="5626111"/>
            <wp:effectExtent l="0" t="0" r="0" b="0"/>
            <wp:wrapNone/>
            <wp:docPr id="1511993384"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03515" cy="56261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0EB">
        <w:rPr>
          <w:rFonts w:hint="eastAsia" w:ascii="BIZ UDゴシック" w:hAnsi="BIZ UDゴシック" w:eastAsia="BIZ UDゴシック"/>
          <w:color w:val="000000" w:themeColor="text1"/>
          <w:sz w:val="22"/>
          <w:szCs w:val="21"/>
        </w:rPr>
        <w:t>【障害等のある人への調査】</w:t>
      </w:r>
    </w:p>
    <w:p w:rsidRPr="006C10EB" w:rsidR="00C03661" w:rsidP="00C03661" w:rsidRDefault="00C03661" w14:paraId="4CE218F9" w14:textId="77777777">
      <w:pPr>
        <w:widowControl/>
        <w:jc w:val="left"/>
        <w:rPr>
          <w:rFonts w:ascii="BIZ UDゴシック" w:hAnsi="BIZ UDゴシック" w:eastAsia="BIZ UDゴシック"/>
          <w:b/>
          <w:color w:val="000000" w:themeColor="text1"/>
        </w:rPr>
      </w:pPr>
    </w:p>
    <w:p w:rsidRPr="006C10EB" w:rsidR="00C03661" w:rsidP="00C03661" w:rsidRDefault="00C03661" w14:paraId="18E4D9FB" w14:textId="77777777">
      <w:pPr>
        <w:widowControl/>
        <w:jc w:val="left"/>
        <w:rPr>
          <w:rFonts w:ascii="BIZ UDゴシック" w:hAnsi="BIZ UDゴシック" w:eastAsia="BIZ UDゴシック"/>
          <w:b/>
          <w:color w:val="000000" w:themeColor="text1"/>
        </w:rPr>
      </w:pPr>
    </w:p>
    <w:p w:rsidRPr="006C10EB" w:rsidR="00C03661" w:rsidP="00C03661" w:rsidRDefault="00C03661" w14:paraId="1E8B3DA4" w14:textId="77777777">
      <w:pPr>
        <w:widowControl/>
        <w:jc w:val="left"/>
        <w:rPr>
          <w:rFonts w:ascii="BIZ UDゴシック" w:hAnsi="BIZ UDゴシック" w:eastAsia="BIZ UDゴシック"/>
          <w:b/>
          <w:color w:val="000000" w:themeColor="text1"/>
        </w:rPr>
      </w:pPr>
      <w:r w:rsidRPr="006C10EB">
        <w:rPr>
          <w:rFonts w:ascii="BIZ UDゴシック" w:hAnsi="BIZ UDゴシック" w:eastAsia="BIZ UDゴシック"/>
          <w:b/>
          <w:color w:val="000000" w:themeColor="text1"/>
        </w:rPr>
        <w:br w:type="page"/>
      </w:r>
    </w:p>
    <w:p w:rsidRPr="006C10EB" w:rsidR="00C03661" w:rsidP="00C03661" w:rsidRDefault="00C03661" w14:paraId="5EC86CAE"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6C10EB">
        <w:rPr>
          <w:rFonts w:hint="eastAsia" w:ascii="BIZ UDゴシック" w:hAnsi="BIZ UDゴシック" w:eastAsia="BIZ UDゴシック"/>
          <w:color w:val="000000" w:themeColor="text1"/>
          <w:sz w:val="22"/>
          <w:szCs w:val="21"/>
        </w:rPr>
        <w:lastRenderedPageBreak/>
        <w:t>図表２－３１　充実を望む施策（障害等の種類別：複数回答)</w:t>
      </w:r>
      <w:r w:rsidRPr="006C10EB">
        <w:rPr>
          <w:rFonts w:ascii="BIZ UDゴシック" w:hAnsi="BIZ UDゴシック" w:eastAsia="BIZ UDゴシック"/>
          <w:noProof/>
          <w:color w:val="000000" w:themeColor="text1"/>
        </w:rPr>
        <w:t xml:space="preserve"> </w:t>
      </w:r>
    </w:p>
    <w:p w:rsidRPr="006C10EB" w:rsidR="00C03661" w:rsidP="00C03661" w:rsidRDefault="00C03661" w14:paraId="49FE4094"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0170DD">
        <w:rPr>
          <w:noProof/>
        </w:rPr>
        <w:drawing>
          <wp:anchor distT="0" distB="0" distL="114300" distR="114300" simplePos="0" relativeHeight="251658264" behindDoc="0" locked="0" layoutInCell="1" allowOverlap="1" wp14:anchorId="4A1060CD" wp14:editId="715E8292">
            <wp:simplePos x="0" y="0"/>
            <wp:positionH relativeFrom="column">
              <wp:posOffset>747395</wp:posOffset>
            </wp:positionH>
            <wp:positionV relativeFrom="paragraph">
              <wp:posOffset>194945</wp:posOffset>
            </wp:positionV>
            <wp:extent cx="4426585" cy="6962775"/>
            <wp:effectExtent l="0" t="0" r="0" b="0"/>
            <wp:wrapNone/>
            <wp:docPr id="757108270"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426585" cy="6962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0EB">
        <w:rPr>
          <w:rFonts w:hint="eastAsia" w:ascii="BIZ UDゴシック" w:hAnsi="BIZ UDゴシック" w:eastAsia="BIZ UDゴシック"/>
          <w:color w:val="000000" w:themeColor="text1"/>
          <w:sz w:val="22"/>
          <w:szCs w:val="21"/>
        </w:rPr>
        <w:t>【子どもの育ちや発達に関する調査】</w:t>
      </w:r>
    </w:p>
    <w:p w:rsidRPr="006C10EB" w:rsidR="00C03661" w:rsidP="00C03661" w:rsidRDefault="00C03661" w14:paraId="3A0040C9" w14:textId="77777777">
      <w:pPr>
        <w:widowControl/>
        <w:jc w:val="left"/>
        <w:rPr>
          <w:rFonts w:ascii="BIZ UDゴシック" w:hAnsi="BIZ UDゴシック" w:eastAsia="BIZ UDゴシック"/>
          <w:b/>
          <w:color w:val="000000" w:themeColor="text1"/>
        </w:rPr>
      </w:pPr>
    </w:p>
    <w:p w:rsidRPr="006C10EB" w:rsidR="00C03661" w:rsidP="00C03661" w:rsidRDefault="00C03661" w14:paraId="36C242C0" w14:textId="77777777">
      <w:pPr>
        <w:widowControl/>
        <w:jc w:val="left"/>
        <w:rPr>
          <w:rFonts w:ascii="BIZ UDゴシック" w:hAnsi="BIZ UDゴシック" w:eastAsia="BIZ UDゴシック"/>
          <w:b/>
          <w:color w:val="000000" w:themeColor="text1"/>
        </w:rPr>
      </w:pPr>
    </w:p>
    <w:p w:rsidRPr="006C10EB" w:rsidR="00C03661" w:rsidP="00C03661" w:rsidRDefault="00C03661" w14:paraId="55879086" w14:textId="77777777">
      <w:pPr>
        <w:widowControl/>
        <w:jc w:val="left"/>
        <w:rPr>
          <w:rFonts w:ascii="BIZ UDゴシック" w:hAnsi="BIZ UDゴシック" w:eastAsia="BIZ UDゴシック"/>
          <w:b/>
          <w:color w:val="000000" w:themeColor="text1"/>
        </w:rPr>
      </w:pPr>
    </w:p>
    <w:p w:rsidRPr="006C10EB" w:rsidR="00C03661" w:rsidP="00C03661" w:rsidRDefault="00C03661" w14:paraId="4CC0372D" w14:textId="77777777">
      <w:pPr>
        <w:widowControl/>
        <w:jc w:val="left"/>
        <w:rPr>
          <w:rFonts w:ascii="BIZ UDゴシック" w:hAnsi="BIZ UDゴシック" w:eastAsia="BIZ UDゴシック"/>
          <w:b/>
          <w:color w:val="000000" w:themeColor="text1"/>
          <w:sz w:val="22"/>
          <w:szCs w:val="20"/>
        </w:rPr>
      </w:pPr>
      <w:r w:rsidRPr="006C10EB">
        <w:rPr>
          <w:rFonts w:ascii="BIZ UDゴシック" w:hAnsi="BIZ UDゴシック" w:eastAsia="BIZ UDゴシック"/>
          <w:b/>
          <w:color w:val="000000" w:themeColor="text1"/>
        </w:rPr>
        <w:br w:type="page"/>
      </w:r>
    </w:p>
    <w:p w:rsidRPr="006C10EB" w:rsidR="00C03661" w:rsidP="00C03661" w:rsidRDefault="00C03661" w14:paraId="051192AB" w14:textId="77777777">
      <w:pPr>
        <w:pStyle w:val="a5"/>
        <w:rPr>
          <w:rFonts w:ascii="BIZ UDゴシック" w:hAnsi="BIZ UDゴシック" w:eastAsia="BIZ UDゴシック" w:cs="メイリオ"/>
          <w:color w:val="000000" w:themeColor="text1"/>
        </w:rPr>
      </w:pPr>
      <w:bookmarkStart w:name="_Toc229140505" w:id="638"/>
      <w:bookmarkStart w:name="_Toc229502319" w:id="639"/>
      <w:bookmarkStart w:name="_Toc229571517" w:id="640"/>
      <w:bookmarkStart w:name="_Toc229988789" w:id="641"/>
      <w:bookmarkStart w:name="_Toc229993016" w:id="642"/>
      <w:bookmarkStart w:name="_Toc230076718" w:id="643"/>
      <w:bookmarkStart w:name="_Toc230091777" w:id="644"/>
      <w:r w:rsidRPr="006C10EB">
        <w:rPr>
          <w:rFonts w:hint="eastAsia" w:ascii="BIZ UDゴシック" w:hAnsi="BIZ UDゴシック" w:eastAsia="BIZ UDゴシック" w:cs="メイリオ"/>
          <w:color w:val="000000" w:themeColor="text1"/>
        </w:rPr>
        <w:lastRenderedPageBreak/>
        <w:t>（８）運営上の不安</w:t>
      </w:r>
      <w:bookmarkEnd w:id="638"/>
      <w:bookmarkEnd w:id="639"/>
      <w:bookmarkEnd w:id="640"/>
      <w:bookmarkEnd w:id="641"/>
      <w:bookmarkEnd w:id="642"/>
      <w:bookmarkEnd w:id="643"/>
      <w:bookmarkEnd w:id="644"/>
    </w:p>
    <w:p w:rsidRPr="00D167FF" w:rsidR="00C03661" w:rsidP="00C03661" w:rsidRDefault="00C03661" w14:paraId="0E344B05" w14:textId="77777777">
      <w:pPr>
        <w:pStyle w:val="32"/>
        <w:ind w:left="412" w:leftChars="200" w:firstLine="216"/>
        <w:jc w:val="distribute"/>
        <w:rPr>
          <w:rFonts w:ascii="BIZ UDゴシック" w:hAnsi="BIZ UDゴシック" w:eastAsia="BIZ UDゴシック"/>
          <w:sz w:val="22"/>
          <w:szCs w:val="22"/>
        </w:rPr>
      </w:pPr>
      <w:r w:rsidRPr="00D167FF">
        <w:rPr>
          <w:rFonts w:hint="eastAsia" w:ascii="BIZ UDゴシック" w:hAnsi="BIZ UDゴシック" w:eastAsia="BIZ UDゴシック"/>
          <w:sz w:val="22"/>
          <w:szCs w:val="22"/>
        </w:rPr>
        <w:t>「障害福祉サービス事業所調査」で運営上の不安を尋ねたところ、「人材の確保・育成」</w:t>
      </w:r>
    </w:p>
    <w:p w:rsidRPr="00D167FF" w:rsidR="00C03661" w:rsidP="00C03661" w:rsidRDefault="00C03661" w14:paraId="072EA855" w14:textId="79BE2073">
      <w:pPr>
        <w:pStyle w:val="32"/>
        <w:ind w:left="412" w:leftChars="200" w:firstLine="0" w:firstLineChars="0"/>
        <w:rPr>
          <w:rFonts w:ascii="BIZ UDゴシック" w:hAnsi="BIZ UDゴシック" w:eastAsia="BIZ UDゴシック"/>
          <w:sz w:val="22"/>
          <w:szCs w:val="22"/>
        </w:rPr>
      </w:pPr>
      <w:r w:rsidRPr="00D167FF">
        <w:rPr>
          <w:rFonts w:hint="eastAsia" w:ascii="BIZ UDゴシック" w:hAnsi="BIZ UDゴシック" w:eastAsia="BIZ UDゴシック"/>
          <w:sz w:val="22"/>
          <w:szCs w:val="22"/>
        </w:rPr>
        <w:t>８４．５</w:t>
      </w:r>
      <w:r w:rsidR="006A1754">
        <w:rPr>
          <w:rFonts w:hint="eastAsia" w:ascii="BIZ UDゴシック" w:hAnsi="BIZ UDゴシック" w:eastAsia="BIZ UDゴシック"/>
          <w:color w:val="000000" w:themeColor="text1"/>
          <w:sz w:val="22"/>
          <w:szCs w:val="22"/>
        </w:rPr>
        <w:t>パーセント</w:t>
      </w:r>
      <w:r w:rsidRPr="00D167FF">
        <w:rPr>
          <w:rFonts w:hint="eastAsia" w:ascii="BIZ UDゴシック" w:hAnsi="BIZ UDゴシック" w:eastAsia="BIZ UDゴシック"/>
          <w:sz w:val="22"/>
          <w:szCs w:val="22"/>
        </w:rPr>
        <w:t>）が最も多く、次いで「サービスに見合う収益が見込めるか」（６２．７</w:t>
      </w:r>
      <w:r w:rsidR="006A1754">
        <w:rPr>
          <w:rFonts w:hint="eastAsia" w:ascii="BIZ UDゴシック" w:hAnsi="BIZ UDゴシック" w:eastAsia="BIZ UDゴシック"/>
          <w:color w:val="000000" w:themeColor="text1"/>
          <w:sz w:val="22"/>
          <w:szCs w:val="22"/>
        </w:rPr>
        <w:t>パーセント</w:t>
      </w:r>
      <w:r w:rsidRPr="00D167FF">
        <w:rPr>
          <w:rFonts w:hint="eastAsia" w:ascii="BIZ UDゴシック" w:hAnsi="BIZ UDゴシック" w:eastAsia="BIZ UDゴシック"/>
          <w:sz w:val="22"/>
          <w:szCs w:val="22"/>
        </w:rPr>
        <w:t>）となっています（図表２－３２）。</w:t>
      </w:r>
    </w:p>
    <w:p w:rsidRPr="006C10EB" w:rsidR="00C03661" w:rsidP="00C03661" w:rsidRDefault="00C03661" w14:paraId="23FC6A1F" w14:textId="77777777">
      <w:pPr>
        <w:pStyle w:val="32"/>
        <w:ind w:left="416" w:leftChars="202" w:firstLine="216"/>
        <w:rPr>
          <w:rFonts w:ascii="BIZ UDゴシック" w:hAnsi="BIZ UDゴシック" w:eastAsia="BIZ UDゴシック"/>
          <w:color w:val="000000" w:themeColor="text1"/>
          <w:sz w:val="22"/>
          <w:szCs w:val="22"/>
        </w:rPr>
      </w:pPr>
    </w:p>
    <w:p w:rsidRPr="006C10EB" w:rsidR="00C03661" w:rsidP="00C03661" w:rsidRDefault="00C03661" w14:paraId="257FE54E" w14:textId="77777777">
      <w:pPr>
        <w:pStyle w:val="afd"/>
        <w:tabs>
          <w:tab w:val="clear" w:pos="4252"/>
          <w:tab w:val="clear" w:pos="8504"/>
        </w:tabs>
        <w:snapToGrid/>
        <w:jc w:val="center"/>
        <w:rPr>
          <w:rFonts w:ascii="BIZ UDゴシック" w:hAnsi="BIZ UDゴシック" w:eastAsia="BIZ UDゴシック"/>
          <w:color w:val="000000" w:themeColor="text1"/>
          <w:sz w:val="22"/>
          <w:szCs w:val="21"/>
        </w:rPr>
      </w:pPr>
      <w:r w:rsidRPr="000B0BFE">
        <w:rPr>
          <w:noProof/>
        </w:rPr>
        <w:drawing>
          <wp:anchor distT="0" distB="0" distL="114300" distR="114300" simplePos="0" relativeHeight="251658265" behindDoc="0" locked="0" layoutInCell="1" allowOverlap="1" wp14:anchorId="51C3FCAB" wp14:editId="66C12008">
            <wp:simplePos x="0" y="0"/>
            <wp:positionH relativeFrom="column">
              <wp:posOffset>352425</wp:posOffset>
            </wp:positionH>
            <wp:positionV relativeFrom="paragraph">
              <wp:posOffset>227965</wp:posOffset>
            </wp:positionV>
            <wp:extent cx="5076825" cy="3324225"/>
            <wp:effectExtent l="0" t="0" r="0" b="0"/>
            <wp:wrapNone/>
            <wp:docPr id="69785020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76825" cy="3324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0EB">
        <w:rPr>
          <w:rFonts w:hint="eastAsia" w:ascii="BIZ UDゴシック" w:hAnsi="BIZ UDゴシック" w:eastAsia="BIZ UDゴシック"/>
          <w:color w:val="000000" w:themeColor="text1"/>
          <w:sz w:val="22"/>
          <w:szCs w:val="21"/>
        </w:rPr>
        <w:t>図表２－３２　運営上の不安（事業所・</w:t>
      </w:r>
      <w:r>
        <w:rPr>
          <w:rFonts w:hint="eastAsia" w:ascii="BIZ UDゴシック" w:hAnsi="BIZ UDゴシック" w:eastAsia="BIZ UDゴシック"/>
          <w:color w:val="000000" w:themeColor="text1"/>
          <w:sz w:val="22"/>
          <w:szCs w:val="21"/>
        </w:rPr>
        <w:t>全体</w:t>
      </w:r>
      <w:r w:rsidRPr="006C10EB">
        <w:rPr>
          <w:rFonts w:hint="eastAsia" w:ascii="BIZ UDゴシック" w:hAnsi="BIZ UDゴシック" w:eastAsia="BIZ UDゴシック"/>
          <w:color w:val="000000" w:themeColor="text1"/>
          <w:sz w:val="22"/>
          <w:szCs w:val="21"/>
        </w:rPr>
        <w:t>：複数回答）</w:t>
      </w:r>
    </w:p>
    <w:p w:rsidRPr="006C10EB" w:rsidR="00C03661" w:rsidP="00C03661" w:rsidRDefault="00C03661" w14:paraId="368CA419" w14:textId="77777777">
      <w:pPr>
        <w:pStyle w:val="afff2"/>
        <w:rPr>
          <w:rFonts w:ascii="BIZ UDゴシック" w:hAnsi="BIZ UDゴシック" w:eastAsia="BIZ UDゴシック"/>
          <w:color w:val="000000" w:themeColor="text1"/>
          <w:sz w:val="22"/>
        </w:rPr>
      </w:pPr>
    </w:p>
    <w:p w:rsidRPr="006C10EB" w:rsidR="00C03661" w:rsidP="00C03661" w:rsidRDefault="00C03661" w14:paraId="4C8026DA" w14:textId="77777777">
      <w:pPr>
        <w:pStyle w:val="32"/>
        <w:ind w:left="416" w:leftChars="202" w:firstLine="216"/>
        <w:rPr>
          <w:rFonts w:ascii="BIZ UDゴシック" w:hAnsi="BIZ UDゴシック" w:eastAsia="BIZ UDゴシック"/>
          <w:color w:val="000000" w:themeColor="text1"/>
          <w:sz w:val="22"/>
          <w:szCs w:val="22"/>
        </w:rPr>
      </w:pPr>
    </w:p>
    <w:p w:rsidRPr="006C10EB" w:rsidR="00C03661" w:rsidP="00C03661" w:rsidRDefault="00C03661" w14:paraId="6B5F55E1" w14:textId="77777777">
      <w:pPr>
        <w:pStyle w:val="32"/>
        <w:ind w:left="416" w:leftChars="202" w:firstLine="216"/>
        <w:rPr>
          <w:rFonts w:ascii="BIZ UDゴシック" w:hAnsi="BIZ UDゴシック" w:eastAsia="BIZ UDゴシック"/>
          <w:color w:val="000000" w:themeColor="text1"/>
          <w:sz w:val="22"/>
          <w:szCs w:val="22"/>
        </w:rPr>
      </w:pPr>
    </w:p>
    <w:p w:rsidRPr="006C10EB" w:rsidR="00C03661" w:rsidP="00C03661" w:rsidRDefault="00C03661" w14:paraId="436E8D07" w14:textId="77777777">
      <w:pPr>
        <w:pStyle w:val="32"/>
        <w:ind w:left="416" w:leftChars="202" w:firstLine="216"/>
        <w:rPr>
          <w:rFonts w:ascii="BIZ UDゴシック" w:hAnsi="BIZ UDゴシック" w:eastAsia="BIZ UDゴシック"/>
          <w:color w:val="000000" w:themeColor="text1"/>
          <w:sz w:val="22"/>
          <w:szCs w:val="22"/>
        </w:rPr>
      </w:pPr>
    </w:p>
    <w:p w:rsidRPr="006C10EB" w:rsidR="00C03661" w:rsidP="00C03661" w:rsidRDefault="00C03661" w14:paraId="03251BCA" w14:textId="77777777">
      <w:pPr>
        <w:pStyle w:val="32"/>
        <w:ind w:left="416" w:leftChars="202" w:firstLine="216"/>
        <w:rPr>
          <w:rFonts w:ascii="BIZ UDゴシック" w:hAnsi="BIZ UDゴシック" w:eastAsia="BIZ UDゴシック"/>
          <w:color w:val="000000" w:themeColor="text1"/>
          <w:sz w:val="22"/>
          <w:szCs w:val="22"/>
        </w:rPr>
      </w:pPr>
    </w:p>
    <w:p w:rsidRPr="006C10EB" w:rsidR="00C03661" w:rsidP="00C03661" w:rsidRDefault="00C03661" w14:paraId="41A7CA7B" w14:textId="77777777">
      <w:pPr>
        <w:pStyle w:val="32"/>
        <w:ind w:left="416" w:leftChars="202" w:firstLine="216"/>
        <w:rPr>
          <w:rFonts w:ascii="BIZ UDゴシック" w:hAnsi="BIZ UDゴシック" w:eastAsia="BIZ UDゴシック"/>
          <w:color w:val="000000" w:themeColor="text1"/>
          <w:sz w:val="22"/>
          <w:szCs w:val="22"/>
        </w:rPr>
      </w:pPr>
    </w:p>
    <w:p w:rsidRPr="006C10EB" w:rsidR="00C03661" w:rsidP="00C03661" w:rsidRDefault="00C03661" w14:paraId="5D0FB011" w14:textId="77777777">
      <w:pPr>
        <w:pStyle w:val="32"/>
        <w:ind w:left="416" w:leftChars="202" w:firstLine="216"/>
        <w:rPr>
          <w:rFonts w:ascii="BIZ UDゴシック" w:hAnsi="BIZ UDゴシック" w:eastAsia="BIZ UDゴシック"/>
          <w:color w:val="000000" w:themeColor="text1"/>
          <w:sz w:val="22"/>
          <w:szCs w:val="22"/>
        </w:rPr>
      </w:pPr>
    </w:p>
    <w:p w:rsidRPr="006C10EB" w:rsidR="00C03661" w:rsidP="00C03661" w:rsidRDefault="00C03661" w14:paraId="3DE275C9" w14:textId="77777777">
      <w:pPr>
        <w:pStyle w:val="32"/>
        <w:ind w:left="416" w:leftChars="202" w:firstLine="216"/>
        <w:rPr>
          <w:rFonts w:ascii="BIZ UDゴシック" w:hAnsi="BIZ UDゴシック" w:eastAsia="BIZ UDゴシック"/>
          <w:color w:val="000000" w:themeColor="text1"/>
          <w:sz w:val="22"/>
          <w:szCs w:val="22"/>
        </w:rPr>
      </w:pPr>
    </w:p>
    <w:p w:rsidRPr="006C10EB" w:rsidR="00C03661" w:rsidP="00C03661" w:rsidRDefault="00C03661" w14:paraId="33CD724B" w14:textId="77777777">
      <w:pPr>
        <w:pStyle w:val="32"/>
        <w:ind w:left="416" w:leftChars="202" w:firstLine="216"/>
        <w:rPr>
          <w:rFonts w:ascii="BIZ UDゴシック" w:hAnsi="BIZ UDゴシック" w:eastAsia="BIZ UDゴシック"/>
          <w:color w:val="000000" w:themeColor="text1"/>
          <w:sz w:val="22"/>
          <w:szCs w:val="22"/>
        </w:rPr>
      </w:pPr>
    </w:p>
    <w:p w:rsidRPr="006C10EB" w:rsidR="00C03661" w:rsidP="00C03661" w:rsidRDefault="00C03661" w14:paraId="6BA66BA7" w14:textId="77777777">
      <w:pPr>
        <w:pStyle w:val="32"/>
        <w:ind w:left="416" w:leftChars="202" w:firstLine="216"/>
        <w:rPr>
          <w:rFonts w:ascii="BIZ UDゴシック" w:hAnsi="BIZ UDゴシック" w:eastAsia="BIZ UDゴシック"/>
          <w:color w:val="000000" w:themeColor="text1"/>
          <w:sz w:val="22"/>
          <w:szCs w:val="22"/>
        </w:rPr>
      </w:pPr>
    </w:p>
    <w:p w:rsidRPr="006C10EB" w:rsidR="00C03661" w:rsidP="00C03661" w:rsidRDefault="00C03661" w14:paraId="6A7CDFA6" w14:textId="77777777">
      <w:pPr>
        <w:pStyle w:val="32"/>
        <w:ind w:left="416" w:leftChars="202" w:firstLine="216"/>
        <w:rPr>
          <w:rFonts w:ascii="BIZ UDゴシック" w:hAnsi="BIZ UDゴシック" w:eastAsia="BIZ UDゴシック"/>
          <w:color w:val="000000" w:themeColor="text1"/>
          <w:sz w:val="22"/>
          <w:szCs w:val="22"/>
        </w:rPr>
      </w:pPr>
    </w:p>
    <w:p w:rsidRPr="006C10EB" w:rsidR="00C03661" w:rsidP="00C03661" w:rsidRDefault="00C03661" w14:paraId="539CD86B" w14:textId="77777777">
      <w:pPr>
        <w:pStyle w:val="32"/>
        <w:ind w:left="416" w:leftChars="202" w:firstLine="216"/>
        <w:rPr>
          <w:rFonts w:ascii="BIZ UDゴシック" w:hAnsi="BIZ UDゴシック" w:eastAsia="BIZ UDゴシック"/>
          <w:color w:val="000000" w:themeColor="text1"/>
          <w:sz w:val="22"/>
          <w:szCs w:val="22"/>
        </w:rPr>
      </w:pPr>
    </w:p>
    <w:p w:rsidRPr="006C10EB" w:rsidR="00C03661" w:rsidP="00C03661" w:rsidRDefault="00C03661" w14:paraId="4327570A" w14:textId="77777777">
      <w:pPr>
        <w:pStyle w:val="32"/>
        <w:ind w:left="416" w:leftChars="202" w:firstLine="216"/>
        <w:rPr>
          <w:rFonts w:ascii="BIZ UDゴシック" w:hAnsi="BIZ UDゴシック" w:eastAsia="BIZ UDゴシック"/>
          <w:color w:val="000000" w:themeColor="text1"/>
          <w:sz w:val="22"/>
          <w:szCs w:val="22"/>
        </w:rPr>
      </w:pPr>
    </w:p>
    <w:p w:rsidRPr="006C10EB" w:rsidR="00C03661" w:rsidP="00C03661" w:rsidRDefault="00C03661" w14:paraId="5742F020" w14:textId="77777777">
      <w:pPr>
        <w:pStyle w:val="32"/>
        <w:ind w:left="416" w:leftChars="202" w:firstLine="216"/>
        <w:rPr>
          <w:rFonts w:ascii="BIZ UDゴシック" w:hAnsi="BIZ UDゴシック" w:eastAsia="BIZ UDゴシック"/>
          <w:color w:val="000000" w:themeColor="text1"/>
          <w:sz w:val="22"/>
          <w:szCs w:val="22"/>
        </w:rPr>
      </w:pPr>
    </w:p>
    <w:p w:rsidRPr="006C10EB" w:rsidR="00C03661" w:rsidP="00C03661" w:rsidRDefault="00C03661" w14:paraId="3E02DF21" w14:textId="77777777">
      <w:pPr>
        <w:pStyle w:val="32"/>
        <w:ind w:left="416" w:leftChars="202" w:firstLine="216"/>
        <w:rPr>
          <w:rFonts w:ascii="BIZ UDゴシック" w:hAnsi="BIZ UDゴシック" w:eastAsia="BIZ UDゴシック"/>
          <w:color w:val="000000" w:themeColor="text1"/>
          <w:sz w:val="22"/>
          <w:szCs w:val="22"/>
        </w:rPr>
      </w:pPr>
    </w:p>
    <w:p w:rsidRPr="006C10EB" w:rsidR="00C03661" w:rsidP="00C03661" w:rsidRDefault="00C03661" w14:paraId="0F36D739" w14:textId="77777777">
      <w:pPr>
        <w:pStyle w:val="32"/>
        <w:ind w:left="416" w:leftChars="202" w:firstLine="216"/>
        <w:rPr>
          <w:rFonts w:ascii="BIZ UDゴシック" w:hAnsi="BIZ UDゴシック" w:eastAsia="BIZ UDゴシック"/>
          <w:color w:val="000000" w:themeColor="text1"/>
          <w:sz w:val="22"/>
          <w:szCs w:val="22"/>
        </w:rPr>
      </w:pPr>
    </w:p>
    <w:p w:rsidRPr="006C10EB" w:rsidR="00C03661" w:rsidP="00C03661" w:rsidRDefault="00C03661" w14:paraId="45EB5E34" w14:textId="77777777">
      <w:pPr>
        <w:pStyle w:val="32"/>
        <w:ind w:left="416" w:leftChars="202" w:firstLine="216"/>
        <w:rPr>
          <w:rFonts w:ascii="BIZ UDゴシック" w:hAnsi="BIZ UDゴシック" w:eastAsia="BIZ UDゴシック"/>
          <w:color w:val="000000" w:themeColor="text1"/>
          <w:sz w:val="22"/>
          <w:szCs w:val="22"/>
        </w:rPr>
      </w:pPr>
    </w:p>
    <w:p w:rsidRPr="006C10EB" w:rsidR="00C03661" w:rsidP="00C03661" w:rsidRDefault="00C03661" w14:paraId="7189C914" w14:textId="77777777">
      <w:pPr>
        <w:pStyle w:val="32"/>
        <w:ind w:left="416" w:leftChars="202" w:firstLine="216"/>
        <w:rPr>
          <w:rFonts w:ascii="BIZ UDゴシック" w:hAnsi="BIZ UDゴシック" w:eastAsia="BIZ UDゴシック"/>
          <w:color w:val="000000" w:themeColor="text1"/>
          <w:sz w:val="22"/>
          <w:szCs w:val="22"/>
        </w:rPr>
      </w:pPr>
    </w:p>
    <w:p w:rsidRPr="006C10EB" w:rsidR="00C03661" w:rsidP="00C03661" w:rsidRDefault="00C03661" w14:paraId="4DF3FC73" w14:textId="77777777">
      <w:pPr>
        <w:pStyle w:val="32"/>
        <w:ind w:left="416" w:leftChars="202" w:firstLine="216"/>
        <w:rPr>
          <w:rFonts w:ascii="BIZ UDゴシック" w:hAnsi="BIZ UDゴシック" w:eastAsia="BIZ UDゴシック"/>
          <w:color w:val="000000" w:themeColor="text1"/>
          <w:sz w:val="22"/>
          <w:szCs w:val="22"/>
        </w:rPr>
      </w:pPr>
    </w:p>
    <w:p w:rsidRPr="006C10EB" w:rsidR="00C03661" w:rsidP="00C03661" w:rsidRDefault="00C03661" w14:paraId="2428AF1B" w14:textId="77777777">
      <w:pPr>
        <w:pStyle w:val="32"/>
        <w:ind w:left="416" w:leftChars="202" w:firstLine="216"/>
        <w:rPr>
          <w:rFonts w:ascii="BIZ UDゴシック" w:hAnsi="BIZ UDゴシック" w:eastAsia="BIZ UDゴシック"/>
          <w:color w:val="000000" w:themeColor="text1"/>
          <w:sz w:val="22"/>
          <w:szCs w:val="22"/>
        </w:rPr>
      </w:pPr>
    </w:p>
    <w:p w:rsidRPr="006C10EB" w:rsidR="00C03661" w:rsidP="00C03661" w:rsidRDefault="00C03661" w14:paraId="47D264CB" w14:textId="77777777">
      <w:pPr>
        <w:pStyle w:val="32"/>
        <w:spacing w:line="240" w:lineRule="exact"/>
        <w:ind w:left="416" w:leftChars="202" w:firstLine="216"/>
        <w:rPr>
          <w:rFonts w:ascii="BIZ UDゴシック" w:hAnsi="BIZ UDゴシック" w:eastAsia="BIZ UDゴシック"/>
          <w:color w:val="000000" w:themeColor="text1"/>
          <w:sz w:val="22"/>
          <w:szCs w:val="22"/>
        </w:rPr>
      </w:pPr>
    </w:p>
    <w:p w:rsidRPr="006C10EB" w:rsidR="00C03661" w:rsidP="00C03661" w:rsidRDefault="00C03661" w14:paraId="6D718C3F" w14:textId="77777777">
      <w:pPr>
        <w:widowControl/>
        <w:jc w:val="left"/>
        <w:rPr>
          <w:rFonts w:ascii="BIZ UDゴシック" w:hAnsi="BIZ UDゴシック" w:eastAsia="BIZ UDゴシック" w:cs="メイリオ"/>
          <w:b/>
          <w:color w:val="000000" w:themeColor="text1"/>
          <w:sz w:val="40"/>
          <w:szCs w:val="20"/>
        </w:rPr>
      </w:pPr>
      <w:r w:rsidRPr="006C10EB">
        <w:rPr>
          <w:rFonts w:ascii="BIZ UDゴシック" w:hAnsi="BIZ UDゴシック" w:eastAsia="BIZ UDゴシック" w:cs="メイリオ"/>
          <w:color w:val="000000" w:themeColor="text1"/>
        </w:rPr>
        <w:br w:type="page"/>
      </w:r>
    </w:p>
    <w:p w:rsidRPr="006C10EB" w:rsidR="00C43E18" w:rsidRDefault="00DE3B67" w14:paraId="73066758" w14:textId="0512DA18">
      <w:pPr>
        <w:pStyle w:val="aa"/>
        <w:rPr>
          <w:rFonts w:ascii="BIZ UDゴシック" w:hAnsi="BIZ UDゴシック" w:eastAsia="BIZ UDゴシック" w:cs="メイリオ"/>
          <w:color w:val="000000" w:themeColor="text1"/>
        </w:rPr>
      </w:pPr>
      <w:bookmarkStart w:name="_Toc230091778" w:id="645"/>
      <w:bookmarkStart w:name="_Hlk63417970" w:id="646"/>
      <w:bookmarkEnd w:id="585"/>
      <w:bookmarkEnd w:id="586"/>
      <w:bookmarkEnd w:id="587"/>
      <w:bookmarkEnd w:id="588"/>
      <w:bookmarkEnd w:id="589"/>
      <w:bookmarkEnd w:id="590"/>
      <w:bookmarkEnd w:id="591"/>
      <w:bookmarkEnd w:id="592"/>
      <w:bookmarkEnd w:id="593"/>
      <w:bookmarkEnd w:id="594"/>
      <w:bookmarkEnd w:id="595"/>
      <w:r w:rsidRPr="006C10EB">
        <w:rPr>
          <w:rFonts w:hint="eastAsia" w:ascii="BIZ UDゴシック" w:hAnsi="BIZ UDゴシック" w:eastAsia="BIZ UDゴシック" w:cs="メイリオ"/>
          <w:color w:val="000000" w:themeColor="text1"/>
        </w:rPr>
        <w:lastRenderedPageBreak/>
        <w:t>７　次期計画策定に向けた課題と方向</w:t>
      </w:r>
      <w:bookmarkEnd w:id="645"/>
    </w:p>
    <w:p w:rsidRPr="006C10EB" w:rsidR="00C43E18" w:rsidP="00E21810" w:rsidRDefault="00C43E18" w14:paraId="57B78C8F" w14:textId="0E084917">
      <w:pPr>
        <w:pStyle w:val="32"/>
        <w:spacing w:line="240" w:lineRule="exact"/>
        <w:ind w:left="416" w:leftChars="202" w:firstLine="216"/>
        <w:rPr>
          <w:rFonts w:ascii="BIZ UDゴシック" w:hAnsi="BIZ UDゴシック" w:eastAsia="BIZ UDゴシック"/>
          <w:color w:val="000000" w:themeColor="text1"/>
          <w:sz w:val="22"/>
          <w:szCs w:val="22"/>
        </w:rPr>
      </w:pPr>
    </w:p>
    <w:p w:rsidRPr="006C10EB" w:rsidR="00C43E18" w:rsidP="00E21810" w:rsidRDefault="00C43E18" w14:paraId="0B9B8C81" w14:textId="29BDCEBB">
      <w:pPr>
        <w:spacing w:line="240" w:lineRule="exact"/>
        <w:ind w:left="289" w:leftChars="140"/>
        <w:rPr>
          <w:rFonts w:ascii="BIZ UDゴシック" w:hAnsi="BIZ UDゴシック" w:eastAsia="BIZ UDゴシック"/>
          <w:b/>
          <w:color w:val="000000" w:themeColor="text1"/>
          <w:sz w:val="24"/>
        </w:rPr>
      </w:pPr>
      <w:bookmarkStart w:name="_Toc413867115" w:id="647"/>
    </w:p>
    <w:p w:rsidRPr="006C10EB" w:rsidR="00D323F8" w:rsidP="00E74723" w:rsidRDefault="00D323F8" w14:paraId="6A88532A" w14:textId="1AC4812B">
      <w:pPr>
        <w:rPr>
          <w:rFonts w:ascii="BIZ UDゴシック" w:hAnsi="BIZ UDゴシック" w:eastAsia="BIZ UDゴシック"/>
          <w:b/>
          <w:color w:val="000000" w:themeColor="text1"/>
          <w:sz w:val="28"/>
          <w:szCs w:val="28"/>
        </w:rPr>
      </w:pPr>
      <w:bookmarkStart w:name="_Toc413867113" w:id="648"/>
      <w:r w:rsidRPr="006C10EB">
        <w:rPr>
          <w:rFonts w:hint="eastAsia" w:ascii="BIZ UDゴシック" w:hAnsi="BIZ UDゴシック" w:eastAsia="BIZ UDゴシック"/>
          <w:b/>
          <w:color w:val="000000" w:themeColor="text1"/>
          <w:sz w:val="28"/>
          <w:szCs w:val="28"/>
        </w:rPr>
        <w:t>（</w:t>
      </w:r>
      <w:r>
        <w:rPr>
          <w:rFonts w:hint="eastAsia" w:ascii="BIZ UDゴシック" w:hAnsi="BIZ UDゴシック" w:eastAsia="BIZ UDゴシック"/>
          <w:b/>
          <w:color w:val="000000" w:themeColor="text1"/>
          <w:sz w:val="28"/>
          <w:szCs w:val="28"/>
        </w:rPr>
        <w:t>１</w:t>
      </w:r>
      <w:r w:rsidRPr="006C10EB">
        <w:rPr>
          <w:rFonts w:hint="eastAsia" w:ascii="BIZ UDゴシック" w:hAnsi="BIZ UDゴシック" w:eastAsia="BIZ UDゴシック"/>
          <w:b/>
          <w:color w:val="000000" w:themeColor="text1"/>
          <w:sz w:val="28"/>
          <w:szCs w:val="28"/>
        </w:rPr>
        <w:t>）</w:t>
      </w:r>
      <w:bookmarkEnd w:id="648"/>
      <w:r w:rsidRPr="006C10EB">
        <w:rPr>
          <w:rFonts w:hint="eastAsia" w:ascii="BIZ UDゴシック" w:hAnsi="BIZ UDゴシック" w:eastAsia="BIZ UDゴシック"/>
          <w:b/>
          <w:color w:val="000000" w:themeColor="text1"/>
          <w:sz w:val="28"/>
          <w:szCs w:val="28"/>
        </w:rPr>
        <w:t>安心して地域生活を送るための仕組みづくりの推進</w:t>
      </w:r>
    </w:p>
    <w:p w:rsidRPr="006C10EB" w:rsidR="00D323F8" w:rsidP="00D323F8" w:rsidRDefault="00D323F8" w14:paraId="0AEB4F96" w14:textId="77777777">
      <w:pPr>
        <w:pStyle w:val="43"/>
        <w:ind w:left="638" w:leftChars="100" w:right="-1" w:rightChars="0" w:hanging="432" w:hangingChars="200"/>
        <w:rPr>
          <w:rFonts w:ascii="BIZ UDゴシック" w:hAnsi="BIZ UDゴシック" w:eastAsia="BIZ UDゴシック"/>
          <w:b/>
          <w:color w:val="000000" w:themeColor="text1"/>
        </w:rPr>
      </w:pPr>
      <w:bookmarkStart w:name="_Toc409188819" w:id="649"/>
      <w:bookmarkStart w:name="_Toc410216746" w:id="650"/>
      <w:bookmarkStart w:name="_Toc413090075" w:id="651"/>
      <w:bookmarkStart w:name="_Toc413090394" w:id="652"/>
      <w:r w:rsidRPr="006C10EB">
        <w:rPr>
          <w:rFonts w:hint="eastAsia" w:ascii="BIZ UDゴシック" w:hAnsi="BIZ UDゴシック" w:eastAsia="BIZ UDゴシック"/>
          <w:b/>
          <w:color w:val="000000" w:themeColor="text1"/>
        </w:rPr>
        <w:t xml:space="preserve">①　</w:t>
      </w:r>
      <w:bookmarkStart w:name="_Hlk45019269" w:id="653"/>
      <w:r w:rsidRPr="006C10EB">
        <w:rPr>
          <w:rFonts w:hint="eastAsia" w:ascii="BIZ UDゴシック" w:hAnsi="BIZ UDゴシック" w:eastAsia="BIZ UDゴシック"/>
          <w:b/>
          <w:color w:val="000000" w:themeColor="text1"/>
        </w:rPr>
        <w:t>地域生活を支えるサービスの充実</w:t>
      </w:r>
      <w:bookmarkEnd w:id="653"/>
    </w:p>
    <w:p w:rsidRPr="00851369" w:rsidR="00D323F8" w:rsidP="00D323F8" w:rsidRDefault="00D323F8" w14:paraId="6B318D7B" w14:textId="1F9EE18F">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「障害等のある人への調査」では２割、「子どもの育ちや発達に関する調査」では３割</w:t>
      </w:r>
      <w:r w:rsidRPr="00851369" w:rsidR="00C03661">
        <w:rPr>
          <w:rFonts w:hint="eastAsia" w:ascii="BIZ UDゴシック" w:hAnsi="BIZ UDゴシック" w:eastAsia="BIZ UDゴシック"/>
          <w:color w:val="0D0D0D" w:themeColor="text1" w:themeTint="F2"/>
          <w:sz w:val="22"/>
          <w:szCs w:val="22"/>
        </w:rPr>
        <w:t>が</w:t>
      </w:r>
      <w:r w:rsidRPr="00851369" w:rsidR="002769D3">
        <w:rPr>
          <w:rFonts w:hint="eastAsia" w:ascii="BIZ UDゴシック" w:hAnsi="BIZ UDゴシック" w:eastAsia="BIZ UDゴシック"/>
          <w:color w:val="0D0D0D" w:themeColor="text1" w:themeTint="F2"/>
          <w:sz w:val="22"/>
          <w:szCs w:val="22"/>
        </w:rPr>
        <w:t>サービスに「不満」</w:t>
      </w:r>
      <w:r w:rsidRPr="00851369">
        <w:rPr>
          <w:rFonts w:hint="eastAsia" w:ascii="BIZ UDゴシック" w:hAnsi="BIZ UDゴシック" w:eastAsia="BIZ UDゴシック"/>
          <w:color w:val="0D0D0D" w:themeColor="text1" w:themeTint="F2"/>
          <w:sz w:val="22"/>
          <w:szCs w:val="22"/>
        </w:rPr>
        <w:t>と</w:t>
      </w:r>
      <w:r w:rsidRPr="00851369" w:rsidR="002769D3">
        <w:rPr>
          <w:rFonts w:hint="eastAsia" w:ascii="BIZ UDゴシック" w:hAnsi="BIZ UDゴシック" w:eastAsia="BIZ UDゴシック"/>
          <w:color w:val="0D0D0D" w:themeColor="text1" w:themeTint="F2"/>
          <w:sz w:val="22"/>
          <w:szCs w:val="22"/>
        </w:rPr>
        <w:t>答えて</w:t>
      </w:r>
      <w:r w:rsidRPr="00851369">
        <w:rPr>
          <w:rFonts w:hint="eastAsia" w:ascii="BIZ UDゴシック" w:hAnsi="BIZ UDゴシック" w:eastAsia="BIZ UDゴシック"/>
          <w:color w:val="0D0D0D" w:themeColor="text1" w:themeTint="F2"/>
          <w:sz w:val="22"/>
          <w:szCs w:val="22"/>
        </w:rPr>
        <w:t>います。また、不満の理由は、「障害等のある人への調査」では、</w:t>
      </w:r>
      <w:r w:rsidRPr="00851369" w:rsidR="00A0309B">
        <w:rPr>
          <w:rFonts w:hint="eastAsia" w:ascii="BIZ UDゴシック" w:hAnsi="BIZ UDゴシック" w:eastAsia="BIZ UDゴシック"/>
          <w:color w:val="0D0D0D" w:themeColor="text1" w:themeTint="F2"/>
          <w:sz w:val="22"/>
          <w:szCs w:val="22"/>
        </w:rPr>
        <w:t>「</w:t>
      </w:r>
      <w:r w:rsidRPr="00851369" w:rsidR="002769D3">
        <w:rPr>
          <w:rFonts w:hint="eastAsia" w:ascii="BIZ UDゴシック" w:hAnsi="BIZ UDゴシック" w:eastAsia="BIZ UDゴシック"/>
          <w:color w:val="0D0D0D" w:themeColor="text1" w:themeTint="F2"/>
          <w:sz w:val="22"/>
          <w:szCs w:val="22"/>
        </w:rPr>
        <w:t>希望する曜日・時間帯に使えない</w:t>
      </w:r>
      <w:r w:rsidRPr="00851369" w:rsidR="00A0309B">
        <w:rPr>
          <w:rFonts w:hint="eastAsia" w:ascii="BIZ UDゴシック" w:hAnsi="BIZ UDゴシック" w:eastAsia="BIZ UDゴシック"/>
          <w:color w:val="0D0D0D" w:themeColor="text1" w:themeTint="F2"/>
          <w:sz w:val="22"/>
          <w:szCs w:val="22"/>
        </w:rPr>
        <w:t>」</w:t>
      </w:r>
      <w:r w:rsidRPr="00851369" w:rsidR="002769D3">
        <w:rPr>
          <w:rFonts w:hint="eastAsia" w:ascii="BIZ UDゴシック" w:hAnsi="BIZ UDゴシック" w:eastAsia="BIZ UDゴシック"/>
          <w:color w:val="0D0D0D" w:themeColor="text1" w:themeTint="F2"/>
          <w:sz w:val="22"/>
          <w:szCs w:val="22"/>
        </w:rPr>
        <w:t>との回答が最も多く、次いで「サービス支給量が少ない」、「緊急時に利用できない」が続いている。</w:t>
      </w:r>
      <w:r w:rsidRPr="00851369">
        <w:rPr>
          <w:rFonts w:hint="eastAsia" w:ascii="BIZ UDゴシック" w:hAnsi="BIZ UDゴシック" w:eastAsia="BIZ UDゴシック"/>
          <w:color w:val="0D0D0D" w:themeColor="text1" w:themeTint="F2"/>
          <w:sz w:val="22"/>
          <w:szCs w:val="22"/>
        </w:rPr>
        <w:t>「子どもの育ちや発達に関する調査」では、</w:t>
      </w:r>
      <w:r w:rsidRPr="00851369" w:rsidR="00A0309B">
        <w:rPr>
          <w:rFonts w:hint="eastAsia" w:ascii="BIZ UDゴシック" w:hAnsi="BIZ UDゴシック" w:eastAsia="BIZ UDゴシック"/>
          <w:color w:val="0D0D0D" w:themeColor="text1" w:themeTint="F2"/>
          <w:sz w:val="22"/>
          <w:szCs w:val="22"/>
        </w:rPr>
        <w:t>「</w:t>
      </w:r>
      <w:r w:rsidRPr="00851369" w:rsidR="002769D3">
        <w:rPr>
          <w:rFonts w:hint="eastAsia" w:ascii="BIZ UDゴシック" w:hAnsi="BIZ UDゴシック" w:eastAsia="BIZ UDゴシック"/>
          <w:color w:val="0D0D0D" w:themeColor="text1" w:themeTint="F2"/>
          <w:sz w:val="22"/>
          <w:szCs w:val="22"/>
        </w:rPr>
        <w:t>希望する曜日・時間帯に利用できない</w:t>
      </w:r>
      <w:r w:rsidRPr="00851369" w:rsidR="00A0309B">
        <w:rPr>
          <w:rFonts w:hint="eastAsia" w:ascii="BIZ UDゴシック" w:hAnsi="BIZ UDゴシック" w:eastAsia="BIZ UDゴシック"/>
          <w:color w:val="0D0D0D" w:themeColor="text1" w:themeTint="F2"/>
          <w:sz w:val="22"/>
          <w:szCs w:val="22"/>
        </w:rPr>
        <w:t>」</w:t>
      </w:r>
      <w:r w:rsidRPr="00851369" w:rsidR="002769D3">
        <w:rPr>
          <w:rFonts w:hint="eastAsia" w:ascii="BIZ UDゴシック" w:hAnsi="BIZ UDゴシック" w:eastAsia="BIZ UDゴシック"/>
          <w:color w:val="0D0D0D" w:themeColor="text1" w:themeTint="F2"/>
          <w:sz w:val="22"/>
          <w:szCs w:val="22"/>
        </w:rPr>
        <w:t>との理由が多く挙げられ、</w:t>
      </w:r>
      <w:r w:rsidRPr="00851369">
        <w:rPr>
          <w:rFonts w:hint="eastAsia" w:ascii="BIZ UDゴシック" w:hAnsi="BIZ UDゴシック" w:eastAsia="BIZ UDゴシック"/>
          <w:color w:val="0D0D0D" w:themeColor="text1" w:themeTint="F2"/>
          <w:sz w:val="22"/>
          <w:szCs w:val="22"/>
        </w:rPr>
        <w:t>希望にあったサービス利用ができていない人がいることが分かります。</w:t>
      </w:r>
    </w:p>
    <w:p w:rsidRPr="00851369" w:rsidR="00D323F8" w:rsidP="00D323F8" w:rsidRDefault="00D323F8" w14:paraId="670D9C92" w14:textId="3737B593">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「障害福祉サービス事業所調査」においても、人材確保・育成、収益確保等の観点から事業者側として</w:t>
      </w:r>
      <w:r w:rsidRPr="00851369" w:rsidR="006A1754">
        <w:rPr>
          <w:rFonts w:hint="eastAsia" w:ascii="BIZ UDゴシック" w:hAnsi="BIZ UDゴシック" w:eastAsia="BIZ UDゴシック"/>
          <w:color w:val="0D0D0D" w:themeColor="text1" w:themeTint="F2"/>
          <w:sz w:val="22"/>
          <w:szCs w:val="22"/>
        </w:rPr>
        <w:t>希望にあったサービスの提供が実施できていないとの回答があります。</w:t>
      </w:r>
    </w:p>
    <w:p w:rsidRPr="00851369" w:rsidR="00AB231C" w:rsidP="00AB231C" w:rsidRDefault="00AB231C" w14:paraId="066EC6E1"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利用者の希望に沿ったサービス提供の実現に向けて、内容の柔軟化や緊急時の受入調整、相談支援による適切なサービスのつなぎを強化します。</w:t>
      </w:r>
    </w:p>
    <w:p w:rsidRPr="00851369" w:rsidR="00AB231C" w:rsidP="00AB231C" w:rsidRDefault="00AB231C" w14:paraId="62D060A1"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また、サービス情報の共有や事業所間の連携を進めることで、限られた資源の中でも利用しやすい体制づくりを図ります。</w:t>
      </w:r>
    </w:p>
    <w:p w:rsidRPr="00851369" w:rsidR="00AB231C" w:rsidP="00AB231C" w:rsidRDefault="00851369" w14:paraId="6F17F7D9" w14:textId="61BBC958">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noProof/>
          <w:color w:val="0D0D0D" w:themeColor="text1" w:themeTint="F2"/>
          <w:sz w:val="22"/>
          <w:szCs w:val="22"/>
        </w:rPr>
        <mc:AlternateContent>
          <mc:Choice Requires="wps">
            <w:drawing>
              <wp:anchor distT="0" distB="0" distL="114300" distR="114300" simplePos="0" relativeHeight="251658295" behindDoc="0" locked="0" layoutInCell="1" allowOverlap="1" wp14:anchorId="7C282D26" wp14:editId="5738D1EA">
                <wp:simplePos x="0" y="0"/>
                <wp:positionH relativeFrom="column">
                  <wp:posOffset>3519170</wp:posOffset>
                </wp:positionH>
                <wp:positionV relativeFrom="paragraph">
                  <wp:posOffset>652145</wp:posOffset>
                </wp:positionV>
                <wp:extent cx="847725" cy="361950"/>
                <wp:effectExtent l="0" t="0" r="28575" b="19050"/>
                <wp:wrapNone/>
                <wp:docPr id="1683396455" name="正方形/長方形 23"/>
                <wp:cNvGraphicFramePr/>
                <a:graphic xmlns:a="http://schemas.openxmlformats.org/drawingml/2006/main">
                  <a:graphicData uri="http://schemas.microsoft.com/office/word/2010/wordprocessingShape">
                    <wps:wsp>
                      <wps:cNvSpPr/>
                      <wps:spPr>
                        <a:xfrm>
                          <a:off x="0" y="0"/>
                          <a:ext cx="847725" cy="3619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Pr="00851369" w:rsidR="00851369" w:rsidP="00851369" w:rsidRDefault="00851369" w14:paraId="0316BA8F" w14:textId="0EC609A8">
                            <w:pPr>
                              <w:jc w:val="center"/>
                              <w:rPr>
                                <w:rFonts w:ascii="BIZ UDゴシック" w:hAnsi="BIZ UDゴシック" w:eastAsia="BIZ UDゴシック"/>
                                <w:color w:val="0D0D0D" w:themeColor="text1" w:themeTint="F2"/>
                              </w:rPr>
                            </w:pPr>
                            <w:r>
                              <w:rPr>
                                <w:rFonts w:hint="eastAsia" w:ascii="BIZ UDゴシック" w:hAnsi="BIZ UDゴシック" w:eastAsia="BIZ UDゴシック"/>
                                <w:color w:val="0D0D0D" w:themeColor="text1" w:themeTint="F2"/>
                              </w:rPr>
                              <w:t>今後更新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23" style="position:absolute;left:0;text-align:left;margin-left:277.1pt;margin-top:51.35pt;width:66.75pt;height:28.5pt;z-index:25165829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42" fillcolor="white [3212]" strokecolor="#0a121c [484]" strokeweight="2pt" w14:anchorId="7C282D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3wyfAIAAFgFAAAOAAAAZHJzL2Uyb0RvYy54bWysVEtv2zAMvg/YfxB0X21nSR9BnSJo0WFA&#10;0QZrh54VWYoFyKImKbGzXz9KdpysK3YYdrFJkfz45vVN12iyE84rMCUtznJKhOFQKbMp6feX+0+X&#10;lPjATMU0GFHSvfD0ZvHxw3Vr52ICNehKOIIgxs9bW9I6BDvPMs9r0TB/BlYYFEpwDQvIuk1WOdYi&#10;eqOzSZ6fZy24yjrgwnt8veuFdJHwpRQ8PEnpRSC6pBhbSF+Xvuv4zRbXbL5xzNaKD2Gwf4iiYcqg&#10;0xHqjgVGtk79AdUo7sCDDGccmgykVFykHDCbIn+TzXPNrEi5YHG8Hcvk/x8sf9w925XDMrTWzz2S&#10;MYtOuib+MT7SpWLtx2KJLhCOj5fTi4vJjBKOos/nxdUsFTM7GlvnwxcBDYlESR32IpWI7R58QIeo&#10;elCJvjxoVd0rrRMT+y9utSM7hp1bb4rYKbQ40cqOEScq7LWIttp8E5KoCmOcJIdpmI5gjHNhQtGL&#10;alaJ3kcxy/NDCqNF8pkAI7LE6EbsAeD3QA/YfbCDfjQVaRZH4/xvgfXGo0XyDCaMxo0y4N4D0JjV&#10;4LnXx/BPShPJ0K07rA2u6nlUjU9rqPYrRxz0y+Etv1fYsQfmw4o53AbcG9zw8IQfqaEtKQwUJTW4&#10;n++9R30cUpRS0uJ2ldT/2DInKNFfDY7vVTGdxnVMzHR2MUHGnUrWpxKzbW4Bx6DAW2J5IqN+0AdS&#10;Omhe8RAso1cUMcPRd0l5cAfmNvRbj6eEi+UyqeEKWhYezLPlETwWOk7kS/fKnB3GNuC8P8JhE9n8&#10;zfT2utHSwHIbQKo02se6Di3A9U2zNJyaeB9O+aR1PIiLXwAAAP//AwBQSwMEFAAGAAgAAAAhAKOO&#10;L0HeAAAACwEAAA8AAABkcnMvZG93bnJldi54bWxMj0FvgzAMhe+T9h8iV9ptDaBROkaopkk9cmhZ&#10;d07BBVriIBIK+/fzTtvN9nt673O2W0wv7ji6zpKCcB2AQKps3VGj4LPcP29BOK+p1r0lVPCNDnb5&#10;40Om09rOdMD70TeCQ8ilWkHr/ZBK6aoWjXZrOyCxdrGj0Z7XsZH1qGcON72MgmAjje6IG1o94EeL&#10;1e04Ge69FFiWX4drOEyncCxu+7mgk1JPq+X9DYTHxf+Z4Ref0SFnprOdqHaiVxDHLxFbWQiiBAQ7&#10;NtuEhzNf4tcEZJ7J/z/kPwAAAP//AwBQSwECLQAUAAYACAAAACEAtoM4kv4AAADhAQAAEwAAAAAA&#10;AAAAAAAAAAAAAAAAW0NvbnRlbnRfVHlwZXNdLnhtbFBLAQItABQABgAIAAAAIQA4/SH/1gAAAJQB&#10;AAALAAAAAAAAAAAAAAAAAC8BAABfcmVscy8ucmVsc1BLAQItABQABgAIAAAAIQB5Q3wyfAIAAFgF&#10;AAAOAAAAAAAAAAAAAAAAAC4CAABkcnMvZTJvRG9jLnhtbFBLAQItABQABgAIAAAAIQCjji9B3gAA&#10;AAsBAAAPAAAAAAAAAAAAAAAAANYEAABkcnMvZG93bnJldi54bWxQSwUGAAAAAAQABADzAAAA4QUA&#10;AAAA&#10;">
                <v:textbox>
                  <w:txbxContent>
                    <w:p w:rsidRPr="00851369" w:rsidR="00851369" w:rsidP="00851369" w:rsidRDefault="00851369" w14:paraId="0316BA8F" w14:textId="0EC609A8">
                      <w:pPr>
                        <w:jc w:val="center"/>
                        <w:rPr>
                          <w:rFonts w:ascii="BIZ UDゴシック" w:hAnsi="BIZ UDゴシック" w:eastAsia="BIZ UDゴシック"/>
                          <w:color w:val="0D0D0D" w:themeColor="text1" w:themeTint="F2"/>
                        </w:rPr>
                      </w:pPr>
                      <w:r>
                        <w:rPr>
                          <w:rFonts w:hint="eastAsia" w:ascii="BIZ UDゴシック" w:hAnsi="BIZ UDゴシック" w:eastAsia="BIZ UDゴシック"/>
                          <w:color w:val="0D0D0D" w:themeColor="text1" w:themeTint="F2"/>
                        </w:rPr>
                        <w:t>今後更新</w:t>
                      </w:r>
                    </w:p>
                  </w:txbxContent>
                </v:textbox>
              </v:rect>
            </w:pict>
          </mc:Fallback>
        </mc:AlternateContent>
      </w:r>
      <w:r w:rsidRPr="00851369" w:rsidR="00AB231C">
        <w:rPr>
          <w:rFonts w:hint="eastAsia" w:ascii="BIZ UDゴシック" w:hAnsi="BIZ UDゴシック" w:eastAsia="BIZ UDゴシック"/>
          <w:color w:val="0D0D0D" w:themeColor="text1" w:themeTint="F2"/>
          <w:sz w:val="22"/>
          <w:szCs w:val="22"/>
        </w:rPr>
        <w:t>さらに、人材確保・定着・育成については、職場環境の改善や研修機会の充実、業務の効率化等により離職防止と人材の有効活用を進め、事業者支援や関係機関との連携強化を通じて、持続可能なサービス提供体制の向上を図ります。</w:t>
      </w:r>
    </w:p>
    <w:p w:rsidRPr="00851369" w:rsidR="00D323F8" w:rsidP="00D323F8" w:rsidRDefault="00D323F8" w14:paraId="7C7C66C8" w14:textId="77777777">
      <w:pPr>
        <w:spacing w:line="240" w:lineRule="exact"/>
        <w:ind w:left="289" w:leftChars="140"/>
        <w:rPr>
          <w:rFonts w:ascii="BIZ UDゴシック" w:hAnsi="BIZ UDゴシック" w:eastAsia="BIZ UDゴシック"/>
          <w:bCs/>
          <w:color w:val="0D0D0D" w:themeColor="text1" w:themeTint="F2"/>
          <w:sz w:val="24"/>
        </w:rPr>
      </w:pPr>
    </w:p>
    <w:p w:rsidRPr="00851369" w:rsidR="00D323F8" w:rsidP="00D323F8" w:rsidRDefault="00D323F8" w14:paraId="4B7FF76C" w14:textId="44FA26CE">
      <w:pPr>
        <w:pStyle w:val="43"/>
        <w:ind w:left="638" w:leftChars="100" w:right="-1" w:rightChars="0" w:hanging="432" w:hangingChars="200"/>
        <w:rPr>
          <w:rFonts w:ascii="BIZ UDゴシック" w:hAnsi="BIZ UDゴシック" w:eastAsia="BIZ UDゴシック"/>
          <w:b/>
          <w:color w:val="0D0D0D" w:themeColor="text1" w:themeTint="F2"/>
        </w:rPr>
      </w:pPr>
      <w:r w:rsidRPr="00851369">
        <w:rPr>
          <w:rFonts w:hint="eastAsia" w:ascii="BIZ UDゴシック" w:hAnsi="BIZ UDゴシック" w:eastAsia="BIZ UDゴシック"/>
          <w:b/>
          <w:color w:val="0D0D0D" w:themeColor="text1" w:themeTint="F2"/>
        </w:rPr>
        <w:t xml:space="preserve">②　</w:t>
      </w:r>
      <w:bookmarkEnd w:id="649"/>
      <w:bookmarkEnd w:id="650"/>
      <w:bookmarkEnd w:id="651"/>
      <w:bookmarkEnd w:id="652"/>
      <w:r w:rsidRPr="00851369">
        <w:rPr>
          <w:rFonts w:hint="eastAsia" w:ascii="BIZ UDゴシック" w:hAnsi="BIZ UDゴシック" w:eastAsia="BIZ UDゴシック"/>
          <w:b/>
          <w:color w:val="0D0D0D" w:themeColor="text1" w:themeTint="F2"/>
        </w:rPr>
        <w:t>安心して生活できる住まいづくり・環境づくり</w:t>
      </w:r>
    </w:p>
    <w:p w:rsidRPr="00851369" w:rsidR="00D323F8" w:rsidP="00D323F8" w:rsidRDefault="00D323F8" w14:paraId="0743D250" w14:textId="6ED5B66D">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市では、令和</w:t>
      </w:r>
      <w:r w:rsidRPr="00851369" w:rsidR="007973D8">
        <w:rPr>
          <w:rFonts w:hint="eastAsia" w:ascii="BIZ UDゴシック" w:hAnsi="BIZ UDゴシック" w:eastAsia="BIZ UDゴシック"/>
          <w:color w:val="0D0D0D" w:themeColor="text1" w:themeTint="F2"/>
          <w:sz w:val="22"/>
          <w:szCs w:val="22"/>
        </w:rPr>
        <w:t>８</w:t>
      </w:r>
      <w:r w:rsidRPr="00851369">
        <w:rPr>
          <w:rFonts w:hint="eastAsia" w:ascii="BIZ UDゴシック" w:hAnsi="BIZ UDゴシック" w:eastAsia="BIZ UDゴシック"/>
          <w:color w:val="0D0D0D" w:themeColor="text1" w:themeTint="F2"/>
          <w:sz w:val="22"/>
          <w:szCs w:val="22"/>
        </w:rPr>
        <w:t>年度に</w:t>
      </w:r>
      <w:r w:rsidRPr="00851369" w:rsidR="007973D8">
        <w:rPr>
          <w:rFonts w:hint="eastAsia" w:ascii="BIZ UDゴシック" w:hAnsi="BIZ UDゴシック" w:eastAsia="BIZ UDゴシック"/>
          <w:color w:val="0D0D0D" w:themeColor="text1" w:themeTint="F2"/>
          <w:sz w:val="22"/>
          <w:szCs w:val="22"/>
        </w:rPr>
        <w:t>３６３</w:t>
      </w:r>
      <w:r w:rsidRPr="00851369">
        <w:rPr>
          <w:rFonts w:hint="eastAsia" w:ascii="BIZ UDゴシック" w:hAnsi="BIZ UDゴシック" w:eastAsia="BIZ UDゴシック"/>
          <w:color w:val="0D0D0D" w:themeColor="text1" w:themeTint="F2"/>
          <w:sz w:val="22"/>
          <w:szCs w:val="22"/>
        </w:rPr>
        <w:t>人の</w:t>
      </w:r>
      <w:r w:rsidRPr="00851369" w:rsidR="00F70A72">
        <w:rPr>
          <w:rFonts w:hint="eastAsia" w:ascii="BIZ UDゴシック" w:hAnsi="BIZ UDゴシック" w:eastAsia="BIZ UDゴシック"/>
          <w:color w:val="0D0D0D" w:themeColor="text1" w:themeTint="F2"/>
          <w:sz w:val="22"/>
          <w:szCs w:val="22"/>
        </w:rPr>
        <w:t>グループホーム利用を見込んでその整備を進めて</w:t>
      </w:r>
      <w:r w:rsidRPr="00851369">
        <w:rPr>
          <w:rFonts w:hint="eastAsia" w:ascii="BIZ UDゴシック" w:hAnsi="BIZ UDゴシック" w:eastAsia="BIZ UDゴシック"/>
          <w:color w:val="0D0D0D" w:themeColor="text1" w:themeTint="F2"/>
          <w:sz w:val="22"/>
          <w:szCs w:val="22"/>
        </w:rPr>
        <w:t>おり、</w:t>
      </w:r>
      <w:r w:rsidRPr="00851369" w:rsidR="00F70A72">
        <w:rPr>
          <w:rFonts w:hint="eastAsia" w:ascii="BIZ UDゴシック" w:hAnsi="BIZ UDゴシック" w:eastAsia="BIZ UDゴシック"/>
          <w:color w:val="0D0D0D" w:themeColor="text1" w:themeTint="F2"/>
          <w:sz w:val="22"/>
          <w:szCs w:val="22"/>
        </w:rPr>
        <w:t>令和</w:t>
      </w:r>
      <w:r w:rsidRPr="00851369" w:rsidR="00851369">
        <w:rPr>
          <w:rFonts w:hint="eastAsia" w:ascii="BIZ UDゴシック" w:hAnsi="BIZ UDゴシック" w:eastAsia="BIZ UDゴシック"/>
          <w:color w:val="0D0D0D" w:themeColor="text1" w:themeTint="F2"/>
          <w:sz w:val="22"/>
          <w:szCs w:val="22"/>
        </w:rPr>
        <w:t>７</w:t>
      </w:r>
      <w:r w:rsidRPr="00851369">
        <w:rPr>
          <w:rFonts w:hint="eastAsia" w:ascii="BIZ UDゴシック" w:hAnsi="BIZ UDゴシック" w:eastAsia="BIZ UDゴシック"/>
          <w:color w:val="0D0D0D" w:themeColor="text1" w:themeTint="F2"/>
          <w:sz w:val="22"/>
          <w:szCs w:val="22"/>
        </w:rPr>
        <w:t>年度までに</w:t>
      </w:r>
      <w:r w:rsidRPr="00851369" w:rsidR="007973D8">
        <w:rPr>
          <w:rFonts w:hint="eastAsia" w:ascii="BIZ UDゴシック" w:hAnsi="BIZ UDゴシック" w:eastAsia="BIZ UDゴシック"/>
          <w:color w:val="0D0D0D" w:themeColor="text1" w:themeTint="F2"/>
          <w:sz w:val="22"/>
          <w:szCs w:val="22"/>
        </w:rPr>
        <w:t>●●●</w:t>
      </w:r>
      <w:r w:rsidRPr="00851369">
        <w:rPr>
          <w:rFonts w:hint="eastAsia" w:ascii="BIZ UDゴシック" w:hAnsi="BIZ UDゴシック" w:eastAsia="BIZ UDゴシック"/>
          <w:color w:val="0D0D0D" w:themeColor="text1" w:themeTint="F2"/>
          <w:sz w:val="22"/>
          <w:szCs w:val="22"/>
        </w:rPr>
        <w:t>人分の定員を確保しています。一方で、障害者支援施設に入所している人の地域移行については、令和</w:t>
      </w:r>
      <w:r w:rsidRPr="00851369" w:rsidR="007973D8">
        <w:rPr>
          <w:rFonts w:hint="eastAsia" w:ascii="BIZ UDゴシック" w:hAnsi="BIZ UDゴシック" w:eastAsia="BIZ UDゴシック"/>
          <w:color w:val="0D0D0D" w:themeColor="text1" w:themeTint="F2"/>
          <w:sz w:val="22"/>
          <w:szCs w:val="22"/>
        </w:rPr>
        <w:t>８</w:t>
      </w:r>
      <w:r w:rsidRPr="00851369">
        <w:rPr>
          <w:rFonts w:hint="eastAsia" w:ascii="BIZ UDゴシック" w:hAnsi="BIZ UDゴシック" w:eastAsia="BIZ UDゴシック"/>
          <w:color w:val="0D0D0D" w:themeColor="text1" w:themeTint="F2"/>
          <w:sz w:val="22"/>
          <w:szCs w:val="22"/>
        </w:rPr>
        <w:t>年度末までの目標数の達成には至っていない状況です。</w:t>
      </w:r>
    </w:p>
    <w:p w:rsidRPr="00851369" w:rsidR="00D323F8" w:rsidP="00D323F8" w:rsidRDefault="00D323F8" w14:paraId="4FE80600" w14:textId="609AE176">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「障害等のある人への調査」では、充実を望む施策について、精神障害者の</w:t>
      </w:r>
      <w:r w:rsidRPr="00851369" w:rsidR="007973D8">
        <w:rPr>
          <w:rFonts w:hint="eastAsia" w:ascii="BIZ UDゴシック" w:hAnsi="BIZ UDゴシック" w:eastAsia="BIZ UDゴシック"/>
          <w:color w:val="0D0D0D" w:themeColor="text1" w:themeTint="F2"/>
          <w:sz w:val="22"/>
          <w:szCs w:val="22"/>
        </w:rPr>
        <w:t>３</w:t>
      </w:r>
      <w:r w:rsidRPr="00851369">
        <w:rPr>
          <w:rFonts w:hint="eastAsia" w:ascii="BIZ UDゴシック" w:hAnsi="BIZ UDゴシック" w:eastAsia="BIZ UDゴシック"/>
          <w:color w:val="0D0D0D" w:themeColor="text1" w:themeTint="F2"/>
          <w:sz w:val="22"/>
          <w:szCs w:val="22"/>
        </w:rPr>
        <w:t>割が「障害者が住宅を確保しやすくなるよう図ること」を、知的障害者の</w:t>
      </w:r>
      <w:r w:rsidRPr="00851369" w:rsidR="007973D8">
        <w:rPr>
          <w:rFonts w:hint="eastAsia" w:ascii="BIZ UDゴシック" w:hAnsi="BIZ UDゴシック" w:eastAsia="BIZ UDゴシック"/>
          <w:color w:val="0D0D0D" w:themeColor="text1" w:themeTint="F2"/>
          <w:sz w:val="22"/>
          <w:szCs w:val="22"/>
        </w:rPr>
        <w:t>４</w:t>
      </w:r>
      <w:r w:rsidRPr="00851369">
        <w:rPr>
          <w:rFonts w:hint="eastAsia" w:ascii="BIZ UDゴシック" w:hAnsi="BIZ UDゴシック" w:eastAsia="BIZ UDゴシック"/>
          <w:color w:val="0D0D0D" w:themeColor="text1" w:themeTint="F2"/>
          <w:sz w:val="22"/>
          <w:szCs w:val="22"/>
        </w:rPr>
        <w:t>割が「グループホームを充実すること」を希望しています。</w:t>
      </w:r>
    </w:p>
    <w:p w:rsidRPr="00851369" w:rsidR="00373D60" w:rsidP="00373D60" w:rsidRDefault="00373D60" w14:paraId="0C6DA0F3" w14:textId="77777777">
      <w:pPr>
        <w:pStyle w:val="43"/>
        <w:ind w:left="425" w:leftChars="206" w:right="-1" w:rightChars="0" w:firstLine="283" w:firstLineChars="131"/>
        <w:rPr>
          <w:rFonts w:ascii="BIZ UDゴシック" w:hAnsi="BIZ UDゴシック" w:eastAsia="BIZ UDゴシック"/>
          <w:color w:val="0D0D0D" w:themeColor="text1" w:themeTint="F2"/>
          <w:szCs w:val="22"/>
        </w:rPr>
      </w:pPr>
      <w:r w:rsidRPr="00851369">
        <w:rPr>
          <w:rFonts w:hint="eastAsia" w:ascii="BIZ UDゴシック" w:hAnsi="BIZ UDゴシック" w:eastAsia="BIZ UDゴシック"/>
          <w:color w:val="0D0D0D" w:themeColor="text1" w:themeTint="F2"/>
          <w:szCs w:val="22"/>
        </w:rPr>
        <w:t>地域生活の基盤となるグループホームについては、これまでの整備により一定の確保が進んでいるものの、入所施設からの地域移行が十分に進んでいない状況や、住宅確保の難しさに対するニーズがあることを踏まえ、既存資源の有効活用と関係機関の連携強化による取組を進めます。</w:t>
      </w:r>
    </w:p>
    <w:p w:rsidRPr="00851369" w:rsidR="00373D60" w:rsidP="00373D60" w:rsidRDefault="00373D60" w14:paraId="64C43030" w14:textId="7377AFEF">
      <w:pPr>
        <w:pStyle w:val="43"/>
        <w:tabs>
          <w:tab w:val="left" w:pos="618"/>
        </w:tabs>
        <w:ind w:left="412" w:leftChars="200" w:right="-1" w:rightChars="0" w:firstLine="216"/>
        <w:rPr>
          <w:rFonts w:ascii="BIZ UDゴシック" w:hAnsi="BIZ UDゴシック" w:eastAsia="BIZ UDゴシック"/>
          <w:color w:val="0D0D0D" w:themeColor="text1" w:themeTint="F2"/>
        </w:rPr>
      </w:pPr>
      <w:r w:rsidRPr="00851369">
        <w:rPr>
          <w:rFonts w:hint="eastAsia" w:ascii="BIZ UDゴシック" w:hAnsi="BIZ UDゴシック" w:eastAsia="BIZ UDゴシック"/>
          <w:color w:val="0D0D0D" w:themeColor="text1" w:themeTint="F2"/>
        </w:rPr>
        <w:t>また、令和７年３月に示された府中市障害者等自立支援協議会からの答申においてもグループホームの必要性が指摘されていることから、その重要性を踏まえた対応を図ります。グループホーム間や相談支援事業所、医療機関等との連携を強化し、受入体制の調整や支援の質の向上を図るとともに、居住支援に関する情報共有や団体等との連携を通じて、障害のある人が地域で住まいを確保しやすい環境づくりを推進します。</w:t>
      </w:r>
    </w:p>
    <w:p w:rsidRPr="00851369" w:rsidR="00D323F8" w:rsidP="00D323F8" w:rsidRDefault="00D323F8" w14:paraId="5DFB6E7F" w14:textId="77777777">
      <w:pPr>
        <w:spacing w:line="240" w:lineRule="exact"/>
        <w:ind w:left="289" w:leftChars="140"/>
        <w:rPr>
          <w:rFonts w:ascii="BIZ UDゴシック" w:hAnsi="BIZ UDゴシック" w:eastAsia="BIZ UDゴシック"/>
          <w:bCs/>
          <w:color w:val="0D0D0D" w:themeColor="text1" w:themeTint="F2"/>
          <w:sz w:val="24"/>
        </w:rPr>
      </w:pPr>
    </w:p>
    <w:p w:rsidRPr="00851369" w:rsidR="00D323F8" w:rsidP="00D323F8" w:rsidRDefault="00D323F8" w14:paraId="11CADF52" w14:textId="77777777">
      <w:pPr>
        <w:pStyle w:val="43"/>
        <w:ind w:left="638" w:leftChars="100" w:right="-1" w:rightChars="0" w:hanging="432" w:hangingChars="200"/>
        <w:rPr>
          <w:rFonts w:ascii="BIZ UDゴシック" w:hAnsi="BIZ UDゴシック" w:eastAsia="BIZ UDゴシック"/>
          <w:b/>
          <w:color w:val="0D0D0D" w:themeColor="text1" w:themeTint="F2"/>
        </w:rPr>
      </w:pPr>
      <w:r w:rsidRPr="00851369">
        <w:rPr>
          <w:rFonts w:hint="eastAsia" w:ascii="BIZ UDゴシック" w:hAnsi="BIZ UDゴシック" w:eastAsia="BIZ UDゴシック"/>
          <w:b/>
          <w:color w:val="0D0D0D" w:themeColor="text1" w:themeTint="F2"/>
        </w:rPr>
        <w:lastRenderedPageBreak/>
        <w:t xml:space="preserve">③　</w:t>
      </w:r>
      <w:bookmarkStart w:name="_Hlk45018472" w:id="654"/>
      <w:r w:rsidRPr="00851369">
        <w:rPr>
          <w:rFonts w:hint="eastAsia" w:ascii="BIZ UDゴシック" w:hAnsi="BIZ UDゴシック" w:eastAsia="BIZ UDゴシック"/>
          <w:b/>
          <w:color w:val="0D0D0D" w:themeColor="text1" w:themeTint="F2"/>
        </w:rPr>
        <w:t>地域における見守り・支え合いの</w:t>
      </w:r>
      <w:bookmarkEnd w:id="654"/>
      <w:r w:rsidRPr="00851369">
        <w:rPr>
          <w:rFonts w:hint="eastAsia" w:ascii="BIZ UDゴシック" w:hAnsi="BIZ UDゴシック" w:eastAsia="BIZ UDゴシック"/>
          <w:b/>
          <w:color w:val="0D0D0D" w:themeColor="text1" w:themeTint="F2"/>
        </w:rPr>
        <w:t>推進</w:t>
      </w:r>
    </w:p>
    <w:p w:rsidRPr="00851369" w:rsidR="00AC70B2" w:rsidP="00D323F8" w:rsidRDefault="00D323F8" w14:paraId="2AF055A5" w14:textId="40DB3B29">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「障害等のある人への調査」では、</w:t>
      </w:r>
      <w:r w:rsidRPr="00851369" w:rsidR="00C8011F">
        <w:rPr>
          <w:rFonts w:hint="eastAsia" w:ascii="BIZ UDゴシック" w:hAnsi="BIZ UDゴシック" w:eastAsia="BIZ UDゴシック"/>
          <w:color w:val="0D0D0D" w:themeColor="text1" w:themeTint="F2"/>
          <w:sz w:val="22"/>
          <w:szCs w:val="22"/>
        </w:rPr>
        <w:t>今後参加したい地域活動として</w:t>
      </w:r>
      <w:r w:rsidRPr="00851369">
        <w:rPr>
          <w:rFonts w:hint="eastAsia" w:ascii="BIZ UDゴシック" w:hAnsi="BIZ UDゴシック" w:eastAsia="BIZ UDゴシック"/>
          <w:color w:val="0D0D0D" w:themeColor="text1" w:themeTint="F2"/>
          <w:sz w:val="22"/>
          <w:szCs w:val="22"/>
        </w:rPr>
        <w:t>、</w:t>
      </w:r>
      <w:r w:rsidRPr="00851369" w:rsidR="00C8011F">
        <w:rPr>
          <w:rFonts w:hint="eastAsia" w:ascii="BIZ UDゴシック" w:hAnsi="BIZ UDゴシック" w:eastAsia="BIZ UDゴシック"/>
          <w:color w:val="0D0D0D" w:themeColor="text1" w:themeTint="F2"/>
          <w:sz w:val="22"/>
          <w:szCs w:val="22"/>
        </w:rPr>
        <w:t>身体障害者</w:t>
      </w:r>
      <w:r w:rsidRPr="00851369" w:rsidR="00AC70B2">
        <w:rPr>
          <w:rFonts w:hint="eastAsia" w:ascii="BIZ UDゴシック" w:hAnsi="BIZ UDゴシック" w:eastAsia="BIZ UDゴシック"/>
          <w:color w:val="0D0D0D" w:themeColor="text1" w:themeTint="F2"/>
          <w:sz w:val="22"/>
          <w:szCs w:val="22"/>
        </w:rPr>
        <w:t>、</w:t>
      </w:r>
      <w:r w:rsidRPr="00851369" w:rsidR="00C8011F">
        <w:rPr>
          <w:rFonts w:hint="eastAsia" w:ascii="BIZ UDゴシック" w:hAnsi="BIZ UDゴシック" w:eastAsia="BIZ UDゴシック"/>
          <w:color w:val="0D0D0D" w:themeColor="text1" w:themeTint="F2"/>
          <w:sz w:val="22"/>
          <w:szCs w:val="22"/>
        </w:rPr>
        <w:t>精神障害者</w:t>
      </w:r>
      <w:r w:rsidRPr="00851369" w:rsidR="00AC70B2">
        <w:rPr>
          <w:rFonts w:hint="eastAsia" w:ascii="BIZ UDゴシック" w:hAnsi="BIZ UDゴシック" w:eastAsia="BIZ UDゴシック"/>
          <w:color w:val="0D0D0D" w:themeColor="text1" w:themeTint="F2"/>
          <w:sz w:val="22"/>
          <w:szCs w:val="22"/>
        </w:rPr>
        <w:t>、難病患者</w:t>
      </w:r>
      <w:r w:rsidRPr="00851369" w:rsidR="00C8011F">
        <w:rPr>
          <w:rFonts w:hint="eastAsia" w:ascii="BIZ UDゴシック" w:hAnsi="BIZ UDゴシック" w:eastAsia="BIZ UDゴシック"/>
          <w:color w:val="0D0D0D" w:themeColor="text1" w:themeTint="F2"/>
          <w:sz w:val="22"/>
          <w:szCs w:val="22"/>
        </w:rPr>
        <w:t>は</w:t>
      </w:r>
      <w:r w:rsidRPr="00851369">
        <w:rPr>
          <w:rFonts w:hint="eastAsia" w:ascii="BIZ UDゴシック" w:hAnsi="BIZ UDゴシック" w:eastAsia="BIZ UDゴシック"/>
          <w:color w:val="0D0D0D" w:themeColor="text1" w:themeTint="F2"/>
          <w:sz w:val="22"/>
          <w:szCs w:val="22"/>
        </w:rPr>
        <w:t>「</w:t>
      </w:r>
      <w:r w:rsidRPr="00851369" w:rsidR="00AC70B2">
        <w:rPr>
          <w:rFonts w:hint="eastAsia" w:ascii="BIZ UDゴシック" w:hAnsi="BIZ UDゴシック" w:eastAsia="BIZ UDゴシック"/>
          <w:color w:val="0D0D0D" w:themeColor="text1" w:themeTint="F2"/>
          <w:sz w:val="22"/>
          <w:szCs w:val="22"/>
        </w:rPr>
        <w:t>音楽や絵画などの芸術活動</w:t>
      </w:r>
      <w:r w:rsidRPr="00851369">
        <w:rPr>
          <w:rFonts w:hint="eastAsia" w:ascii="BIZ UDゴシック" w:hAnsi="BIZ UDゴシック" w:eastAsia="BIZ UDゴシック"/>
          <w:color w:val="0D0D0D" w:themeColor="text1" w:themeTint="F2"/>
          <w:sz w:val="22"/>
          <w:szCs w:val="22"/>
        </w:rPr>
        <w:t>」が</w:t>
      </w:r>
      <w:r w:rsidRPr="00851369" w:rsidR="00AC70B2">
        <w:rPr>
          <w:rFonts w:hint="eastAsia" w:ascii="BIZ UDゴシック" w:hAnsi="BIZ UDゴシック" w:eastAsia="BIZ UDゴシック"/>
          <w:color w:val="0D0D0D" w:themeColor="text1" w:themeTint="F2"/>
          <w:sz w:val="22"/>
          <w:szCs w:val="22"/>
        </w:rPr>
        <w:t>最も多く</w:t>
      </w:r>
      <w:r w:rsidRPr="00851369">
        <w:rPr>
          <w:rFonts w:hint="eastAsia" w:ascii="BIZ UDゴシック" w:hAnsi="BIZ UDゴシック" w:eastAsia="BIZ UDゴシック"/>
          <w:color w:val="0D0D0D" w:themeColor="text1" w:themeTint="F2"/>
          <w:sz w:val="22"/>
          <w:szCs w:val="22"/>
        </w:rPr>
        <w:t>、知的障害者は「</w:t>
      </w:r>
      <w:r w:rsidRPr="00851369" w:rsidR="00AC70B2">
        <w:rPr>
          <w:rFonts w:hint="eastAsia" w:ascii="BIZ UDゴシック" w:hAnsi="BIZ UDゴシック" w:eastAsia="BIZ UDゴシック"/>
          <w:color w:val="0D0D0D" w:themeColor="text1" w:themeTint="F2"/>
          <w:sz w:val="22"/>
          <w:szCs w:val="22"/>
        </w:rPr>
        <w:t>自分と同じ状況の仲間を支える活動</w:t>
      </w:r>
      <w:r w:rsidRPr="00851369">
        <w:rPr>
          <w:rFonts w:hint="eastAsia" w:ascii="BIZ UDゴシック" w:hAnsi="BIZ UDゴシック" w:eastAsia="BIZ UDゴシック"/>
          <w:color w:val="0D0D0D" w:themeColor="text1" w:themeTint="F2"/>
          <w:sz w:val="22"/>
          <w:szCs w:val="22"/>
        </w:rPr>
        <w:t>」</w:t>
      </w:r>
      <w:r w:rsidRPr="00851369" w:rsidR="00AC70B2">
        <w:rPr>
          <w:rFonts w:hint="eastAsia" w:ascii="BIZ UDゴシック" w:hAnsi="BIZ UDゴシック" w:eastAsia="BIZ UDゴシック"/>
          <w:color w:val="0D0D0D" w:themeColor="text1" w:themeTint="F2"/>
          <w:sz w:val="22"/>
          <w:szCs w:val="22"/>
        </w:rPr>
        <w:t>が最も多くなっています。</w:t>
      </w:r>
    </w:p>
    <w:p w:rsidRPr="00851369" w:rsidR="00D323F8" w:rsidP="00D323F8" w:rsidRDefault="00D323F8" w14:paraId="2EE616D2" w14:textId="51712F7F">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地域福祉分野の調査として行った一般市民を対象にした郵送による調査では、</w:t>
      </w:r>
      <w:r w:rsidRPr="00851369" w:rsidR="00AC70B2">
        <w:rPr>
          <w:rFonts w:hint="eastAsia" w:ascii="BIZ UDゴシック" w:hAnsi="BIZ UDゴシック" w:eastAsia="BIZ UDゴシック"/>
          <w:color w:val="0D0D0D" w:themeColor="text1" w:themeTint="F2"/>
          <w:sz w:val="22"/>
          <w:szCs w:val="22"/>
        </w:rPr>
        <w:t>地域活動・ボランティア活動をしていると</w:t>
      </w:r>
      <w:r w:rsidRPr="00851369">
        <w:rPr>
          <w:rFonts w:hint="eastAsia" w:ascii="BIZ UDゴシック" w:hAnsi="BIZ UDゴシック" w:eastAsia="BIZ UDゴシック"/>
          <w:color w:val="0D0D0D" w:themeColor="text1" w:themeTint="F2"/>
          <w:sz w:val="22"/>
          <w:szCs w:val="22"/>
        </w:rPr>
        <w:t>回答している人は</w:t>
      </w:r>
      <w:r w:rsidRPr="00851369" w:rsidR="00AC70B2">
        <w:rPr>
          <w:rFonts w:hint="eastAsia" w:ascii="BIZ UDゴシック" w:hAnsi="BIZ UDゴシック" w:eastAsia="BIZ UDゴシック"/>
          <w:color w:val="0D0D0D" w:themeColor="text1" w:themeTint="F2"/>
          <w:sz w:val="22"/>
          <w:szCs w:val="22"/>
        </w:rPr>
        <w:t>５</w:t>
      </w:r>
      <w:r w:rsidRPr="00851369">
        <w:rPr>
          <w:rFonts w:hint="eastAsia" w:ascii="BIZ UDゴシック" w:hAnsi="BIZ UDゴシック" w:eastAsia="BIZ UDゴシック"/>
          <w:color w:val="0D0D0D" w:themeColor="text1" w:themeTint="F2"/>
          <w:sz w:val="22"/>
          <w:szCs w:val="22"/>
        </w:rPr>
        <w:t>割を超えており、「</w:t>
      </w:r>
      <w:r w:rsidRPr="00851369" w:rsidR="00AC70B2">
        <w:rPr>
          <w:rFonts w:hint="eastAsia" w:ascii="BIZ UDゴシック" w:hAnsi="BIZ UDゴシック" w:eastAsia="BIZ UDゴシック"/>
          <w:color w:val="0D0D0D" w:themeColor="text1" w:themeTint="F2"/>
          <w:sz w:val="22"/>
          <w:szCs w:val="22"/>
        </w:rPr>
        <w:t>地域のお祭りや運動会などのレクリエーション活動、地域の伝統や文化を伝える活動</w:t>
      </w:r>
      <w:r w:rsidRPr="00851369">
        <w:rPr>
          <w:rFonts w:hint="eastAsia" w:ascii="BIZ UDゴシック" w:hAnsi="BIZ UDゴシック" w:eastAsia="BIZ UDゴシック"/>
          <w:color w:val="0D0D0D" w:themeColor="text1" w:themeTint="F2"/>
          <w:sz w:val="22"/>
          <w:szCs w:val="22"/>
        </w:rPr>
        <w:t>」、「</w:t>
      </w:r>
      <w:r w:rsidRPr="00851369" w:rsidR="00AC70B2">
        <w:rPr>
          <w:rFonts w:hint="eastAsia" w:ascii="BIZ UDゴシック" w:hAnsi="BIZ UDゴシック" w:eastAsia="BIZ UDゴシック"/>
          <w:color w:val="0D0D0D" w:themeColor="text1" w:themeTint="F2"/>
          <w:sz w:val="22"/>
          <w:szCs w:val="22"/>
        </w:rPr>
        <w:t>防災訓練や自主防災組織への参加など災害時に備えるための活動</w:t>
      </w:r>
      <w:r w:rsidRPr="00851369">
        <w:rPr>
          <w:rFonts w:hint="eastAsia" w:ascii="BIZ UDゴシック" w:hAnsi="BIZ UDゴシック" w:eastAsia="BIZ UDゴシック"/>
          <w:color w:val="0D0D0D" w:themeColor="text1" w:themeTint="F2"/>
          <w:sz w:val="22"/>
          <w:szCs w:val="22"/>
        </w:rPr>
        <w:t>」</w:t>
      </w:r>
      <w:r w:rsidRPr="00851369" w:rsidR="00AC70B2">
        <w:rPr>
          <w:rFonts w:hint="eastAsia" w:ascii="BIZ UDゴシック" w:hAnsi="BIZ UDゴシック" w:eastAsia="BIZ UDゴシック"/>
          <w:color w:val="0D0D0D" w:themeColor="text1" w:themeTint="F2"/>
          <w:sz w:val="22"/>
          <w:szCs w:val="22"/>
        </w:rPr>
        <w:t>をしている</w:t>
      </w:r>
      <w:r w:rsidRPr="00851369">
        <w:rPr>
          <w:rFonts w:hint="eastAsia" w:ascii="BIZ UDゴシック" w:hAnsi="BIZ UDゴシック" w:eastAsia="BIZ UDゴシック"/>
          <w:color w:val="0D0D0D" w:themeColor="text1" w:themeTint="F2"/>
          <w:sz w:val="22"/>
          <w:szCs w:val="22"/>
        </w:rPr>
        <w:t>人が多くなっています。</w:t>
      </w:r>
    </w:p>
    <w:p w:rsidRPr="00851369" w:rsidR="00D323F8" w:rsidP="00D323F8" w:rsidRDefault="00D323F8" w14:paraId="4C063B73" w14:textId="057DD86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障害の有無にかかわらず、頼まれたらできると回答する人</w:t>
      </w:r>
      <w:r w:rsidRPr="00851369" w:rsidR="00C91CDD">
        <w:rPr>
          <w:rFonts w:hint="eastAsia" w:ascii="BIZ UDゴシック" w:hAnsi="BIZ UDゴシック" w:eastAsia="BIZ UDゴシック"/>
          <w:color w:val="0D0D0D" w:themeColor="text1" w:themeTint="F2"/>
          <w:sz w:val="22"/>
          <w:szCs w:val="22"/>
        </w:rPr>
        <w:t>も</w:t>
      </w:r>
      <w:r w:rsidRPr="00851369">
        <w:rPr>
          <w:rFonts w:hint="eastAsia" w:ascii="BIZ UDゴシック" w:hAnsi="BIZ UDゴシック" w:eastAsia="BIZ UDゴシック"/>
          <w:color w:val="0D0D0D" w:themeColor="text1" w:themeTint="F2"/>
          <w:sz w:val="22"/>
          <w:szCs w:val="22"/>
        </w:rPr>
        <w:t>多いことから、地域における見守り、支え合いの担い手になってもらうための方策について検討が必要です。</w:t>
      </w:r>
    </w:p>
    <w:p w:rsidRPr="00851369" w:rsidR="00373D60" w:rsidP="00D323F8" w:rsidRDefault="00D323F8" w14:paraId="67797D40"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一方で、「障害等のある人への調査」での近所づきあいの程度は、「全く交流はなく、近隣に住む人を知らない」は知的障害者と精神障害者が２割台、</w:t>
      </w:r>
      <w:r w:rsidRPr="00851369" w:rsidR="00C91CDD">
        <w:rPr>
          <w:rFonts w:hint="eastAsia" w:ascii="BIZ UDゴシック" w:hAnsi="BIZ UDゴシック" w:eastAsia="BIZ UDゴシック"/>
          <w:color w:val="0D0D0D" w:themeColor="text1" w:themeTint="F2"/>
          <w:sz w:val="22"/>
          <w:szCs w:val="22"/>
        </w:rPr>
        <w:t>身体障害者、</w:t>
      </w:r>
      <w:r w:rsidRPr="00851369">
        <w:rPr>
          <w:rFonts w:hint="eastAsia" w:ascii="BIZ UDゴシック" w:hAnsi="BIZ UDゴシック" w:eastAsia="BIZ UDゴシック"/>
          <w:color w:val="0D0D0D" w:themeColor="text1" w:themeTint="F2"/>
          <w:sz w:val="22"/>
          <w:szCs w:val="22"/>
        </w:rPr>
        <w:t>難病患者が１割台となっています。</w:t>
      </w:r>
    </w:p>
    <w:p w:rsidRPr="00851369" w:rsidR="00373D60" w:rsidP="00373D60" w:rsidRDefault="00373D60" w14:paraId="4AF1B82E"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見守りや支え合いのニーズが高い一方で、障害のある人と地域住民との交流が十分とはいえない状況を踏まえ、日常的なつながりを育む取組を進めます。地域での交流機会の充実やボランティア活動への参加促進を図るとともに、幼少期から障害のある人との関わりを持つ機会を確保し、相互理解を深めます。</w:t>
      </w:r>
    </w:p>
    <w:p w:rsidRPr="00851369" w:rsidR="00373D60" w:rsidP="00373D60" w:rsidRDefault="00373D60" w14:paraId="3633A7A2"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また、関係団体への支援や連携強化を通じて活動の裾野を広げることで、市民一人ひとりが主体的に地域づくりに関わり、見守り・支え合いが自然に行われる地域社会の形成を目指します。</w:t>
      </w:r>
    </w:p>
    <w:p w:rsidRPr="00851369" w:rsidR="00D323F8" w:rsidP="00D323F8" w:rsidRDefault="00D323F8" w14:paraId="39A6A9F6" w14:textId="77777777">
      <w:pPr>
        <w:spacing w:line="240" w:lineRule="exact"/>
        <w:ind w:left="289" w:leftChars="140"/>
        <w:rPr>
          <w:rFonts w:ascii="BIZ UDゴシック" w:hAnsi="BIZ UDゴシック" w:eastAsia="BIZ UDゴシック"/>
          <w:b/>
          <w:color w:val="0D0D0D" w:themeColor="text1" w:themeTint="F2"/>
          <w:sz w:val="24"/>
        </w:rPr>
      </w:pPr>
    </w:p>
    <w:p w:rsidRPr="00851369" w:rsidR="00D323F8" w:rsidP="00D323F8" w:rsidRDefault="00D323F8" w14:paraId="49D31C48" w14:textId="6DF81A49">
      <w:pPr>
        <w:pStyle w:val="43"/>
        <w:ind w:left="638" w:leftChars="100" w:right="-1" w:rightChars="0" w:hanging="432" w:hangingChars="200"/>
        <w:rPr>
          <w:rFonts w:ascii="BIZ UDゴシック" w:hAnsi="BIZ UDゴシック" w:eastAsia="BIZ UDゴシック"/>
          <w:b/>
          <w:color w:val="0D0D0D" w:themeColor="text1" w:themeTint="F2"/>
        </w:rPr>
      </w:pPr>
      <w:r w:rsidRPr="00851369">
        <w:rPr>
          <w:rFonts w:hint="eastAsia" w:ascii="BIZ UDゴシック" w:hAnsi="BIZ UDゴシック" w:eastAsia="BIZ UDゴシック"/>
          <w:b/>
          <w:color w:val="0D0D0D" w:themeColor="text1" w:themeTint="F2"/>
        </w:rPr>
        <w:t>④　精神障害にも対応した地域包括ケアシステムの推進</w:t>
      </w:r>
    </w:p>
    <w:p w:rsidRPr="00851369" w:rsidR="00D323F8" w:rsidP="00D323F8" w:rsidRDefault="00D323F8" w14:paraId="0C71CD8F" w14:textId="0E3C53CA">
      <w:pPr>
        <w:ind w:left="412" w:leftChars="200" w:firstLine="216" w:firstLineChars="100"/>
        <w:rPr>
          <w:rFonts w:ascii="BIZ UDゴシック" w:hAnsi="BIZ UDゴシック" w:eastAsia="BIZ UDゴシック"/>
          <w:color w:val="0D0D0D" w:themeColor="text1" w:themeTint="F2"/>
          <w:sz w:val="22"/>
          <w:szCs w:val="22"/>
        </w:rPr>
      </w:pPr>
      <w:r w:rsidRPr="00851369">
        <w:rPr>
          <w:rFonts w:ascii="BIZ UDゴシック" w:hAnsi="BIZ UDゴシック" w:eastAsia="BIZ UDゴシック"/>
          <w:color w:val="0D0D0D" w:themeColor="text1" w:themeTint="F2"/>
          <w:sz w:val="22"/>
          <w:szCs w:val="22"/>
        </w:rPr>
        <w:t>精神疾患による入院患者は１年以上の長期入院者が多いこと、また、精神病床からの退院者の約４割が１年以内に再入院しており、精神障害者の多くが必要な地域サービスを十分利用できて</w:t>
      </w:r>
      <w:r w:rsidRPr="00851369" w:rsidR="001F5A27">
        <w:rPr>
          <w:rFonts w:hint="eastAsia" w:ascii="BIZ UDゴシック" w:hAnsi="BIZ UDゴシック" w:eastAsia="BIZ UDゴシック"/>
          <w:color w:val="0D0D0D" w:themeColor="text1" w:themeTint="F2"/>
          <w:sz w:val="22"/>
          <w:szCs w:val="22"/>
        </w:rPr>
        <w:t>おりません。この</w:t>
      </w:r>
      <w:r w:rsidRPr="00851369">
        <w:rPr>
          <w:rFonts w:ascii="BIZ UDゴシック" w:hAnsi="BIZ UDゴシック" w:eastAsia="BIZ UDゴシック"/>
          <w:color w:val="0D0D0D" w:themeColor="text1" w:themeTint="F2"/>
          <w:sz w:val="22"/>
          <w:szCs w:val="22"/>
        </w:rPr>
        <w:t>ことから、国は、施設入所者や入院中の</w:t>
      </w:r>
      <w:bookmarkStart w:name="_Hlk44609775" w:id="655"/>
      <w:r w:rsidRPr="00851369">
        <w:rPr>
          <w:rFonts w:ascii="BIZ UDゴシック" w:hAnsi="BIZ UDゴシック" w:eastAsia="BIZ UDゴシック"/>
          <w:color w:val="0D0D0D" w:themeColor="text1" w:themeTint="F2"/>
          <w:sz w:val="22"/>
          <w:szCs w:val="22"/>
        </w:rPr>
        <w:t>精神障害のある人</w:t>
      </w:r>
      <w:bookmarkEnd w:id="655"/>
      <w:r w:rsidRPr="00851369">
        <w:rPr>
          <w:rFonts w:ascii="BIZ UDゴシック" w:hAnsi="BIZ UDゴシック" w:eastAsia="BIZ UDゴシック"/>
          <w:color w:val="0D0D0D" w:themeColor="text1" w:themeTint="F2"/>
          <w:sz w:val="22"/>
          <w:szCs w:val="22"/>
        </w:rPr>
        <w:t>の地域生活への移行の推進と地域で継続して生活できる体制である「</w:t>
      </w:r>
      <w:bookmarkStart w:name="_Hlk44609839" w:id="656"/>
      <w:r w:rsidRPr="00851369">
        <w:rPr>
          <w:rFonts w:ascii="BIZ UDゴシック" w:hAnsi="BIZ UDゴシック" w:eastAsia="BIZ UDゴシック"/>
          <w:color w:val="0D0D0D" w:themeColor="text1" w:themeTint="F2"/>
          <w:sz w:val="22"/>
          <w:szCs w:val="22"/>
        </w:rPr>
        <w:t>精神障害にも対応した地域包括ケアシステム</w:t>
      </w:r>
      <w:bookmarkEnd w:id="656"/>
      <w:r w:rsidRPr="00851369">
        <w:rPr>
          <w:rFonts w:ascii="BIZ UDゴシック" w:hAnsi="BIZ UDゴシック" w:eastAsia="BIZ UDゴシック"/>
          <w:color w:val="0D0D0D" w:themeColor="text1" w:themeTint="F2"/>
          <w:sz w:val="22"/>
          <w:szCs w:val="22"/>
        </w:rPr>
        <w:t>」の構築を掲げています。</w:t>
      </w:r>
    </w:p>
    <w:p w:rsidRPr="00851369" w:rsidR="00373D60" w:rsidP="00373D60" w:rsidRDefault="00373D60" w14:paraId="51EBAC71" w14:textId="51B67ACA">
      <w:pPr>
        <w:ind w:left="412" w:leftChars="200" w:firstLine="216" w:firstLineChars="100"/>
        <w:rPr>
          <w:rFonts w:ascii="BIZ UDゴシック" w:hAnsi="BIZ UDゴシック" w:eastAsia="BIZ UDゴシック"/>
          <w:color w:val="0D0D0D" w:themeColor="text1" w:themeTint="F2"/>
          <w:sz w:val="22"/>
          <w:szCs w:val="22"/>
        </w:rPr>
      </w:pPr>
      <w:r w:rsidRPr="00851369">
        <w:rPr>
          <w:rFonts w:ascii="BIZ UDゴシック" w:hAnsi="BIZ UDゴシック" w:eastAsia="BIZ UDゴシック"/>
          <w:color w:val="0D0D0D" w:themeColor="text1" w:themeTint="F2"/>
          <w:sz w:val="22"/>
          <w:szCs w:val="22"/>
        </w:rPr>
        <w:t>地域で安心して継続した生活が送れるよう、施設入所や入院から地域生活への円滑な移行を支援します。医療機関、福祉サービス事業所、相談支援事業所等の関係機関の連携を一層強化し、退院前から退院後まで切れ目のない支援体制の構築を図るとともに、支援に係る情報共有を推進します。</w:t>
      </w:r>
    </w:p>
    <w:p w:rsidR="00736D1A" w:rsidP="00736D1A" w:rsidRDefault="00373D60" w14:paraId="73ACA288"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これにより、個々の状況に応じた適切なサービス利用を促進し、精神障害にも対応した地域包括ケアシステムの推進を図ります。</w:t>
      </w:r>
    </w:p>
    <w:p w:rsidR="00736D1A" w:rsidP="00736D1A" w:rsidRDefault="00736D1A" w14:paraId="7C183B5C" w14:textId="77777777">
      <w:pPr>
        <w:ind w:left="412" w:leftChars="200" w:firstLine="216" w:firstLineChars="100"/>
        <w:rPr>
          <w:rFonts w:ascii="BIZ UDゴシック" w:hAnsi="BIZ UDゴシック" w:eastAsia="BIZ UDゴシック"/>
          <w:color w:val="0D0D0D" w:themeColor="text1" w:themeTint="F2"/>
          <w:sz w:val="22"/>
          <w:szCs w:val="22"/>
        </w:rPr>
      </w:pPr>
    </w:p>
    <w:p w:rsidRPr="00736D1A" w:rsidR="00D323F8" w:rsidP="00736D1A" w:rsidRDefault="00736D1A" w14:paraId="75C88055" w14:textId="12C3915F">
      <w:pPr>
        <w:ind w:left="412" w:leftChars="116" w:hanging="173" w:hangingChars="80"/>
        <w:rPr>
          <w:rFonts w:ascii="BIZ UDゴシック" w:hAnsi="BIZ UDゴシック" w:eastAsia="BIZ UDゴシック"/>
          <w:color w:val="0D0D0D" w:themeColor="text1" w:themeTint="F2"/>
          <w:sz w:val="22"/>
          <w:szCs w:val="22"/>
        </w:rPr>
      </w:pPr>
      <w:r w:rsidRPr="00736D1A">
        <w:rPr>
          <w:rFonts w:hint="eastAsia" w:ascii="BIZ UDゴシック" w:hAnsi="BIZ UDゴシック" w:eastAsia="BIZ UDゴシック"/>
          <w:b/>
          <w:bCs/>
          <w:color w:val="0D0D0D" w:themeColor="text1" w:themeTint="F2"/>
          <w:sz w:val="22"/>
          <w:szCs w:val="22"/>
        </w:rPr>
        <w:t xml:space="preserve">⑤　</w:t>
      </w:r>
      <w:r w:rsidRPr="00736D1A" w:rsidR="00D323F8">
        <w:rPr>
          <w:rFonts w:hint="eastAsia" w:ascii="BIZ UDゴシック" w:hAnsi="BIZ UDゴシック" w:eastAsia="BIZ UDゴシック"/>
          <w:b/>
          <w:color w:val="0D0D0D" w:themeColor="text1" w:themeTint="F2"/>
        </w:rPr>
        <w:t>健康づくり・保健医療の充実</w:t>
      </w:r>
    </w:p>
    <w:p w:rsidRPr="00A75732" w:rsidR="008D1915" w:rsidP="008D1915" w:rsidRDefault="008D1915" w14:paraId="51E3134A" w14:textId="69E1D1A2">
      <w:pPr>
        <w:pStyle w:val="43"/>
        <w:ind w:left="363" w:leftChars="176" w:right="0" w:rightChars="0" w:firstLine="251" w:firstLineChars="116"/>
        <w:rPr>
          <w:rFonts w:ascii="BIZ UDゴシック" w:hAnsi="BIZ UDゴシック" w:eastAsia="BIZ UDゴシック"/>
          <w:b/>
          <w:bCs/>
        </w:rPr>
      </w:pPr>
      <w:r w:rsidRPr="00A75732">
        <w:rPr>
          <w:rFonts w:hint="eastAsia" w:ascii="BIZ UDゴシック" w:hAnsi="BIZ UDゴシック" w:eastAsia="BIZ UDゴシック"/>
          <w:b/>
          <w:bCs/>
        </w:rPr>
        <w:t>「障害のある人への調査」では、困りごととして自分や配偶者の健康・病気を挙げる割合が半数に上り、入院経験がある、または定期的に通院している人の割合は</w:t>
      </w:r>
      <w:r w:rsidRPr="00A75732" w:rsidR="00A75732">
        <w:rPr>
          <w:rFonts w:hint="eastAsia" w:ascii="BIZ UDゴシック" w:hAnsi="BIZ UDゴシック" w:eastAsia="BIZ UDゴシック"/>
          <w:b/>
          <w:bCs/>
        </w:rPr>
        <w:t>７～８</w:t>
      </w:r>
      <w:r w:rsidRPr="00A75732">
        <w:rPr>
          <w:rFonts w:hint="eastAsia" w:ascii="BIZ UDゴシック" w:hAnsi="BIZ UDゴシック" w:eastAsia="BIZ UDゴシック"/>
          <w:b/>
          <w:bCs/>
        </w:rPr>
        <w:t>割となっています。また、働くために必要なこととして、通院や服薬ができるなど、健康状態に応じた働き方を求める声も多く見られます。</w:t>
      </w:r>
    </w:p>
    <w:p w:rsidRPr="00A75732" w:rsidR="008D1915" w:rsidP="00A75732" w:rsidRDefault="008D1915" w14:paraId="0F67D7F3" w14:textId="6C8A4F95">
      <w:pPr>
        <w:pStyle w:val="43"/>
        <w:ind w:left="363" w:leftChars="176" w:right="12" w:rightChars="6" w:firstLine="251" w:firstLineChars="116"/>
        <w:rPr>
          <w:rFonts w:ascii="BIZ UDゴシック" w:hAnsi="BIZ UDゴシック" w:eastAsia="BIZ UDゴシック"/>
          <w:b/>
          <w:bCs/>
        </w:rPr>
      </w:pPr>
      <w:r w:rsidRPr="00A75732">
        <w:rPr>
          <w:rFonts w:hint="eastAsia" w:ascii="BIZ UDゴシック" w:hAnsi="BIZ UDゴシック" w:eastAsia="BIZ UDゴシック"/>
          <w:b/>
          <w:bCs/>
        </w:rPr>
        <w:lastRenderedPageBreak/>
        <w:t>さらに、「子どもの育ちや発達に関する調査」では、ほとんどの人が医療機関で診断を受けており、医療的ケアを必要とする割合も</w:t>
      </w:r>
      <w:r w:rsidR="00A75732">
        <w:rPr>
          <w:rFonts w:hint="eastAsia" w:ascii="BIZ UDゴシック" w:hAnsi="BIZ UDゴシック" w:eastAsia="BIZ UDゴシック"/>
          <w:b/>
          <w:bCs/>
        </w:rPr>
        <w:t>２割</w:t>
      </w:r>
      <w:r w:rsidRPr="00A75732">
        <w:rPr>
          <w:rFonts w:hint="eastAsia" w:ascii="BIZ UDゴシック" w:hAnsi="BIZ UDゴシック" w:eastAsia="BIZ UDゴシック"/>
          <w:b/>
          <w:bCs/>
        </w:rPr>
        <w:t>を超えています。こうした状況から、障害のある人が地域で暮らし続ける上で、健康づくりや保健・医療との関わりが重要となっています。</w:t>
      </w:r>
    </w:p>
    <w:p w:rsidRPr="00A75732" w:rsidR="008D1915" w:rsidP="008D1915" w:rsidRDefault="008D1915" w14:paraId="4FDF5BAC" w14:textId="05124D3E">
      <w:pPr>
        <w:pStyle w:val="43"/>
        <w:ind w:left="363" w:leftChars="176" w:right="-1" w:rightChars="0" w:firstLine="251" w:firstLineChars="116"/>
        <w:rPr>
          <w:rFonts w:ascii="BIZ UDゴシック" w:hAnsi="BIZ UDゴシック" w:eastAsia="BIZ UDゴシック"/>
          <w:b/>
          <w:bCs/>
        </w:rPr>
      </w:pPr>
      <w:r w:rsidRPr="00A75732">
        <w:rPr>
          <w:rFonts w:hint="eastAsia" w:ascii="BIZ UDゴシック" w:hAnsi="BIZ UDゴシック" w:eastAsia="BIZ UDゴシック"/>
          <w:b/>
          <w:bCs/>
        </w:rPr>
        <w:t>一方、「障害福祉サービス事業所調査」では、医療的ケア児・者の受入れを行っている事業所は</w:t>
      </w:r>
      <w:r w:rsidR="007818DD">
        <w:rPr>
          <w:rFonts w:hint="eastAsia" w:ascii="BIZ UDゴシック" w:hAnsi="BIZ UDゴシック" w:eastAsia="BIZ UDゴシック"/>
          <w:b/>
          <w:bCs/>
        </w:rPr>
        <w:t>２</w:t>
      </w:r>
      <w:r w:rsidRPr="00A75732">
        <w:rPr>
          <w:rFonts w:hint="eastAsia" w:ascii="BIZ UDゴシック" w:hAnsi="BIZ UDゴシック" w:eastAsia="BIZ UDゴシック"/>
          <w:b/>
          <w:bCs/>
        </w:rPr>
        <w:t>割台にとどまっており、保健・医療と連携したサービス提供体制の一層の充実が求められています。</w:t>
      </w:r>
    </w:p>
    <w:p w:rsidRPr="00851369" w:rsidR="00DC7E25" w:rsidP="00DC7E25" w:rsidRDefault="00DC7E25" w14:paraId="09C902AE" w14:textId="77777777">
      <w:pPr>
        <w:pStyle w:val="43"/>
        <w:ind w:left="363" w:leftChars="176" w:right="-1" w:rightChars="0" w:firstLine="251" w:firstLineChars="116"/>
        <w:rPr>
          <w:rFonts w:ascii="BIZ UDゴシック" w:hAnsi="BIZ UDゴシック" w:eastAsia="BIZ UDゴシック"/>
          <w:bCs/>
          <w:color w:val="0D0D0D" w:themeColor="text1" w:themeTint="F2"/>
        </w:rPr>
      </w:pPr>
      <w:r w:rsidRPr="00851369">
        <w:rPr>
          <w:rFonts w:hint="eastAsia" w:ascii="BIZ UDゴシック" w:hAnsi="BIZ UDゴシック" w:eastAsia="BIZ UDゴシック"/>
          <w:bCs/>
          <w:color w:val="0D0D0D" w:themeColor="text1" w:themeTint="F2"/>
        </w:rPr>
        <w:t>障害のある人が必要な医療や保健サービスを適切に受けられるよう、受診しやすい環境づくりと医療機関との連携強化を進める必要があります。このため、かかりつけ医の普及や相談支援機関との連携を通じて、早期受診や継続受診につなげる取組を推進します。あわせて、障害特性や医療的ケアへの理解促進など、医療機関との協力関係を深め、円滑な医療利用を図ります。</w:t>
      </w:r>
    </w:p>
    <w:p w:rsidRPr="00851369" w:rsidR="00DC7E25" w:rsidP="00DC7E25" w:rsidRDefault="00DC7E25" w14:paraId="7F788D6C" w14:textId="77777777">
      <w:pPr>
        <w:pStyle w:val="43"/>
        <w:ind w:left="363" w:leftChars="176" w:right="-1" w:rightChars="0" w:firstLine="251" w:firstLineChars="116"/>
        <w:rPr>
          <w:rFonts w:ascii="BIZ UDゴシック" w:hAnsi="BIZ UDゴシック" w:eastAsia="BIZ UDゴシック"/>
          <w:bCs/>
          <w:color w:val="0D0D0D" w:themeColor="text1" w:themeTint="F2"/>
        </w:rPr>
      </w:pPr>
      <w:r w:rsidRPr="00851369">
        <w:rPr>
          <w:rFonts w:hint="eastAsia" w:ascii="BIZ UDゴシック" w:hAnsi="BIZ UDゴシック" w:eastAsia="BIZ UDゴシック"/>
          <w:bCs/>
          <w:color w:val="0D0D0D" w:themeColor="text1" w:themeTint="F2"/>
        </w:rPr>
        <w:t>また、医療的ケア児・者が地域において安心して生活を送ることができるよう、医療・保健・福祉・教育等の関係機関が連携し、切れ目のない支援体制の構築を進めます。あわせて、受入体制の調整や関係機関間の情報共有を促進し、地域全体で支える仕組みづくりを推進します。</w:t>
      </w:r>
    </w:p>
    <w:p w:rsidRPr="00851369" w:rsidR="00DC7E25" w:rsidP="00DC7E25" w:rsidRDefault="00DC7E25" w14:paraId="745DB209" w14:textId="4ED6729E">
      <w:pPr>
        <w:pStyle w:val="43"/>
        <w:ind w:left="363" w:leftChars="176" w:right="-1" w:rightChars="0" w:firstLine="251" w:firstLineChars="116"/>
        <w:rPr>
          <w:rFonts w:ascii="BIZ UDゴシック" w:hAnsi="BIZ UDゴシック" w:eastAsia="BIZ UDゴシック"/>
          <w:bCs/>
          <w:color w:val="0D0D0D" w:themeColor="text1" w:themeTint="F2"/>
        </w:rPr>
      </w:pPr>
      <w:r w:rsidRPr="00851369">
        <w:rPr>
          <w:rFonts w:hint="eastAsia" w:ascii="BIZ UDゴシック" w:hAnsi="BIZ UDゴシック" w:eastAsia="BIZ UDゴシック"/>
          <w:bCs/>
          <w:color w:val="0D0D0D" w:themeColor="text1" w:themeTint="F2"/>
        </w:rPr>
        <w:t>さらに、心の不調を早期に把握し、重症化を防ぐため、相談体制の充実や、保健・医療・福祉が連携した支援を推進します。これにより、生活習慣病の予防を含め、心身両面からの健康づくりを支援します。</w:t>
      </w:r>
    </w:p>
    <w:p w:rsidRPr="00851369" w:rsidR="00D323F8" w:rsidP="00D323F8" w:rsidRDefault="00D323F8" w14:paraId="447DD4DF" w14:textId="77777777">
      <w:pPr>
        <w:pStyle w:val="43"/>
        <w:ind w:left="638" w:leftChars="100" w:right="-1" w:rightChars="0" w:hanging="432" w:hangingChars="200"/>
        <w:rPr>
          <w:rFonts w:ascii="BIZ UDゴシック" w:hAnsi="BIZ UDゴシック" w:eastAsia="BIZ UDゴシック"/>
          <w:b/>
          <w:color w:val="0D0D0D" w:themeColor="text1" w:themeTint="F2"/>
        </w:rPr>
      </w:pPr>
    </w:p>
    <w:p w:rsidRPr="00851369" w:rsidR="00D323F8" w:rsidP="00D323F8" w:rsidRDefault="00D323F8" w14:paraId="46F999A7" w14:textId="0A22BD71">
      <w:pPr>
        <w:pStyle w:val="43"/>
        <w:ind w:left="638" w:leftChars="100" w:right="-1" w:rightChars="0" w:hanging="432" w:hangingChars="200"/>
        <w:rPr>
          <w:rFonts w:ascii="BIZ UDゴシック" w:hAnsi="BIZ UDゴシック" w:eastAsia="BIZ UDゴシック"/>
          <w:b/>
          <w:color w:val="0D0D0D" w:themeColor="text1" w:themeTint="F2"/>
        </w:rPr>
      </w:pPr>
      <w:r w:rsidRPr="00851369">
        <w:rPr>
          <w:rFonts w:hint="eastAsia" w:ascii="BIZ UDゴシック" w:hAnsi="BIZ UDゴシック" w:eastAsia="BIZ UDゴシック"/>
          <w:b/>
          <w:color w:val="0D0D0D" w:themeColor="text1" w:themeTint="F2"/>
        </w:rPr>
        <w:t>⑥　介護者支援・家族支援</w:t>
      </w:r>
    </w:p>
    <w:p w:rsidRPr="00851369" w:rsidR="00271DC9" w:rsidP="00242333" w:rsidRDefault="00271DC9" w14:paraId="0937AFA6" w14:textId="4CDD80BA">
      <w:pPr>
        <w:pStyle w:val="43"/>
        <w:ind w:left="363" w:leftChars="176" w:right="-1" w:rightChars="0" w:firstLine="253" w:firstLineChars="117"/>
        <w:rPr>
          <w:rFonts w:ascii="BIZ UDゴシック" w:hAnsi="BIZ UDゴシック" w:eastAsia="BIZ UDゴシック"/>
          <w:b/>
          <w:color w:val="0D0D0D" w:themeColor="text1" w:themeTint="F2"/>
        </w:rPr>
      </w:pPr>
      <w:r w:rsidRPr="00851369">
        <w:rPr>
          <w:rFonts w:hint="eastAsia" w:ascii="BIZ UDゴシック" w:hAnsi="BIZ UDゴシック" w:eastAsia="BIZ UDゴシック"/>
          <w:b/>
          <w:color w:val="0D0D0D" w:themeColor="text1" w:themeTint="F2"/>
        </w:rPr>
        <w:t>「障害等のある人への調査」では４割以上、「子どもの育ちや発達に関する調査」では</w:t>
      </w:r>
      <w:r w:rsidRPr="00851369" w:rsidR="00E413BF">
        <w:rPr>
          <w:rFonts w:hint="eastAsia" w:ascii="BIZ UDゴシック" w:hAnsi="BIZ UDゴシック" w:eastAsia="BIZ UDゴシック"/>
          <w:b/>
          <w:color w:val="0D0D0D" w:themeColor="text1" w:themeTint="F2"/>
        </w:rPr>
        <w:t>６</w:t>
      </w:r>
      <w:r w:rsidRPr="00851369">
        <w:rPr>
          <w:rFonts w:hint="eastAsia" w:ascii="BIZ UDゴシック" w:hAnsi="BIZ UDゴシック" w:eastAsia="BIZ UDゴシック"/>
          <w:b/>
          <w:color w:val="0D0D0D" w:themeColor="text1" w:themeTint="F2"/>
        </w:rPr>
        <w:t>割</w:t>
      </w:r>
      <w:r w:rsidRPr="00851369" w:rsidR="00E413BF">
        <w:rPr>
          <w:rFonts w:hint="eastAsia" w:ascii="BIZ UDゴシック" w:hAnsi="BIZ UDゴシック" w:eastAsia="BIZ UDゴシック"/>
          <w:b/>
          <w:color w:val="0D0D0D" w:themeColor="text1" w:themeTint="F2"/>
        </w:rPr>
        <w:t>近く</w:t>
      </w:r>
      <w:r w:rsidRPr="00851369">
        <w:rPr>
          <w:rFonts w:hint="eastAsia" w:ascii="BIZ UDゴシック" w:hAnsi="BIZ UDゴシック" w:eastAsia="BIZ UDゴシック"/>
          <w:b/>
          <w:color w:val="0D0D0D" w:themeColor="text1" w:themeTint="F2"/>
        </w:rPr>
        <w:t>が</w:t>
      </w:r>
      <w:r w:rsidRPr="00851369" w:rsidR="00E413BF">
        <w:rPr>
          <w:rFonts w:hint="eastAsia" w:ascii="BIZ UDゴシック" w:hAnsi="BIZ UDゴシック" w:eastAsia="BIZ UDゴシック"/>
          <w:b/>
          <w:color w:val="0D0D0D" w:themeColor="text1" w:themeTint="F2"/>
        </w:rPr>
        <w:t>家族等の介助が（大変・かなり）負担</w:t>
      </w:r>
      <w:r w:rsidRPr="00851369">
        <w:rPr>
          <w:rFonts w:hint="eastAsia" w:ascii="BIZ UDゴシック" w:hAnsi="BIZ UDゴシック" w:eastAsia="BIZ UDゴシック"/>
          <w:b/>
          <w:color w:val="0D0D0D" w:themeColor="text1" w:themeTint="F2"/>
        </w:rPr>
        <w:t>と答えています。</w:t>
      </w:r>
    </w:p>
    <w:p w:rsidRPr="00851369" w:rsidR="00D323F8" w:rsidP="00242333" w:rsidRDefault="00271DC9" w14:paraId="77253E35" w14:textId="442E185E">
      <w:pPr>
        <w:pStyle w:val="43"/>
        <w:ind w:left="363" w:leftChars="176" w:right="-1" w:rightChars="0" w:firstLine="253" w:firstLineChars="117"/>
        <w:rPr>
          <w:rFonts w:ascii="BIZ UDゴシック" w:hAnsi="BIZ UDゴシック" w:eastAsia="BIZ UDゴシック"/>
          <w:b/>
          <w:color w:val="0D0D0D" w:themeColor="text1" w:themeTint="F2"/>
        </w:rPr>
      </w:pPr>
      <w:r w:rsidRPr="00851369">
        <w:rPr>
          <w:rFonts w:hint="eastAsia" w:ascii="BIZ UDゴシック" w:hAnsi="BIZ UDゴシック" w:eastAsia="BIZ UDゴシック"/>
          <w:b/>
          <w:color w:val="0D0D0D" w:themeColor="text1" w:themeTint="F2"/>
        </w:rPr>
        <w:t>「障害福祉サービス事業所調査」においては、</w:t>
      </w:r>
      <w:r w:rsidRPr="00851369" w:rsidR="00E413BF">
        <w:rPr>
          <w:rFonts w:hint="eastAsia" w:ascii="BIZ UDゴシック" w:hAnsi="BIZ UDゴシック" w:eastAsia="BIZ UDゴシック"/>
          <w:b/>
          <w:color w:val="0D0D0D" w:themeColor="text1" w:themeTint="F2"/>
        </w:rPr>
        <w:t>運営上の不安として「人材の確保・育成」が８割を超えて最も多くなっています。当事者の介助を担う家族を含めた介護者の支援が求められています。</w:t>
      </w:r>
    </w:p>
    <w:p w:rsidRPr="00851369" w:rsidR="00D323F8" w:rsidP="00373D60" w:rsidRDefault="00373D60" w14:paraId="56C94030" w14:textId="37F20056">
      <w:pPr>
        <w:pStyle w:val="43"/>
        <w:ind w:left="286" w:leftChars="-71" w:right="-1" w:rightChars="0" w:hanging="432" w:hangingChars="200"/>
        <w:rPr>
          <w:rFonts w:ascii="BIZ UDゴシック" w:hAnsi="BIZ UDゴシック" w:eastAsia="BIZ UDゴシック"/>
          <w:bCs/>
          <w:color w:val="0D0D0D" w:themeColor="text1" w:themeTint="F2"/>
        </w:rPr>
      </w:pPr>
      <w:r w:rsidRPr="00851369">
        <w:rPr>
          <w:rFonts w:hint="eastAsia" w:ascii="BIZ UDゴシック" w:hAnsi="BIZ UDゴシック" w:eastAsia="BIZ UDゴシック"/>
          <w:b/>
          <w:color w:val="0D0D0D" w:themeColor="text1" w:themeTint="F2"/>
        </w:rPr>
        <w:t xml:space="preserve">　　　　</w:t>
      </w:r>
      <w:r w:rsidRPr="00851369">
        <w:rPr>
          <w:rFonts w:hint="eastAsia" w:ascii="BIZ UDゴシック" w:hAnsi="BIZ UDゴシック" w:eastAsia="BIZ UDゴシック"/>
          <w:bCs/>
          <w:color w:val="0D0D0D" w:themeColor="text1" w:themeTint="F2"/>
        </w:rPr>
        <w:t>障害のある人を支える介護者・家族が、過度な負担を抱え込むことなく、安心して生活を続けられるよう支援の充実が必要です。このため、レスパイト支援や短期入所、日中活動サービスの活用を促進し、介護や見守りの負担を軽減するとともに、安心して休息を取ることができる環境を整えます。あわせて、介護者や家族への相談支援や情報提供を充実させるとともに、関係機関との連携により、介護を家族だけに依存しない支援体制の構築を進めます。さらに、支える側の状況にも留意しながら、家庭全体の生活の安定につながる取組を推進します。</w:t>
      </w:r>
    </w:p>
    <w:p w:rsidRPr="00851369" w:rsidR="00A0309B" w:rsidP="00373D60" w:rsidRDefault="00A0309B" w14:paraId="070284BD" w14:textId="77777777">
      <w:pPr>
        <w:pStyle w:val="43"/>
        <w:ind w:left="0" w:leftChars="0" w:right="-1" w:rightChars="0" w:firstLine="0" w:firstLineChars="0"/>
        <w:rPr>
          <w:rFonts w:ascii="BIZ UDゴシック" w:hAnsi="BIZ UDゴシック" w:eastAsia="BIZ UDゴシック"/>
          <w:b/>
          <w:color w:val="0D0D0D" w:themeColor="text1" w:themeTint="F2"/>
        </w:rPr>
      </w:pPr>
    </w:p>
    <w:p w:rsidRPr="00851369" w:rsidR="00D323F8" w:rsidP="00D323F8" w:rsidRDefault="00D323F8" w14:paraId="1348013E" w14:textId="59210013">
      <w:pPr>
        <w:rPr>
          <w:rFonts w:ascii="BIZ UDゴシック" w:hAnsi="BIZ UDゴシック" w:eastAsia="BIZ UDゴシック"/>
          <w:b/>
          <w:color w:val="0D0D0D" w:themeColor="text1" w:themeTint="F2"/>
          <w:sz w:val="28"/>
          <w:szCs w:val="28"/>
        </w:rPr>
      </w:pPr>
      <w:bookmarkStart w:name="_Toc413867112" w:id="657"/>
      <w:r w:rsidRPr="00851369">
        <w:rPr>
          <w:rFonts w:hint="eastAsia" w:ascii="BIZ UDゴシック" w:hAnsi="BIZ UDゴシック" w:eastAsia="BIZ UDゴシック"/>
          <w:b/>
          <w:color w:val="0D0D0D" w:themeColor="text1" w:themeTint="F2"/>
          <w:sz w:val="28"/>
          <w:szCs w:val="28"/>
        </w:rPr>
        <w:t>（２）</w:t>
      </w:r>
      <w:bookmarkEnd w:id="657"/>
      <w:r w:rsidRPr="00851369">
        <w:rPr>
          <w:rFonts w:hint="eastAsia" w:ascii="BIZ UDゴシック" w:hAnsi="BIZ UDゴシック" w:eastAsia="BIZ UDゴシック"/>
          <w:b/>
          <w:color w:val="0D0D0D" w:themeColor="text1" w:themeTint="F2"/>
          <w:sz w:val="28"/>
          <w:szCs w:val="28"/>
        </w:rPr>
        <w:t>相談支援体制と情報提供の充実</w:t>
      </w:r>
    </w:p>
    <w:p w:rsidRPr="00851369" w:rsidR="001F7A0C" w:rsidP="00D323F8" w:rsidRDefault="00D323F8" w14:paraId="370ED998" w14:textId="0D0D3FF9">
      <w:pPr>
        <w:pStyle w:val="43"/>
        <w:ind w:left="638" w:leftChars="100" w:right="-1" w:rightChars="0" w:hanging="432" w:hangingChars="200"/>
        <w:rPr>
          <w:rFonts w:ascii="BIZ UDゴシック" w:hAnsi="BIZ UDゴシック" w:eastAsia="BIZ UDゴシック"/>
          <w:b/>
          <w:color w:val="0D0D0D" w:themeColor="text1" w:themeTint="F2"/>
        </w:rPr>
      </w:pPr>
      <w:bookmarkStart w:name="_Toc409188818" w:id="658"/>
      <w:bookmarkStart w:name="_Toc410216745" w:id="659"/>
      <w:bookmarkStart w:name="_Toc413090074" w:id="660"/>
      <w:bookmarkStart w:name="_Toc413090393" w:id="661"/>
      <w:r w:rsidRPr="00851369">
        <w:rPr>
          <w:rFonts w:hint="eastAsia" w:ascii="BIZ UDゴシック" w:hAnsi="BIZ UDゴシック" w:eastAsia="BIZ UDゴシック"/>
          <w:b/>
          <w:color w:val="0D0D0D" w:themeColor="text1" w:themeTint="F2"/>
        </w:rPr>
        <w:t xml:space="preserve">①　</w:t>
      </w:r>
      <w:bookmarkStart w:name="_Hlk45017715" w:id="662"/>
      <w:r w:rsidRPr="00851369" w:rsidR="00886889">
        <w:rPr>
          <w:rFonts w:hint="eastAsia" w:ascii="BIZ UDゴシック" w:hAnsi="BIZ UDゴシック" w:eastAsia="BIZ UDゴシック"/>
          <w:b/>
          <w:color w:val="0D0D0D" w:themeColor="text1" w:themeTint="F2"/>
        </w:rPr>
        <w:t>基幹</w:t>
      </w:r>
      <w:r w:rsidRPr="00851369" w:rsidR="001F7A0C">
        <w:rPr>
          <w:rFonts w:hint="eastAsia" w:ascii="BIZ UDゴシック" w:hAnsi="BIZ UDゴシック" w:eastAsia="BIZ UDゴシック"/>
          <w:b/>
          <w:color w:val="0D0D0D" w:themeColor="text1" w:themeTint="F2"/>
        </w:rPr>
        <w:t>相談支援センターを中心とした相談支援ネットワーク</w:t>
      </w:r>
    </w:p>
    <w:p w:rsidRPr="00851369" w:rsidR="00886889" w:rsidP="625EFDED" w:rsidRDefault="00886889" w14:paraId="5954B2B2" w14:textId="03DF8B67">
      <w:pPr>
        <w:pStyle w:val="43"/>
        <w:ind w:left="424" w:leftChars="100" w:right="-1" w:rightChars="0" w:hanging="218" w:hangingChars="101"/>
        <w:rPr>
          <w:rFonts w:ascii="BIZ UDゴシック" w:hAnsi="BIZ UDゴシック" w:eastAsia="BIZ UDゴシック"/>
          <w:color w:val="0D0D0D" w:themeColor="text1" w:themeTint="F2"/>
        </w:rPr>
      </w:pPr>
      <w:r w:rsidRPr="00851369">
        <w:rPr>
          <w:rFonts w:ascii="BIZ UDゴシック" w:hAnsi="BIZ UDゴシック" w:eastAsia="BIZ UDゴシック"/>
          <w:b/>
          <w:bCs/>
          <w:color w:val="0D0D0D" w:themeColor="text1" w:themeTint="F2"/>
        </w:rPr>
        <w:t xml:space="preserve">　</w:t>
      </w:r>
      <w:r w:rsidRPr="00851369" w:rsidR="00242333">
        <w:rPr>
          <w:rFonts w:ascii="BIZ UDゴシック" w:hAnsi="BIZ UDゴシック" w:eastAsia="BIZ UDゴシック"/>
          <w:b/>
          <w:bCs/>
          <w:color w:val="0D0D0D" w:themeColor="text1" w:themeTint="F2"/>
        </w:rPr>
        <w:t xml:space="preserve">　</w:t>
      </w:r>
      <w:r w:rsidRPr="00851369">
        <w:rPr>
          <w:rFonts w:ascii="BIZ UDゴシック" w:hAnsi="BIZ UDゴシック" w:eastAsia="BIZ UDゴシック"/>
          <w:color w:val="0D0D0D" w:themeColor="text1" w:themeTint="F2"/>
        </w:rPr>
        <w:t>府中市の基幹相談支援センターは、市役所障害者福祉課がその機能を担っていますが、実際に相談に対応している地域生活支援センターや、計画相談支援事業所等との</w:t>
      </w:r>
      <w:r w:rsidRPr="00851369" w:rsidR="00CE31CD">
        <w:rPr>
          <w:rFonts w:ascii="BIZ UDゴシック" w:hAnsi="BIZ UDゴシック" w:eastAsia="BIZ UDゴシック"/>
          <w:color w:val="0D0D0D" w:themeColor="text1" w:themeTint="F2"/>
        </w:rPr>
        <w:t>連携については、必ずしも円滑とは言えず、ネットワークとしての機能は十分とは言えません。</w:t>
      </w:r>
    </w:p>
    <w:p w:rsidRPr="00851369" w:rsidR="00CE31CD" w:rsidP="00CE31CD" w:rsidRDefault="00CE31CD" w14:paraId="4D1B522D" w14:textId="2F485FD7">
      <w:pPr>
        <w:ind w:left="412" w:leftChars="200" w:firstLine="216" w:firstLineChars="100"/>
        <w:rPr>
          <w:rFonts w:ascii="BIZ UDゴシック" w:hAnsi="BIZ UDゴシック" w:eastAsia="BIZ UDゴシック"/>
          <w:color w:val="0D0D0D" w:themeColor="text1" w:themeTint="F2"/>
          <w:sz w:val="22"/>
          <w:szCs w:val="22"/>
        </w:rPr>
      </w:pPr>
      <w:r w:rsidRPr="00851369">
        <w:rPr>
          <w:rFonts w:ascii="BIZ UDゴシック" w:hAnsi="BIZ UDゴシック" w:eastAsia="BIZ UDゴシック"/>
          <w:color w:val="0D0D0D" w:themeColor="text1" w:themeTint="F2"/>
          <w:sz w:val="22"/>
          <w:szCs w:val="22"/>
        </w:rPr>
        <w:lastRenderedPageBreak/>
        <w:t>「障害等のある人への調査」では、地域生活支援センターの認知度は５割近くとなってい</w:t>
      </w:r>
      <w:r w:rsidRPr="00851369" w:rsidR="00F80FDD">
        <w:rPr>
          <w:rFonts w:hint="eastAsia" w:ascii="BIZ UDゴシック" w:hAnsi="BIZ UDゴシック" w:eastAsia="BIZ UDゴシック"/>
          <w:color w:val="0D0D0D" w:themeColor="text1" w:themeTint="F2"/>
          <w:sz w:val="22"/>
          <w:szCs w:val="22"/>
        </w:rPr>
        <w:t>ます</w:t>
      </w:r>
      <w:r w:rsidRPr="00851369">
        <w:rPr>
          <w:rFonts w:ascii="BIZ UDゴシック" w:hAnsi="BIZ UDゴシック" w:eastAsia="BIZ UDゴシック"/>
          <w:color w:val="0D0D0D" w:themeColor="text1" w:themeTint="F2"/>
          <w:sz w:val="22"/>
          <w:szCs w:val="22"/>
        </w:rPr>
        <w:t>が、利用しているのはその半数以下となっています。</w:t>
      </w:r>
    </w:p>
    <w:p w:rsidRPr="00851369" w:rsidR="00CE31CD" w:rsidP="00CE31CD" w:rsidRDefault="00CE31CD" w14:paraId="157DDB6E"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「障害等のある人への調査」では、充実させていけばよい施策として、「各種相談事業を充実すること」が２割を超えて非常に多くなっています。</w:t>
      </w:r>
    </w:p>
    <w:p w:rsidRPr="00851369" w:rsidR="00CE31CD" w:rsidP="00CE31CD" w:rsidRDefault="00CE31CD" w14:paraId="26A8722E" w14:textId="036CABF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また、「障害者福祉団体調査」では、市の相談体制について当事者による相談、専門の相談員の充実、緊急時の対応の充実、他分野との連携・ネットワークの充実等が望まれています。相談支援ネットワークの構築が課題となっています。</w:t>
      </w:r>
    </w:p>
    <w:p w:rsidRPr="00851369" w:rsidR="00373D60" w:rsidP="00373D60" w:rsidRDefault="00373D60" w14:paraId="746AFE49" w14:textId="75DFA510">
      <w:pPr>
        <w:pStyle w:val="43"/>
        <w:ind w:left="424" w:leftChars="100" w:right="-1" w:rightChars="0" w:hanging="218" w:hangingChars="101"/>
        <w:rPr>
          <w:rFonts w:ascii="BIZ UDゴシック" w:hAnsi="BIZ UDゴシック" w:eastAsia="BIZ UDゴシック"/>
          <w:bCs/>
          <w:color w:val="0D0D0D" w:themeColor="text1" w:themeTint="F2"/>
        </w:rPr>
      </w:pPr>
      <w:r w:rsidRPr="00851369">
        <w:rPr>
          <w:rFonts w:hint="eastAsia" w:ascii="BIZ UDゴシック" w:hAnsi="BIZ UDゴシック" w:eastAsia="BIZ UDゴシック"/>
          <w:color w:val="0D0D0D" w:themeColor="text1" w:themeTint="F2"/>
          <w:szCs w:val="22"/>
        </w:rPr>
        <w:t xml:space="preserve">　　</w:t>
      </w:r>
      <w:r w:rsidRPr="00851369">
        <w:rPr>
          <w:rFonts w:hint="eastAsia" w:ascii="BIZ UDゴシック" w:hAnsi="BIZ UDゴシック" w:eastAsia="BIZ UDゴシック"/>
          <w:bCs/>
          <w:color w:val="0D0D0D" w:themeColor="text1" w:themeTint="F2"/>
        </w:rPr>
        <w:t>市内においては、４つの地域生活支援センター（委託相談支援事業所）が連携して相談支援を実施しているものの、児童期から高齢期までのライフステージ全体を見通した一体的な相談支援体制の構築には課題があることから、資源を有効に活用しながら体制の充実を図ります。各相談支援事業所間のネットワークを強化し、情報共有や役割分担を明確化することで連携の質を高めるとともに、関係機関とのつながりを一層深め、切れ目のない相談支援の実現を目指します。</w:t>
      </w:r>
    </w:p>
    <w:p w:rsidRPr="00736D1A" w:rsidR="00373D60" w:rsidP="00736D1A" w:rsidRDefault="00373D60" w14:paraId="597FE292" w14:textId="73D7FAD3">
      <w:pPr>
        <w:pStyle w:val="43"/>
        <w:ind w:left="425" w:leftChars="206" w:right="-1" w:rightChars="0" w:firstLine="216"/>
        <w:rPr>
          <w:rFonts w:ascii="BIZ UDゴシック" w:hAnsi="BIZ UDゴシック" w:eastAsia="BIZ UDゴシック"/>
          <w:bCs/>
          <w:color w:val="0D0D0D" w:themeColor="text1" w:themeTint="F2"/>
        </w:rPr>
      </w:pPr>
      <w:r w:rsidRPr="00851369">
        <w:rPr>
          <w:rFonts w:hint="eastAsia" w:ascii="BIZ UDゴシック" w:hAnsi="BIZ UDゴシック" w:eastAsia="BIZ UDゴシック"/>
          <w:bCs/>
          <w:color w:val="0D0D0D" w:themeColor="text1" w:themeTint="F2"/>
        </w:rPr>
        <w:t>また、相談窓口の周知や機能強化を図ることにより、市民が必要なときに適切な相談先につながる環境づくりを進めます。</w:t>
      </w:r>
    </w:p>
    <w:p w:rsidRPr="00851369" w:rsidR="00886889" w:rsidP="00CE31CD" w:rsidRDefault="00886889" w14:paraId="51F897A0" w14:textId="77777777">
      <w:pPr>
        <w:pStyle w:val="43"/>
        <w:ind w:left="0" w:leftChars="0" w:right="-1" w:rightChars="0" w:firstLine="0" w:firstLineChars="0"/>
        <w:rPr>
          <w:rFonts w:ascii="BIZ UDゴシック" w:hAnsi="BIZ UDゴシック" w:eastAsia="BIZ UDゴシック"/>
          <w:b/>
          <w:color w:val="0D0D0D" w:themeColor="text1" w:themeTint="F2"/>
        </w:rPr>
      </w:pPr>
    </w:p>
    <w:p w:rsidRPr="00851369" w:rsidR="001F7A0C" w:rsidP="00D323F8" w:rsidRDefault="001F7A0C" w14:paraId="0F01B112" w14:textId="77777777">
      <w:pPr>
        <w:pStyle w:val="43"/>
        <w:ind w:left="638" w:leftChars="100" w:right="-1" w:rightChars="0" w:hanging="432" w:hangingChars="200"/>
        <w:rPr>
          <w:rFonts w:ascii="BIZ UDゴシック" w:hAnsi="BIZ UDゴシック" w:eastAsia="BIZ UDゴシック"/>
          <w:b/>
          <w:color w:val="0D0D0D" w:themeColor="text1" w:themeTint="F2"/>
        </w:rPr>
      </w:pPr>
      <w:r w:rsidRPr="00851369">
        <w:rPr>
          <w:rFonts w:hint="eastAsia" w:ascii="BIZ UDゴシック" w:hAnsi="BIZ UDゴシック" w:eastAsia="BIZ UDゴシック"/>
          <w:b/>
          <w:color w:val="0D0D0D" w:themeColor="text1" w:themeTint="F2"/>
        </w:rPr>
        <w:t>②　多機関協働による包括的な相談支援体制の構築</w:t>
      </w:r>
    </w:p>
    <w:bookmarkEnd w:id="662"/>
    <w:p w:rsidRPr="00851369" w:rsidR="00D323F8" w:rsidP="009A0FB2" w:rsidRDefault="00D323F8" w14:paraId="3747A1A3" w14:textId="1AAF321A">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市内では、４つの地域生活支援センター（委託相談支援事業所）が連携して相談支援を</w:t>
      </w:r>
      <w:r w:rsidRPr="00851369" w:rsidR="00466712">
        <w:rPr>
          <w:rFonts w:hint="eastAsia" w:ascii="BIZ UDゴシック" w:hAnsi="BIZ UDゴシック" w:eastAsia="BIZ UDゴシック"/>
          <w:color w:val="0D0D0D" w:themeColor="text1" w:themeTint="F2"/>
          <w:sz w:val="22"/>
          <w:szCs w:val="22"/>
        </w:rPr>
        <w:t>担っています</w:t>
      </w:r>
      <w:r w:rsidRPr="00851369" w:rsidR="009A0FB2">
        <w:rPr>
          <w:rFonts w:hint="eastAsia" w:ascii="BIZ UDゴシック" w:hAnsi="BIZ UDゴシック" w:eastAsia="BIZ UDゴシック"/>
          <w:color w:val="0D0D0D" w:themeColor="text1" w:themeTint="F2"/>
          <w:sz w:val="22"/>
          <w:szCs w:val="22"/>
        </w:rPr>
        <w:t>。</w:t>
      </w:r>
    </w:p>
    <w:p w:rsidRPr="00851369" w:rsidR="00D323F8" w:rsidP="00D323F8" w:rsidRDefault="00D323F8" w14:paraId="5210C434" w14:textId="04154789">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「障害等のある人への調査」では、充実を望む施策として「各種相談事業を充実すること」が</w:t>
      </w:r>
      <w:r w:rsidRPr="00851369" w:rsidR="00466712">
        <w:rPr>
          <w:rFonts w:hint="eastAsia" w:ascii="BIZ UDゴシック" w:hAnsi="BIZ UDゴシック" w:eastAsia="BIZ UDゴシック"/>
          <w:color w:val="0D0D0D" w:themeColor="text1" w:themeTint="F2"/>
          <w:sz w:val="22"/>
          <w:szCs w:val="22"/>
        </w:rPr>
        <w:t>２</w:t>
      </w:r>
      <w:r w:rsidRPr="00851369">
        <w:rPr>
          <w:rFonts w:hint="eastAsia" w:ascii="BIZ UDゴシック" w:hAnsi="BIZ UDゴシック" w:eastAsia="BIZ UDゴシック"/>
          <w:color w:val="0D0D0D" w:themeColor="text1" w:themeTint="F2"/>
          <w:sz w:val="22"/>
          <w:szCs w:val="22"/>
        </w:rPr>
        <w:t>割を超えて多くなっています。「障害者福祉団体調査」では、市の相談体制について当事者による相談、専門</w:t>
      </w:r>
      <w:r w:rsidRPr="00851369" w:rsidR="00466712">
        <w:rPr>
          <w:rFonts w:hint="eastAsia" w:ascii="BIZ UDゴシック" w:hAnsi="BIZ UDゴシック" w:eastAsia="BIZ UDゴシック"/>
          <w:color w:val="0D0D0D" w:themeColor="text1" w:themeTint="F2"/>
          <w:sz w:val="22"/>
          <w:szCs w:val="22"/>
        </w:rPr>
        <w:t>の相談員の充実</w:t>
      </w:r>
      <w:r w:rsidRPr="00851369">
        <w:rPr>
          <w:rFonts w:hint="eastAsia" w:ascii="BIZ UDゴシック" w:hAnsi="BIZ UDゴシック" w:eastAsia="BIZ UDゴシック"/>
          <w:color w:val="0D0D0D" w:themeColor="text1" w:themeTint="F2"/>
          <w:sz w:val="22"/>
          <w:szCs w:val="22"/>
        </w:rPr>
        <w:t>、</w:t>
      </w:r>
      <w:r w:rsidRPr="00851369" w:rsidR="00466712">
        <w:rPr>
          <w:rFonts w:hint="eastAsia" w:ascii="BIZ UDゴシック" w:hAnsi="BIZ UDゴシック" w:eastAsia="BIZ UDゴシック"/>
          <w:color w:val="0D0D0D" w:themeColor="text1" w:themeTint="F2"/>
          <w:sz w:val="22"/>
          <w:szCs w:val="22"/>
        </w:rPr>
        <w:t>緊急時の対応の充実、</w:t>
      </w:r>
      <w:r w:rsidRPr="00851369">
        <w:rPr>
          <w:rFonts w:hint="eastAsia" w:ascii="BIZ UDゴシック" w:hAnsi="BIZ UDゴシック" w:eastAsia="BIZ UDゴシック"/>
          <w:color w:val="0D0D0D" w:themeColor="text1" w:themeTint="F2"/>
          <w:sz w:val="22"/>
          <w:szCs w:val="22"/>
        </w:rPr>
        <w:t>他分野との連携</w:t>
      </w:r>
      <w:r w:rsidRPr="00851369" w:rsidR="00466712">
        <w:rPr>
          <w:rFonts w:hint="eastAsia" w:ascii="BIZ UDゴシック" w:hAnsi="BIZ UDゴシック" w:eastAsia="BIZ UDゴシック"/>
          <w:color w:val="0D0D0D" w:themeColor="text1" w:themeTint="F2"/>
          <w:sz w:val="22"/>
          <w:szCs w:val="22"/>
        </w:rPr>
        <w:t>・ネットワークの充実</w:t>
      </w:r>
      <w:r w:rsidRPr="00851369">
        <w:rPr>
          <w:rFonts w:hint="eastAsia" w:ascii="BIZ UDゴシック" w:hAnsi="BIZ UDゴシック" w:eastAsia="BIZ UDゴシック"/>
          <w:color w:val="0D0D0D" w:themeColor="text1" w:themeTint="F2"/>
          <w:sz w:val="22"/>
          <w:szCs w:val="22"/>
        </w:rPr>
        <w:t>等が望まれています。</w:t>
      </w:r>
    </w:p>
    <w:p w:rsidRPr="00851369" w:rsidR="00373D60" w:rsidP="00373D60" w:rsidRDefault="00373D60" w14:paraId="46A95FD3"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多機関協働による包括的な相談支援体制の構築に向けて、当事者や家族の視点に立った相談機能の充実を図るとともに、分野を超えた連携の強化を進めます。福祉・医療・教育等の関係機関が相互に連携し、情報共有や役割分担を明確にすることで、複合的な課題に対応できる支援体制の向上を図ります。</w:t>
      </w:r>
    </w:p>
    <w:p w:rsidR="00736D1A" w:rsidP="00736D1A" w:rsidRDefault="00373D60" w14:paraId="68421A77"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あわせて、重層的支援体制整備事業との連携を一層推進し、</w:t>
      </w:r>
      <w:r w:rsidRPr="00851369" w:rsidR="006F167B">
        <w:rPr>
          <w:rFonts w:hint="eastAsia" w:ascii="BIZ UDゴシック" w:hAnsi="BIZ UDゴシック" w:eastAsia="BIZ UDゴシック"/>
          <w:color w:val="0D0D0D" w:themeColor="text1" w:themeTint="F2"/>
          <w:sz w:val="22"/>
          <w:szCs w:val="22"/>
        </w:rPr>
        <w:t>既存の相談支援の連携を強化することで</w:t>
      </w:r>
      <w:r w:rsidRPr="00851369">
        <w:rPr>
          <w:rFonts w:hint="eastAsia" w:ascii="BIZ UDゴシック" w:hAnsi="BIZ UDゴシック" w:eastAsia="BIZ UDゴシック"/>
          <w:color w:val="0D0D0D" w:themeColor="text1" w:themeTint="F2"/>
          <w:sz w:val="22"/>
          <w:szCs w:val="22"/>
        </w:rPr>
        <w:t>、当事者や家族を切れ目なく支える包括的な相談支援体制の充実を目指します。</w:t>
      </w:r>
    </w:p>
    <w:p w:rsidR="00736D1A" w:rsidP="00736D1A" w:rsidRDefault="00736D1A" w14:paraId="16E20C31" w14:textId="77777777">
      <w:pPr>
        <w:ind w:left="412" w:leftChars="200" w:firstLine="216" w:firstLineChars="100"/>
        <w:rPr>
          <w:rFonts w:ascii="BIZ UDゴシック" w:hAnsi="BIZ UDゴシック" w:eastAsia="BIZ UDゴシック"/>
          <w:color w:val="0D0D0D" w:themeColor="text1" w:themeTint="F2"/>
          <w:sz w:val="22"/>
          <w:szCs w:val="22"/>
        </w:rPr>
      </w:pPr>
    </w:p>
    <w:p w:rsidRPr="00736D1A" w:rsidR="00D323F8" w:rsidP="00736D1A" w:rsidRDefault="00736D1A" w14:paraId="4FCEA047" w14:textId="4AFE3FCA">
      <w:pPr>
        <w:ind w:left="414" w:leftChars="96" w:hanging="216" w:hangingChars="100"/>
        <w:rPr>
          <w:rFonts w:ascii="BIZ UDゴシック" w:hAnsi="BIZ UDゴシック" w:eastAsia="BIZ UDゴシック"/>
          <w:color w:val="0D0D0D" w:themeColor="text1" w:themeTint="F2"/>
          <w:sz w:val="22"/>
          <w:szCs w:val="22"/>
        </w:rPr>
      </w:pPr>
      <w:r w:rsidRPr="00736D1A">
        <w:rPr>
          <w:rFonts w:hint="eastAsia" w:ascii="BIZ UDゴシック" w:hAnsi="BIZ UDゴシック" w:eastAsia="BIZ UDゴシック"/>
          <w:b/>
          <w:bCs/>
          <w:color w:val="0D0D0D" w:themeColor="text1" w:themeTint="F2"/>
          <w:sz w:val="22"/>
          <w:szCs w:val="22"/>
        </w:rPr>
        <w:t>③</w:t>
      </w:r>
      <w:r w:rsidRPr="00851369" w:rsidR="00D323F8">
        <w:rPr>
          <w:rFonts w:hint="eastAsia" w:ascii="BIZ UDゴシック" w:hAnsi="BIZ UDゴシック" w:eastAsia="BIZ UDゴシック"/>
          <w:b/>
          <w:color w:val="0D0D0D" w:themeColor="text1" w:themeTint="F2"/>
        </w:rPr>
        <w:t xml:space="preserve">　情報提供体制の拡充</w:t>
      </w:r>
    </w:p>
    <w:p w:rsidRPr="00851369" w:rsidR="00D323F8" w:rsidP="00D323F8" w:rsidRDefault="00D323F8" w14:paraId="44E7AEDE" w14:textId="4D928E2F">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「障害等のある人への調査」では、悩みや困りごとの相談先における障害福祉に関する公的機関への相談は１割</w:t>
      </w:r>
      <w:r w:rsidRPr="00851369" w:rsidR="00835316">
        <w:rPr>
          <w:rFonts w:hint="eastAsia" w:ascii="BIZ UDゴシック" w:hAnsi="BIZ UDゴシック" w:eastAsia="BIZ UDゴシック"/>
          <w:color w:val="0D0D0D" w:themeColor="text1" w:themeTint="F2"/>
          <w:sz w:val="22"/>
          <w:szCs w:val="22"/>
        </w:rPr>
        <w:t>未満であり</w:t>
      </w:r>
      <w:r w:rsidRPr="00851369">
        <w:rPr>
          <w:rFonts w:hint="eastAsia" w:ascii="BIZ UDゴシック" w:hAnsi="BIZ UDゴシック" w:eastAsia="BIZ UDゴシック"/>
          <w:color w:val="0D0D0D" w:themeColor="text1" w:themeTint="F2"/>
          <w:sz w:val="22"/>
          <w:szCs w:val="22"/>
        </w:rPr>
        <w:t>、市内の相談機関の認知度では、地域生活支援センターは５割弱が知っているものの、４割は知らない状況があります。</w:t>
      </w:r>
    </w:p>
    <w:p w:rsidRPr="00851369" w:rsidR="00D323F8" w:rsidP="00D323F8" w:rsidRDefault="00D323F8" w14:paraId="072C43C8" w14:textId="0A657AB1">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「子どもの育ちや発達に関する調査」では、障害福祉サービスの満足度で「不満」と回答した人の理由として、「サービスの情報が入手しにくい」が４割となっています。</w:t>
      </w:r>
    </w:p>
    <w:bookmarkEnd w:id="658"/>
    <w:bookmarkEnd w:id="659"/>
    <w:bookmarkEnd w:id="660"/>
    <w:bookmarkEnd w:id="661"/>
    <w:p w:rsidRPr="00851369" w:rsidR="00373D60" w:rsidP="008A1D7D" w:rsidRDefault="00373D60" w14:paraId="17FDF6B1" w14:textId="5FCB400A">
      <w:pPr>
        <w:pStyle w:val="43"/>
        <w:ind w:left="425" w:leftChars="206" w:right="-1" w:rightChars="0" w:firstLine="220" w:firstLineChars="102"/>
        <w:rPr>
          <w:rFonts w:ascii="BIZ UDゴシック" w:hAnsi="BIZ UDゴシック" w:eastAsia="BIZ UDゴシック"/>
          <w:color w:val="0D0D0D" w:themeColor="text1" w:themeTint="F2"/>
          <w:szCs w:val="22"/>
        </w:rPr>
      </w:pPr>
      <w:r w:rsidRPr="00851369">
        <w:rPr>
          <w:rFonts w:hint="eastAsia" w:ascii="BIZ UDゴシック" w:hAnsi="BIZ UDゴシック" w:eastAsia="BIZ UDゴシック"/>
          <w:color w:val="0D0D0D" w:themeColor="text1" w:themeTint="F2"/>
          <w:szCs w:val="22"/>
        </w:rPr>
        <w:t>多様なニーズに対応した情報提供体制の充実に向けて、各種媒体や</w:t>
      </w:r>
      <w:r w:rsidRPr="00851369" w:rsidR="008A1D7D">
        <w:rPr>
          <w:rFonts w:hint="eastAsia" w:ascii="BIZ UDゴシック" w:hAnsi="BIZ UDゴシック" w:eastAsia="BIZ UDゴシック"/>
          <w:color w:val="0D0D0D" w:themeColor="text1" w:themeTint="F2"/>
          <w:szCs w:val="22"/>
        </w:rPr>
        <w:t>ＩＣＴ</w:t>
      </w:r>
      <w:r w:rsidRPr="00851369">
        <w:rPr>
          <w:rFonts w:hint="eastAsia" w:ascii="BIZ UDゴシック" w:hAnsi="BIZ UDゴシック" w:eastAsia="BIZ UDゴシック"/>
          <w:color w:val="0D0D0D" w:themeColor="text1" w:themeTint="F2"/>
          <w:szCs w:val="22"/>
        </w:rPr>
        <w:t>を活用し、必要な情報を分かりやすく円滑に届ける取組を進めます。</w:t>
      </w:r>
    </w:p>
    <w:p w:rsidRPr="00851369" w:rsidR="00373D60" w:rsidP="008D1915" w:rsidRDefault="00373D60" w14:paraId="28E1CA9B" w14:textId="38B884AD">
      <w:pPr>
        <w:pStyle w:val="43"/>
        <w:ind w:left="425" w:leftChars="206" w:right="-1" w:rightChars="0" w:firstLine="259" w:firstLineChars="120"/>
        <w:rPr>
          <w:rFonts w:ascii="BIZ UDゴシック" w:hAnsi="BIZ UDゴシック" w:eastAsia="BIZ UDゴシック"/>
          <w:color w:val="0D0D0D" w:themeColor="text1" w:themeTint="F2"/>
          <w:szCs w:val="22"/>
        </w:rPr>
      </w:pPr>
      <w:r w:rsidRPr="00851369">
        <w:rPr>
          <w:rFonts w:hint="eastAsia" w:ascii="BIZ UDゴシック" w:hAnsi="BIZ UDゴシック" w:eastAsia="BIZ UDゴシック"/>
          <w:color w:val="0D0D0D" w:themeColor="text1" w:themeTint="F2"/>
          <w:szCs w:val="22"/>
        </w:rPr>
        <w:t>具体的には、広報紙やホームページに加え、</w:t>
      </w:r>
      <w:r w:rsidRPr="00851369" w:rsidR="008A1D7D">
        <w:rPr>
          <w:rFonts w:hint="eastAsia" w:ascii="BIZ UDゴシック" w:hAnsi="BIZ UDゴシック" w:eastAsia="BIZ UDゴシック"/>
          <w:color w:val="0D0D0D" w:themeColor="text1" w:themeTint="F2"/>
          <w:szCs w:val="22"/>
        </w:rPr>
        <w:t>ＳＮＳ</w:t>
      </w:r>
      <w:r w:rsidRPr="00851369">
        <w:rPr>
          <w:rFonts w:hint="eastAsia" w:ascii="BIZ UDゴシック" w:hAnsi="BIZ UDゴシック" w:eastAsia="BIZ UDゴシック"/>
          <w:color w:val="0D0D0D" w:themeColor="text1" w:themeTint="F2"/>
          <w:szCs w:val="22"/>
        </w:rPr>
        <w:t>等の多様な情報ツールを活用した</w:t>
      </w:r>
      <w:r w:rsidRPr="00851369">
        <w:rPr>
          <w:rFonts w:hint="eastAsia" w:ascii="BIZ UDゴシック" w:hAnsi="BIZ UDゴシック" w:eastAsia="BIZ UDゴシック"/>
          <w:color w:val="0D0D0D" w:themeColor="text1" w:themeTint="F2"/>
          <w:szCs w:val="22"/>
        </w:rPr>
        <w:lastRenderedPageBreak/>
        <w:t>発信力の向上を図るとともに、利用者の状況に応じた適切な情報提供を行います。</w:t>
      </w:r>
    </w:p>
    <w:p w:rsidRPr="00851369" w:rsidR="00373D60" w:rsidP="00373D60" w:rsidRDefault="00373D60" w14:paraId="792668F5" w14:textId="77777777">
      <w:pPr>
        <w:pStyle w:val="43"/>
        <w:ind w:left="0" w:leftChars="0" w:right="-1" w:rightChars="0" w:firstLine="648" w:firstLineChars="300"/>
        <w:rPr>
          <w:rFonts w:ascii="BIZ UDゴシック" w:hAnsi="BIZ UDゴシック" w:eastAsia="BIZ UDゴシック"/>
          <w:color w:val="0D0D0D" w:themeColor="text1" w:themeTint="F2"/>
          <w:szCs w:val="22"/>
        </w:rPr>
      </w:pPr>
      <w:r w:rsidRPr="00851369">
        <w:rPr>
          <w:rFonts w:hint="eastAsia" w:ascii="BIZ UDゴシック" w:hAnsi="BIZ UDゴシック" w:eastAsia="BIZ UDゴシック"/>
          <w:color w:val="0D0D0D" w:themeColor="text1" w:themeTint="F2"/>
          <w:szCs w:val="22"/>
        </w:rPr>
        <w:t>また、意思疎通支援事業の充実を図り、手話通訳・要約筆記等の支援体制の強化や利</w:t>
      </w:r>
    </w:p>
    <w:p w:rsidRPr="00851369" w:rsidR="00373D60" w:rsidP="00373D60" w:rsidRDefault="00373D60" w14:paraId="5195783D" w14:textId="77777777">
      <w:pPr>
        <w:pStyle w:val="43"/>
        <w:ind w:left="412" w:leftChars="200" w:right="-1" w:rightChars="0" w:firstLine="0" w:firstLineChars="0"/>
        <w:rPr>
          <w:rFonts w:ascii="BIZ UDゴシック" w:hAnsi="BIZ UDゴシック" w:eastAsia="BIZ UDゴシック"/>
          <w:b/>
          <w:color w:val="0D0D0D" w:themeColor="text1" w:themeTint="F2"/>
        </w:rPr>
      </w:pPr>
      <w:r w:rsidRPr="00851369">
        <w:rPr>
          <w:rFonts w:hint="eastAsia" w:ascii="BIZ UDゴシック" w:hAnsi="BIZ UDゴシック" w:eastAsia="BIZ UDゴシック"/>
          <w:color w:val="0D0D0D" w:themeColor="text1" w:themeTint="F2"/>
          <w:szCs w:val="22"/>
        </w:rPr>
        <w:t>用促進を進めることで、障害のある人が必要な情報を確実に取得できる環境づくりを推進します。</w:t>
      </w:r>
    </w:p>
    <w:p w:rsidRPr="00851369" w:rsidR="00D323F8" w:rsidP="00D323F8" w:rsidRDefault="00D323F8" w14:paraId="7088658B" w14:textId="77777777">
      <w:pPr>
        <w:pStyle w:val="43"/>
        <w:ind w:left="638" w:leftChars="100" w:right="-1" w:rightChars="0" w:hanging="432" w:hangingChars="200"/>
        <w:rPr>
          <w:rFonts w:ascii="BIZ UDゴシック" w:hAnsi="BIZ UDゴシック" w:eastAsia="BIZ UDゴシック"/>
          <w:b/>
          <w:color w:val="0D0D0D" w:themeColor="text1" w:themeTint="F2"/>
        </w:rPr>
      </w:pPr>
    </w:p>
    <w:p w:rsidRPr="00851369" w:rsidR="00C43E18" w:rsidRDefault="00DE3B67" w14:paraId="6969D9EC" w14:textId="77777777">
      <w:pPr>
        <w:rPr>
          <w:rFonts w:ascii="BIZ UDゴシック" w:hAnsi="BIZ UDゴシック" w:eastAsia="BIZ UDゴシック"/>
          <w:b/>
          <w:color w:val="0D0D0D" w:themeColor="text1" w:themeTint="F2"/>
          <w:sz w:val="28"/>
          <w:szCs w:val="28"/>
        </w:rPr>
      </w:pPr>
      <w:r w:rsidRPr="00851369">
        <w:rPr>
          <w:rFonts w:hint="eastAsia" w:ascii="BIZ UDゴシック" w:hAnsi="BIZ UDゴシック" w:eastAsia="BIZ UDゴシック"/>
          <w:b/>
          <w:color w:val="0D0D0D" w:themeColor="text1" w:themeTint="F2"/>
          <w:sz w:val="28"/>
          <w:szCs w:val="28"/>
        </w:rPr>
        <w:t>（３）</w:t>
      </w:r>
      <w:bookmarkEnd w:id="647"/>
      <w:r w:rsidRPr="00851369">
        <w:rPr>
          <w:rFonts w:hint="eastAsia" w:ascii="BIZ UDゴシック" w:hAnsi="BIZ UDゴシック" w:eastAsia="BIZ UDゴシック"/>
          <w:b/>
          <w:color w:val="0D0D0D" w:themeColor="text1" w:themeTint="F2"/>
          <w:sz w:val="28"/>
          <w:szCs w:val="28"/>
        </w:rPr>
        <w:t>差別の解消、権利擁護の推進及び虐待の防止</w:t>
      </w:r>
    </w:p>
    <w:p w:rsidRPr="00851369" w:rsidR="00C43E18" w:rsidRDefault="00DE3B67" w14:paraId="1CDA2142" w14:textId="6D69D4F6">
      <w:pPr>
        <w:pStyle w:val="43"/>
        <w:ind w:left="638" w:leftChars="100" w:right="-1" w:rightChars="0" w:hanging="432" w:hangingChars="200"/>
        <w:rPr>
          <w:rFonts w:ascii="BIZ UDゴシック" w:hAnsi="BIZ UDゴシック" w:eastAsia="BIZ UDゴシック"/>
          <w:b/>
          <w:color w:val="0D0D0D" w:themeColor="text1" w:themeTint="F2"/>
        </w:rPr>
      </w:pPr>
      <w:bookmarkStart w:name="_Toc409188827" w:id="663"/>
      <w:bookmarkStart w:name="_Toc410216754" w:id="664"/>
      <w:bookmarkStart w:name="_Toc413090083" w:id="665"/>
      <w:bookmarkStart w:name="_Toc413090402" w:id="666"/>
      <w:r w:rsidRPr="00851369">
        <w:rPr>
          <w:rFonts w:hint="eastAsia" w:ascii="BIZ UDゴシック" w:hAnsi="BIZ UDゴシック" w:eastAsia="BIZ UDゴシック"/>
          <w:b/>
          <w:color w:val="0D0D0D" w:themeColor="text1" w:themeTint="F2"/>
        </w:rPr>
        <w:t>①</w:t>
      </w:r>
      <w:bookmarkStart w:name="_Hlk45017685" w:id="667"/>
      <w:r w:rsidRPr="00851369" w:rsidR="001F7A0C">
        <w:rPr>
          <w:rFonts w:hint="eastAsia" w:ascii="BIZ UDゴシック" w:hAnsi="BIZ UDゴシック" w:eastAsia="BIZ UDゴシック"/>
          <w:b/>
          <w:color w:val="0D0D0D" w:themeColor="text1" w:themeTint="F2"/>
        </w:rPr>
        <w:t xml:space="preserve">　障害の理解と、障害のある人への</w:t>
      </w:r>
      <w:r w:rsidRPr="00851369">
        <w:rPr>
          <w:rFonts w:hint="eastAsia" w:ascii="BIZ UDゴシック" w:hAnsi="BIZ UDゴシック" w:eastAsia="BIZ UDゴシック"/>
          <w:b/>
          <w:color w:val="0D0D0D" w:themeColor="text1" w:themeTint="F2"/>
        </w:rPr>
        <w:t>差別解消の推進</w:t>
      </w:r>
      <w:bookmarkEnd w:id="667"/>
    </w:p>
    <w:p w:rsidRPr="00851369" w:rsidR="00C43E18" w:rsidRDefault="00835316" w14:paraId="773A9161" w14:textId="3F9BE510">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令和６</w:t>
      </w:r>
      <w:r w:rsidRPr="00851369" w:rsidR="00DE3B67">
        <w:rPr>
          <w:rFonts w:hint="eastAsia" w:ascii="BIZ UDゴシック" w:hAnsi="BIZ UDゴシック" w:eastAsia="BIZ UDゴシック"/>
          <w:color w:val="0D0D0D" w:themeColor="text1" w:themeTint="F2"/>
          <w:sz w:val="22"/>
          <w:szCs w:val="22"/>
        </w:rPr>
        <w:t>年に</w:t>
      </w:r>
      <w:r w:rsidRPr="00851369">
        <w:rPr>
          <w:rFonts w:hint="eastAsia" w:ascii="BIZ UDゴシック" w:hAnsi="BIZ UDゴシック" w:eastAsia="BIZ UDゴシック"/>
          <w:color w:val="0D0D0D" w:themeColor="text1" w:themeTint="F2"/>
          <w:sz w:val="22"/>
          <w:szCs w:val="22"/>
        </w:rPr>
        <w:t>改正</w:t>
      </w:r>
      <w:r w:rsidRPr="00851369" w:rsidR="00DE3B67">
        <w:rPr>
          <w:rFonts w:hint="eastAsia" w:ascii="BIZ UDゴシック" w:hAnsi="BIZ UDゴシック" w:eastAsia="BIZ UDゴシック"/>
          <w:color w:val="0D0D0D" w:themeColor="text1" w:themeTint="F2"/>
          <w:sz w:val="22"/>
          <w:szCs w:val="22"/>
        </w:rPr>
        <w:t>障害者差別解消法が施行され、民間事業者に</w:t>
      </w:r>
      <w:r w:rsidRPr="00851369">
        <w:rPr>
          <w:rFonts w:hint="eastAsia" w:ascii="BIZ UDゴシック" w:hAnsi="BIZ UDゴシック" w:eastAsia="BIZ UDゴシック"/>
          <w:color w:val="0D0D0D" w:themeColor="text1" w:themeTint="F2"/>
          <w:sz w:val="22"/>
          <w:szCs w:val="22"/>
        </w:rPr>
        <w:t>も</w:t>
      </w:r>
      <w:r w:rsidRPr="00851369" w:rsidR="00DE3B67">
        <w:rPr>
          <w:rFonts w:hint="eastAsia" w:ascii="BIZ UDゴシック" w:hAnsi="BIZ UDゴシック" w:eastAsia="BIZ UDゴシック"/>
          <w:color w:val="0D0D0D" w:themeColor="text1" w:themeTint="F2"/>
          <w:sz w:val="22"/>
          <w:szCs w:val="22"/>
        </w:rPr>
        <w:t>合理的配慮</w:t>
      </w:r>
      <w:r w:rsidRPr="00851369">
        <w:rPr>
          <w:rFonts w:hint="eastAsia" w:ascii="BIZ UDゴシック" w:hAnsi="BIZ UDゴシック" w:eastAsia="BIZ UDゴシック"/>
          <w:color w:val="0D0D0D" w:themeColor="text1" w:themeTint="F2"/>
          <w:sz w:val="22"/>
          <w:szCs w:val="22"/>
        </w:rPr>
        <w:t>が</w:t>
      </w:r>
      <w:r w:rsidRPr="00851369" w:rsidR="00DE3B67">
        <w:rPr>
          <w:rFonts w:hint="eastAsia" w:ascii="BIZ UDゴシック" w:hAnsi="BIZ UDゴシック" w:eastAsia="BIZ UDゴシック"/>
          <w:color w:val="0D0D0D" w:themeColor="text1" w:themeTint="F2"/>
          <w:sz w:val="22"/>
          <w:szCs w:val="22"/>
        </w:rPr>
        <w:t>義務</w:t>
      </w:r>
      <w:r w:rsidRPr="00851369">
        <w:rPr>
          <w:rFonts w:hint="eastAsia" w:ascii="BIZ UDゴシック" w:hAnsi="BIZ UDゴシック" w:eastAsia="BIZ UDゴシック"/>
          <w:color w:val="0D0D0D" w:themeColor="text1" w:themeTint="F2"/>
          <w:sz w:val="22"/>
          <w:szCs w:val="22"/>
        </w:rPr>
        <w:t>化されています。</w:t>
      </w:r>
      <w:r w:rsidRPr="00851369" w:rsidR="00DE3B67">
        <w:rPr>
          <w:rFonts w:hint="eastAsia" w:ascii="BIZ UDゴシック" w:hAnsi="BIZ UDゴシック" w:eastAsia="BIZ UDゴシック"/>
          <w:color w:val="0D0D0D" w:themeColor="text1" w:themeTint="F2"/>
          <w:sz w:val="22"/>
          <w:szCs w:val="22"/>
        </w:rPr>
        <w:t>府中市においても、不当な差別的取扱いの禁止、合理的配慮の提供の取組を進めています。</w:t>
      </w:r>
    </w:p>
    <w:p w:rsidRPr="00851369" w:rsidR="00C43E18" w:rsidRDefault="00DE3B67" w14:paraId="1CE81D1E" w14:textId="04EB05FB">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必要とする合理的配慮について、「障害等のある人への調査」及び「子どもの育ちや発達に関する調査」</w:t>
      </w:r>
      <w:r w:rsidRPr="00851369" w:rsidR="00E056CC">
        <w:rPr>
          <w:rFonts w:hint="eastAsia" w:ascii="BIZ UDゴシック" w:hAnsi="BIZ UDゴシック" w:eastAsia="BIZ UDゴシック"/>
          <w:color w:val="0D0D0D" w:themeColor="text1" w:themeTint="F2"/>
          <w:sz w:val="22"/>
          <w:szCs w:val="22"/>
        </w:rPr>
        <w:t>共に</w:t>
      </w:r>
      <w:r w:rsidRPr="00851369">
        <w:rPr>
          <w:rFonts w:hint="eastAsia" w:ascii="BIZ UDゴシック" w:hAnsi="BIZ UDゴシック" w:eastAsia="BIZ UDゴシック"/>
          <w:color w:val="0D0D0D" w:themeColor="text1" w:themeTint="F2"/>
          <w:sz w:val="22"/>
          <w:szCs w:val="22"/>
        </w:rPr>
        <w:t>「困っていると思われるときは、声を掛け、手伝いの必要性を確かめて対応する」が最も多くなっています。</w:t>
      </w:r>
    </w:p>
    <w:p w:rsidRPr="00851369" w:rsidR="00373D60" w:rsidP="00373D60" w:rsidRDefault="00373D60" w14:paraId="3D7259B5"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のある人への適切な配慮の提供を進めるとともに、障害への理解促進に向けた取組を推進します。あわせて、市民や事業者への普及啓発や関係職員の意識向上を通じて、障害の有無にかかわらず相互に尊重し合える環境づくりを進め、差別のない地域社会の実現を目指します。</w:t>
      </w:r>
    </w:p>
    <w:p w:rsidRPr="00851369" w:rsidR="00C43E18" w:rsidP="00E21810" w:rsidRDefault="00C43E18" w14:paraId="32B2C96D" w14:textId="77777777">
      <w:pPr>
        <w:spacing w:line="240" w:lineRule="exact"/>
        <w:ind w:left="289" w:leftChars="140"/>
        <w:rPr>
          <w:rFonts w:ascii="BIZ UDゴシック" w:hAnsi="BIZ UDゴシック" w:eastAsia="BIZ UDゴシック"/>
          <w:b/>
          <w:color w:val="0D0D0D" w:themeColor="text1" w:themeTint="F2"/>
          <w:sz w:val="24"/>
        </w:rPr>
      </w:pPr>
    </w:p>
    <w:p w:rsidRPr="00851369" w:rsidR="001F7A0C" w:rsidP="001F7A0C" w:rsidRDefault="001F7A0C" w14:paraId="37C49505" w14:textId="77777777">
      <w:pPr>
        <w:pStyle w:val="43"/>
        <w:ind w:left="638" w:leftChars="100" w:right="-1" w:rightChars="0" w:hanging="432" w:hangingChars="200"/>
        <w:rPr>
          <w:rFonts w:ascii="BIZ UDゴシック" w:hAnsi="BIZ UDゴシック" w:eastAsia="BIZ UDゴシック"/>
          <w:b/>
          <w:color w:val="0D0D0D" w:themeColor="text1" w:themeTint="F2"/>
        </w:rPr>
      </w:pPr>
      <w:r w:rsidRPr="00851369">
        <w:rPr>
          <w:rFonts w:hint="eastAsia" w:ascii="BIZ UDゴシック" w:hAnsi="BIZ UDゴシック" w:eastAsia="BIZ UDゴシック"/>
          <w:b/>
          <w:color w:val="0D0D0D" w:themeColor="text1" w:themeTint="F2"/>
        </w:rPr>
        <w:t>②　地域における権利擁護と意思決定支援の充実</w:t>
      </w:r>
    </w:p>
    <w:p w:rsidRPr="00851369" w:rsidR="001F7A0C" w:rsidP="001F7A0C" w:rsidRDefault="001F7A0C" w14:paraId="0B95C047"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市では、府中市社会福祉協議会の「権利擁護センターふちゅう」において、福祉サービス利用を支援する利用者サポート事業、判断能力が不十分な方の福祉サービスの利用や金銭管理支援を行う地域福祉権利擁護事業（日常生活自立支援事業）、また、高齢化や障害のある人の親亡き後の支援制度である成年後見制度の相談や啓発、市民後見人等の養成・支援を行っています。</w:t>
      </w:r>
    </w:p>
    <w:p w:rsidRPr="00851369" w:rsidR="001F7A0C" w:rsidP="001F7A0C" w:rsidRDefault="001F7A0C" w14:paraId="0AFE2702" w14:textId="2B003E74">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「障害等のある人への調査」では、成年後見</w:t>
      </w:r>
      <w:r w:rsidRPr="00851369" w:rsidR="00A0309B">
        <w:rPr>
          <w:rFonts w:hint="eastAsia" w:ascii="BIZ UDゴシック" w:hAnsi="BIZ UDゴシック" w:eastAsia="BIZ UDゴシック"/>
          <w:color w:val="0D0D0D" w:themeColor="text1" w:themeTint="F2"/>
          <w:sz w:val="22"/>
          <w:szCs w:val="22"/>
        </w:rPr>
        <w:t>人等に</w:t>
      </w:r>
      <w:r w:rsidRPr="00851369" w:rsidR="00F80FDD">
        <w:rPr>
          <w:rFonts w:hint="eastAsia" w:ascii="BIZ UDゴシック" w:hAnsi="BIZ UDゴシック" w:eastAsia="BIZ UDゴシック"/>
          <w:color w:val="0D0D0D" w:themeColor="text1" w:themeTint="F2"/>
          <w:sz w:val="22"/>
          <w:szCs w:val="22"/>
        </w:rPr>
        <w:t>望むこと、期待する</w:t>
      </w:r>
      <w:r w:rsidRPr="00851369" w:rsidR="00A0309B">
        <w:rPr>
          <w:rFonts w:hint="eastAsia" w:ascii="BIZ UDゴシック" w:hAnsi="BIZ UDゴシック" w:eastAsia="BIZ UDゴシック"/>
          <w:color w:val="0D0D0D" w:themeColor="text1" w:themeTint="F2"/>
          <w:sz w:val="22"/>
          <w:szCs w:val="22"/>
        </w:rPr>
        <w:t>こと</w:t>
      </w:r>
      <w:r w:rsidRPr="00851369">
        <w:rPr>
          <w:rFonts w:hint="eastAsia" w:ascii="BIZ UDゴシック" w:hAnsi="BIZ UDゴシック" w:eastAsia="BIZ UDゴシック"/>
          <w:color w:val="0D0D0D" w:themeColor="text1" w:themeTint="F2"/>
          <w:sz w:val="22"/>
          <w:szCs w:val="22"/>
        </w:rPr>
        <w:t>として、「生活･医療等に関する契約や手続」、「福祉サービスの契約や手続」、「預貯金等の管理・解約」の回答が多くなっています。</w:t>
      </w:r>
    </w:p>
    <w:p w:rsidRPr="00851369" w:rsidR="00373D60" w:rsidP="00373D60" w:rsidRDefault="00373D60" w14:paraId="23710A0B"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地域における権利擁護及び意思決定支援の充実に向けては、権利擁護センターふちゅうを中心に、利用者サポート事業や日常生活自立支援事業、成年後見制度に関する相談・啓発、市民後見人の養成・支援等の取組を引き続き推進します。あわせて、近年の制度改正や社会状況の変化を踏まえ、合理的配慮の提供の推進や本人の意思を尊重した支援の重要性が高まっていることから、今後の動向を注視しながら、関係機関との連携のもと必要な見直しや検討を進め、権利擁護体制の充実を図ります。</w:t>
      </w:r>
    </w:p>
    <w:p w:rsidRPr="00851369" w:rsidR="001F7A0C" w:rsidP="001F7A0C" w:rsidRDefault="001F7A0C" w14:paraId="2DCA6288" w14:textId="77777777">
      <w:pPr>
        <w:ind w:left="412" w:leftChars="200" w:firstLine="216" w:firstLineChars="100"/>
        <w:rPr>
          <w:rFonts w:ascii="BIZ UDゴシック" w:hAnsi="BIZ UDゴシック" w:eastAsia="BIZ UDゴシック"/>
          <w:color w:val="0D0D0D" w:themeColor="text1" w:themeTint="F2"/>
          <w:sz w:val="22"/>
          <w:szCs w:val="22"/>
        </w:rPr>
      </w:pPr>
    </w:p>
    <w:p w:rsidRPr="00851369" w:rsidR="00C43E18" w:rsidRDefault="001F7A0C" w14:paraId="0FE6192B" w14:textId="00852E84">
      <w:pPr>
        <w:pStyle w:val="43"/>
        <w:ind w:left="638" w:leftChars="100" w:right="-1" w:rightChars="0" w:hanging="432" w:hangingChars="200"/>
        <w:rPr>
          <w:rFonts w:ascii="BIZ UDゴシック" w:hAnsi="BIZ UDゴシック" w:eastAsia="BIZ UDゴシック"/>
          <w:b/>
          <w:color w:val="0D0D0D" w:themeColor="text1" w:themeTint="F2"/>
        </w:rPr>
      </w:pPr>
      <w:r w:rsidRPr="00851369">
        <w:rPr>
          <w:rFonts w:hint="eastAsia" w:ascii="BIZ UDゴシック" w:hAnsi="BIZ UDゴシック" w:eastAsia="BIZ UDゴシック"/>
          <w:b/>
          <w:color w:val="0D0D0D" w:themeColor="text1" w:themeTint="F2"/>
        </w:rPr>
        <w:t>③</w:t>
      </w:r>
      <w:r w:rsidRPr="00851369" w:rsidR="00DE3B67">
        <w:rPr>
          <w:rFonts w:hint="eastAsia" w:ascii="BIZ UDゴシック" w:hAnsi="BIZ UDゴシック" w:eastAsia="BIZ UDゴシック"/>
          <w:b/>
          <w:color w:val="0D0D0D" w:themeColor="text1" w:themeTint="F2"/>
        </w:rPr>
        <w:t xml:space="preserve">　</w:t>
      </w:r>
      <w:bookmarkEnd w:id="663"/>
      <w:bookmarkEnd w:id="664"/>
      <w:bookmarkEnd w:id="665"/>
      <w:bookmarkEnd w:id="666"/>
      <w:r w:rsidRPr="00851369" w:rsidR="00DE3B67">
        <w:rPr>
          <w:rFonts w:hint="eastAsia" w:ascii="BIZ UDゴシック" w:hAnsi="BIZ UDゴシック" w:eastAsia="BIZ UDゴシック"/>
          <w:b/>
          <w:color w:val="0D0D0D" w:themeColor="text1" w:themeTint="F2"/>
        </w:rPr>
        <w:t>虐待</w:t>
      </w:r>
      <w:r w:rsidRPr="00851369">
        <w:rPr>
          <w:rFonts w:hint="eastAsia" w:ascii="BIZ UDゴシック" w:hAnsi="BIZ UDゴシック" w:eastAsia="BIZ UDゴシック"/>
          <w:b/>
          <w:color w:val="0D0D0D" w:themeColor="text1" w:themeTint="F2"/>
        </w:rPr>
        <w:t>の防止</w:t>
      </w:r>
    </w:p>
    <w:p w:rsidRPr="00851369" w:rsidR="00373D60" w:rsidP="00A418B3" w:rsidRDefault="00DE3B67" w14:paraId="1F516B53"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「障害福祉サービス事業所調査」では、</w:t>
      </w:r>
      <w:r w:rsidRPr="00851369" w:rsidR="00A0309B">
        <w:rPr>
          <w:rFonts w:hint="eastAsia" w:ascii="BIZ UDゴシック" w:hAnsi="BIZ UDゴシック" w:eastAsia="BIZ UDゴシック"/>
          <w:color w:val="0D0D0D" w:themeColor="text1" w:themeTint="F2"/>
          <w:sz w:val="22"/>
          <w:szCs w:val="22"/>
        </w:rPr>
        <w:t>３</w:t>
      </w:r>
      <w:r w:rsidRPr="00851369">
        <w:rPr>
          <w:rFonts w:hint="eastAsia" w:ascii="BIZ UDゴシック" w:hAnsi="BIZ UDゴシック" w:eastAsia="BIZ UDゴシック"/>
          <w:color w:val="0D0D0D" w:themeColor="text1" w:themeTint="F2"/>
          <w:sz w:val="22"/>
          <w:szCs w:val="22"/>
        </w:rPr>
        <w:t>割の事業者がサービスを提供する上で、虐待等の場面に遭遇した経験があると回答しています。</w:t>
      </w:r>
    </w:p>
    <w:p w:rsidRPr="00851369" w:rsidR="00C43E18" w:rsidP="00A418B3" w:rsidRDefault="00DE3B67" w14:paraId="09602D70" w14:textId="79A73962">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市では、障害者福祉課内に障害者虐待防止センター（本市障害者福祉課）を設置し、相談や通報、関係機関との連携を進めています。相談・通報件数は増加傾向にあると</w:t>
      </w:r>
      <w:r w:rsidRPr="00851369" w:rsidR="00A418B3">
        <w:rPr>
          <w:rFonts w:hint="eastAsia" w:ascii="BIZ UDゴシック" w:hAnsi="BIZ UDゴシック" w:eastAsia="BIZ UDゴシック"/>
          <w:color w:val="0D0D0D" w:themeColor="text1" w:themeTint="F2"/>
          <w:sz w:val="22"/>
          <w:szCs w:val="22"/>
        </w:rPr>
        <w:t>共</w:t>
      </w:r>
      <w:r w:rsidRPr="00851369" w:rsidR="00A418B3">
        <w:rPr>
          <w:rFonts w:hint="eastAsia" w:ascii="BIZ UDゴシック" w:hAnsi="BIZ UDゴシック" w:eastAsia="BIZ UDゴシック"/>
          <w:color w:val="0D0D0D" w:themeColor="text1" w:themeTint="F2"/>
          <w:sz w:val="22"/>
          <w:szCs w:val="22"/>
        </w:rPr>
        <w:lastRenderedPageBreak/>
        <w:t>に</w:t>
      </w:r>
      <w:r w:rsidRPr="00851369">
        <w:rPr>
          <w:rFonts w:hint="eastAsia" w:ascii="BIZ UDゴシック" w:hAnsi="BIZ UDゴシック" w:eastAsia="BIZ UDゴシック"/>
          <w:color w:val="0D0D0D" w:themeColor="text1" w:themeTint="F2"/>
          <w:sz w:val="22"/>
          <w:szCs w:val="22"/>
        </w:rPr>
        <w:t>、事例が複雑・困難化してきています。</w:t>
      </w:r>
    </w:p>
    <w:p w:rsidRPr="00851369" w:rsidR="00373D60" w:rsidP="00373D60" w:rsidRDefault="00373D60" w14:paraId="38E6BA4A"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者虐待の防止に向けては、障害者虐待防止センターを中心に相談・通報体制の適切な運用を図り、早期発見・早期対応に努めます。あわせて、相談件数の増加や事案の複雑化に対応するため、安心して相談できる環境づくりを進めるとともに、相談対応力の向上を図ります。さらに、関係機関との連携を一層強化し、情報共有や役割分担を明確にすることで、迅速かつ適切な支援につなげる体制の充実を図り、虐待の未然防止と再発防止に取り組みます。</w:t>
      </w:r>
    </w:p>
    <w:p w:rsidRPr="00851369" w:rsidR="001F7A0C" w:rsidP="00B41D14" w:rsidRDefault="001F7A0C" w14:paraId="38A16EA2" w14:textId="77777777">
      <w:pPr>
        <w:ind w:left="412" w:leftChars="200" w:firstLine="216" w:firstLineChars="100"/>
        <w:rPr>
          <w:rFonts w:ascii="BIZ UDゴシック" w:hAnsi="BIZ UDゴシック" w:eastAsia="BIZ UDゴシック"/>
          <w:color w:val="0D0D0D" w:themeColor="text1" w:themeTint="F2"/>
          <w:sz w:val="22"/>
          <w:szCs w:val="22"/>
        </w:rPr>
      </w:pPr>
    </w:p>
    <w:p w:rsidRPr="00851369" w:rsidR="00D323F8" w:rsidP="00D323F8" w:rsidRDefault="00D323F8" w14:paraId="44971404" w14:textId="77777777">
      <w:pPr>
        <w:rPr>
          <w:rFonts w:ascii="BIZ UDゴシック" w:hAnsi="BIZ UDゴシック" w:eastAsia="BIZ UDゴシック"/>
          <w:b/>
          <w:color w:val="0D0D0D" w:themeColor="text1" w:themeTint="F2"/>
          <w:sz w:val="28"/>
          <w:szCs w:val="28"/>
        </w:rPr>
      </w:pPr>
      <w:bookmarkStart w:name="_Toc196802079" w:id="668"/>
      <w:bookmarkStart w:name="_Toc198349374" w:id="669"/>
      <w:bookmarkStart w:name="_Toc200759797" w:id="670"/>
      <w:bookmarkStart w:name="_Toc203293098" w:id="671"/>
      <w:bookmarkStart w:name="_Toc216534994" w:id="672"/>
      <w:bookmarkStart w:name="_Toc413867111" w:id="673"/>
      <w:r w:rsidRPr="00851369">
        <w:rPr>
          <w:rFonts w:hint="eastAsia" w:ascii="BIZ UDゴシック" w:hAnsi="BIZ UDゴシック" w:eastAsia="BIZ UDゴシック"/>
          <w:b/>
          <w:color w:val="0D0D0D" w:themeColor="text1" w:themeTint="F2"/>
          <w:sz w:val="28"/>
          <w:szCs w:val="28"/>
        </w:rPr>
        <w:t>（４）</w:t>
      </w:r>
      <w:bookmarkEnd w:id="668"/>
      <w:bookmarkEnd w:id="669"/>
      <w:bookmarkEnd w:id="670"/>
      <w:bookmarkEnd w:id="671"/>
      <w:bookmarkEnd w:id="672"/>
      <w:bookmarkEnd w:id="673"/>
      <w:r w:rsidRPr="00851369">
        <w:rPr>
          <w:rFonts w:hint="eastAsia" w:ascii="BIZ UDゴシック" w:hAnsi="BIZ UDゴシック" w:eastAsia="BIZ UDゴシック"/>
          <w:b/>
          <w:color w:val="0D0D0D" w:themeColor="text1" w:themeTint="F2"/>
          <w:sz w:val="28"/>
          <w:szCs w:val="28"/>
        </w:rPr>
        <w:t>協働・連携で進める地域共生のまちづくりの推進</w:t>
      </w:r>
    </w:p>
    <w:p w:rsidRPr="00851369" w:rsidR="00D323F8" w:rsidP="00D323F8" w:rsidRDefault="00D323F8" w14:paraId="72E7AC46" w14:textId="77777777">
      <w:pPr>
        <w:pStyle w:val="43"/>
        <w:ind w:left="638" w:leftChars="100" w:right="-1" w:rightChars="0" w:hanging="432" w:hangingChars="200"/>
        <w:rPr>
          <w:rFonts w:ascii="BIZ UDゴシック" w:hAnsi="BIZ UDゴシック" w:eastAsia="BIZ UDゴシック"/>
          <w:b/>
          <w:color w:val="0D0D0D" w:themeColor="text1" w:themeTint="F2"/>
        </w:rPr>
      </w:pPr>
      <w:bookmarkStart w:name="_Toc409188811" w:id="674"/>
      <w:bookmarkStart w:name="_Toc410216738" w:id="675"/>
      <w:bookmarkStart w:name="_Toc413090067" w:id="676"/>
      <w:bookmarkStart w:name="_Toc413090386" w:id="677"/>
      <w:r w:rsidRPr="00851369">
        <w:rPr>
          <w:rFonts w:hint="eastAsia" w:ascii="BIZ UDゴシック" w:hAnsi="BIZ UDゴシック" w:eastAsia="BIZ UDゴシック"/>
          <w:b/>
          <w:color w:val="0D0D0D" w:themeColor="text1" w:themeTint="F2"/>
        </w:rPr>
        <w:t xml:space="preserve">①　</w:t>
      </w:r>
      <w:bookmarkEnd w:id="674"/>
      <w:bookmarkEnd w:id="675"/>
      <w:bookmarkEnd w:id="676"/>
      <w:bookmarkEnd w:id="677"/>
      <w:r w:rsidRPr="00851369">
        <w:rPr>
          <w:rFonts w:hint="eastAsia" w:ascii="BIZ UDゴシック" w:hAnsi="BIZ UDゴシック" w:eastAsia="BIZ UDゴシック"/>
          <w:b/>
          <w:color w:val="0D0D0D" w:themeColor="text1" w:themeTint="F2"/>
        </w:rPr>
        <w:t>市民へのノーマライゼーションに関する意識啓発</w:t>
      </w:r>
    </w:p>
    <w:p w:rsidRPr="00851369" w:rsidR="00D323F8" w:rsidP="00D323F8" w:rsidRDefault="00D323F8" w14:paraId="3CC8FCEE" w14:textId="2D0006C2">
      <w:pPr>
        <w:pStyle w:val="32"/>
        <w:ind w:left="412" w:leftChars="200" w:firstLine="216"/>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「障害等のある人への調査」では、市民が共生社会（ノーマライゼーション）という考え方</w:t>
      </w:r>
      <w:r w:rsidRPr="00851369" w:rsidR="00A0309B">
        <w:rPr>
          <w:rFonts w:hint="eastAsia" w:ascii="BIZ UDゴシック" w:hAnsi="BIZ UDゴシック" w:eastAsia="BIZ UDゴシック"/>
          <w:color w:val="0D0D0D" w:themeColor="text1" w:themeTint="F2"/>
          <w:sz w:val="22"/>
          <w:szCs w:val="22"/>
        </w:rPr>
        <w:t>に</w:t>
      </w:r>
      <w:r w:rsidRPr="00851369">
        <w:rPr>
          <w:rFonts w:hint="eastAsia" w:ascii="BIZ UDゴシック" w:hAnsi="BIZ UDゴシック" w:eastAsia="BIZ UDゴシック"/>
          <w:color w:val="0D0D0D" w:themeColor="text1" w:themeTint="F2"/>
          <w:sz w:val="22"/>
          <w:szCs w:val="22"/>
        </w:rPr>
        <w:t>理解があると回答した割合は、身体障害者</w:t>
      </w:r>
      <w:r w:rsidRPr="00851369" w:rsidR="00A0309B">
        <w:rPr>
          <w:rFonts w:hint="eastAsia" w:ascii="BIZ UDゴシック" w:hAnsi="BIZ UDゴシック" w:eastAsia="BIZ UDゴシック"/>
          <w:color w:val="0D0D0D" w:themeColor="text1" w:themeTint="F2"/>
          <w:sz w:val="22"/>
          <w:szCs w:val="22"/>
        </w:rPr>
        <w:t>、</w:t>
      </w:r>
      <w:r w:rsidRPr="00851369">
        <w:rPr>
          <w:rFonts w:hint="eastAsia" w:ascii="BIZ UDゴシック" w:hAnsi="BIZ UDゴシック" w:eastAsia="BIZ UDゴシック"/>
          <w:color w:val="0D0D0D" w:themeColor="text1" w:themeTint="F2"/>
          <w:sz w:val="22"/>
          <w:szCs w:val="22"/>
        </w:rPr>
        <w:t>精神障害者</w:t>
      </w:r>
      <w:r w:rsidRPr="00851369" w:rsidR="00A0309B">
        <w:rPr>
          <w:rFonts w:hint="eastAsia" w:ascii="BIZ UDゴシック" w:hAnsi="BIZ UDゴシック" w:eastAsia="BIZ UDゴシック"/>
          <w:color w:val="0D0D0D" w:themeColor="text1" w:themeTint="F2"/>
          <w:sz w:val="22"/>
          <w:szCs w:val="22"/>
        </w:rPr>
        <w:t>、難病患者</w:t>
      </w:r>
      <w:r w:rsidRPr="00851369">
        <w:rPr>
          <w:rFonts w:hint="eastAsia" w:ascii="BIZ UDゴシック" w:hAnsi="BIZ UDゴシック" w:eastAsia="BIZ UDゴシック"/>
          <w:color w:val="0D0D0D" w:themeColor="text1" w:themeTint="F2"/>
          <w:sz w:val="22"/>
          <w:szCs w:val="22"/>
        </w:rPr>
        <w:t>では</w:t>
      </w:r>
      <w:r w:rsidRPr="00851369" w:rsidR="00A0309B">
        <w:rPr>
          <w:rFonts w:hint="eastAsia" w:ascii="BIZ UDゴシック" w:hAnsi="BIZ UDゴシック" w:eastAsia="BIZ UDゴシック"/>
          <w:color w:val="0D0D0D" w:themeColor="text1" w:themeTint="F2"/>
          <w:sz w:val="22"/>
          <w:szCs w:val="22"/>
        </w:rPr>
        <w:t>３</w:t>
      </w:r>
      <w:r w:rsidRPr="00851369">
        <w:rPr>
          <w:rFonts w:hint="eastAsia" w:ascii="BIZ UDゴシック" w:hAnsi="BIZ UDゴシック" w:eastAsia="BIZ UDゴシック"/>
          <w:color w:val="0D0D0D" w:themeColor="text1" w:themeTint="F2"/>
          <w:sz w:val="22"/>
          <w:szCs w:val="22"/>
        </w:rPr>
        <w:t>割</w:t>
      </w:r>
      <w:r w:rsidRPr="00851369" w:rsidR="00A0309B">
        <w:rPr>
          <w:rFonts w:hint="eastAsia" w:ascii="BIZ UDゴシック" w:hAnsi="BIZ UDゴシック" w:eastAsia="BIZ UDゴシック"/>
          <w:color w:val="0D0D0D" w:themeColor="text1" w:themeTint="F2"/>
          <w:sz w:val="22"/>
          <w:szCs w:val="22"/>
        </w:rPr>
        <w:t>前後</w:t>
      </w:r>
      <w:r w:rsidRPr="00851369">
        <w:rPr>
          <w:rFonts w:hint="eastAsia" w:ascii="BIZ UDゴシック" w:hAnsi="BIZ UDゴシック" w:eastAsia="BIZ UDゴシック"/>
          <w:color w:val="0D0D0D" w:themeColor="text1" w:themeTint="F2"/>
          <w:sz w:val="22"/>
          <w:szCs w:val="22"/>
        </w:rPr>
        <w:t>、知的障害者では</w:t>
      </w:r>
      <w:r w:rsidRPr="00851369" w:rsidR="00A0309B">
        <w:rPr>
          <w:rFonts w:hint="eastAsia" w:ascii="BIZ UDゴシック" w:hAnsi="BIZ UDゴシック" w:eastAsia="BIZ UDゴシック"/>
          <w:color w:val="0D0D0D" w:themeColor="text1" w:themeTint="F2"/>
          <w:sz w:val="22"/>
          <w:szCs w:val="22"/>
        </w:rPr>
        <w:t>２</w:t>
      </w:r>
      <w:r w:rsidRPr="00851369">
        <w:rPr>
          <w:rFonts w:hint="eastAsia" w:ascii="BIZ UDゴシック" w:hAnsi="BIZ UDゴシック" w:eastAsia="BIZ UDゴシック"/>
          <w:color w:val="0D0D0D" w:themeColor="text1" w:themeTint="F2"/>
          <w:sz w:val="22"/>
          <w:szCs w:val="22"/>
        </w:rPr>
        <w:t>割となっています。また、「子どもの育ちや発達に関する調査」では、身体障害者及び</w:t>
      </w:r>
      <w:r w:rsidRPr="00851369" w:rsidR="00A0309B">
        <w:rPr>
          <w:rFonts w:hint="eastAsia" w:ascii="BIZ UDゴシック" w:hAnsi="BIZ UDゴシック" w:eastAsia="BIZ UDゴシック"/>
          <w:color w:val="0D0D0D" w:themeColor="text1" w:themeTint="F2"/>
          <w:sz w:val="22"/>
          <w:szCs w:val="22"/>
        </w:rPr>
        <w:t>難病患</w:t>
      </w:r>
      <w:r w:rsidRPr="00851369">
        <w:rPr>
          <w:rFonts w:hint="eastAsia" w:ascii="BIZ UDゴシック" w:hAnsi="BIZ UDゴシック" w:eastAsia="BIZ UDゴシック"/>
          <w:color w:val="0D0D0D" w:themeColor="text1" w:themeTint="F2"/>
          <w:sz w:val="22"/>
          <w:szCs w:val="22"/>
        </w:rPr>
        <w:t>者では</w:t>
      </w:r>
      <w:r w:rsidRPr="00851369" w:rsidR="00A0309B">
        <w:rPr>
          <w:rFonts w:hint="eastAsia" w:ascii="BIZ UDゴシック" w:hAnsi="BIZ UDゴシック" w:eastAsia="BIZ UDゴシック"/>
          <w:color w:val="0D0D0D" w:themeColor="text1" w:themeTint="F2"/>
          <w:sz w:val="22"/>
          <w:szCs w:val="22"/>
        </w:rPr>
        <w:t>３</w:t>
      </w:r>
      <w:r w:rsidRPr="00851369">
        <w:rPr>
          <w:rFonts w:hint="eastAsia" w:ascii="BIZ UDゴシック" w:hAnsi="BIZ UDゴシック" w:eastAsia="BIZ UDゴシック"/>
          <w:color w:val="0D0D0D" w:themeColor="text1" w:themeTint="F2"/>
          <w:sz w:val="22"/>
          <w:szCs w:val="22"/>
        </w:rPr>
        <w:t>割台、知的障害者</w:t>
      </w:r>
      <w:r w:rsidRPr="00851369" w:rsidR="004904C6">
        <w:rPr>
          <w:rFonts w:hint="eastAsia" w:ascii="BIZ UDゴシック" w:hAnsi="BIZ UDゴシック" w:eastAsia="BIZ UDゴシック"/>
          <w:color w:val="0D0D0D" w:themeColor="text1" w:themeTint="F2"/>
          <w:sz w:val="22"/>
          <w:szCs w:val="22"/>
        </w:rPr>
        <w:t>は２割台、</w:t>
      </w:r>
      <w:r w:rsidRPr="00851369">
        <w:rPr>
          <w:rFonts w:hint="eastAsia" w:ascii="BIZ UDゴシック" w:hAnsi="BIZ UDゴシック" w:eastAsia="BIZ UDゴシック"/>
          <w:color w:val="0D0D0D" w:themeColor="text1" w:themeTint="F2"/>
          <w:sz w:val="22"/>
          <w:szCs w:val="22"/>
        </w:rPr>
        <w:t>精神障害者では１割以下となっています。</w:t>
      </w:r>
    </w:p>
    <w:p w:rsidRPr="00851369" w:rsidR="00D323F8" w:rsidP="00914473" w:rsidRDefault="00D323F8" w14:paraId="059C07E9" w14:textId="070F432F">
      <w:pPr>
        <w:pStyle w:val="32"/>
        <w:ind w:left="412" w:leftChars="200" w:firstLine="216"/>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また、どのようなことがあれば共生社会（ノーマライゼーション）という考え方が市民に</w:t>
      </w:r>
      <w:r w:rsidRPr="00851369" w:rsidR="004904C6">
        <w:rPr>
          <w:rFonts w:hint="eastAsia" w:ascii="BIZ UDゴシック" w:hAnsi="BIZ UDゴシック" w:eastAsia="BIZ UDゴシック"/>
          <w:color w:val="0D0D0D" w:themeColor="text1" w:themeTint="F2"/>
          <w:sz w:val="22"/>
          <w:szCs w:val="22"/>
        </w:rPr>
        <w:t>十分</w:t>
      </w:r>
      <w:r w:rsidRPr="00851369">
        <w:rPr>
          <w:rFonts w:hint="eastAsia" w:ascii="BIZ UDゴシック" w:hAnsi="BIZ UDゴシック" w:eastAsia="BIZ UDゴシック"/>
          <w:color w:val="0D0D0D" w:themeColor="text1" w:themeTint="F2"/>
          <w:sz w:val="22"/>
          <w:szCs w:val="22"/>
        </w:rPr>
        <w:t>理解されていると思うか</w:t>
      </w:r>
      <w:r w:rsidRPr="00851369" w:rsidR="004904C6">
        <w:rPr>
          <w:rFonts w:hint="eastAsia" w:ascii="BIZ UDゴシック" w:hAnsi="BIZ UDゴシック" w:eastAsia="BIZ UDゴシック"/>
          <w:color w:val="0D0D0D" w:themeColor="text1" w:themeTint="F2"/>
          <w:sz w:val="22"/>
          <w:szCs w:val="22"/>
        </w:rPr>
        <w:t>について</w:t>
      </w:r>
      <w:r w:rsidRPr="00851369">
        <w:rPr>
          <w:rFonts w:hint="eastAsia" w:ascii="BIZ UDゴシック" w:hAnsi="BIZ UDゴシック" w:eastAsia="BIZ UDゴシック"/>
          <w:color w:val="0D0D0D" w:themeColor="text1" w:themeTint="F2"/>
          <w:sz w:val="22"/>
          <w:szCs w:val="22"/>
        </w:rPr>
        <w:t>は、「障害等のある人への調査」では「特別な目で見ないこと」</w:t>
      </w:r>
      <w:r w:rsidRPr="00851369" w:rsidR="004904C6">
        <w:rPr>
          <w:rFonts w:hint="eastAsia" w:ascii="BIZ UDゴシック" w:hAnsi="BIZ UDゴシック" w:eastAsia="BIZ UDゴシック"/>
          <w:color w:val="0D0D0D" w:themeColor="text1" w:themeTint="F2"/>
          <w:sz w:val="22"/>
          <w:szCs w:val="22"/>
        </w:rPr>
        <w:t>、「自分のことを理解して受け入れができること」、</w:t>
      </w:r>
      <w:r w:rsidRPr="00851369">
        <w:rPr>
          <w:rFonts w:hint="eastAsia" w:ascii="BIZ UDゴシック" w:hAnsi="BIZ UDゴシック" w:eastAsia="BIZ UDゴシック"/>
          <w:color w:val="0D0D0D" w:themeColor="text1" w:themeTint="F2"/>
          <w:sz w:val="22"/>
          <w:szCs w:val="22"/>
        </w:rPr>
        <w:t>「思いやりのある声</w:t>
      </w:r>
      <w:r w:rsidRPr="00851369" w:rsidR="00914473">
        <w:rPr>
          <w:rFonts w:hint="eastAsia" w:ascii="BIZ UDゴシック" w:hAnsi="BIZ UDゴシック" w:eastAsia="BIZ UDゴシック"/>
          <w:color w:val="0D0D0D" w:themeColor="text1" w:themeTint="F2"/>
          <w:sz w:val="22"/>
          <w:szCs w:val="22"/>
        </w:rPr>
        <w:t>掛け</w:t>
      </w:r>
      <w:r w:rsidRPr="00851369">
        <w:rPr>
          <w:rFonts w:hint="eastAsia" w:ascii="BIZ UDゴシック" w:hAnsi="BIZ UDゴシック" w:eastAsia="BIZ UDゴシック"/>
          <w:color w:val="0D0D0D" w:themeColor="text1" w:themeTint="F2"/>
          <w:sz w:val="22"/>
          <w:szCs w:val="22"/>
        </w:rPr>
        <w:t>がある」が多く、「子どもの育ちや発達に関する調査」では、「お子さんのことを理解して受け入れができること」</w:t>
      </w:r>
      <w:r w:rsidRPr="00851369" w:rsidR="004904C6">
        <w:rPr>
          <w:rFonts w:hint="eastAsia" w:ascii="BIZ UDゴシック" w:hAnsi="BIZ UDゴシック" w:eastAsia="BIZ UDゴシック"/>
          <w:color w:val="0D0D0D" w:themeColor="text1" w:themeTint="F2"/>
          <w:sz w:val="22"/>
          <w:szCs w:val="22"/>
        </w:rPr>
        <w:t>、「お子さんが大きな声を出したり動き回っても、嫌な顔をされないこと」、</w:t>
      </w:r>
      <w:r w:rsidRPr="00851369">
        <w:rPr>
          <w:rFonts w:hint="eastAsia" w:ascii="BIZ UDゴシック" w:hAnsi="BIZ UDゴシック" w:eastAsia="BIZ UDゴシック"/>
          <w:color w:val="0D0D0D" w:themeColor="text1" w:themeTint="F2"/>
          <w:sz w:val="22"/>
          <w:szCs w:val="22"/>
        </w:rPr>
        <w:t>「お子さんを特別な目で見ないこと」が多くなっています。</w:t>
      </w:r>
    </w:p>
    <w:p w:rsidRPr="00851369" w:rsidR="00D323F8" w:rsidP="00D323F8" w:rsidRDefault="00D323F8" w14:paraId="4DE83A21" w14:textId="04725A5D">
      <w:pPr>
        <w:pStyle w:val="32"/>
        <w:ind w:left="412" w:leftChars="200" w:firstLine="216"/>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「障害者福祉団体調査」及び「障害福祉サービス事業所調査」では、団体からは</w:t>
      </w:r>
      <w:r w:rsidRPr="00851369" w:rsidR="004904C6">
        <w:rPr>
          <w:rFonts w:hint="eastAsia" w:ascii="BIZ UDゴシック" w:hAnsi="BIZ UDゴシック" w:eastAsia="BIZ UDゴシック"/>
          <w:color w:val="0D0D0D" w:themeColor="text1" w:themeTint="F2"/>
          <w:sz w:val="22"/>
          <w:szCs w:val="22"/>
        </w:rPr>
        <w:t>障害についての</w:t>
      </w:r>
      <w:r w:rsidRPr="00851369">
        <w:rPr>
          <w:rFonts w:hint="eastAsia" w:ascii="BIZ UDゴシック" w:hAnsi="BIZ UDゴシック" w:eastAsia="BIZ UDゴシック"/>
          <w:color w:val="0D0D0D" w:themeColor="text1" w:themeTint="F2"/>
          <w:sz w:val="22"/>
          <w:szCs w:val="22"/>
        </w:rPr>
        <w:t>啓発、事業者からは</w:t>
      </w:r>
      <w:r w:rsidRPr="00851369" w:rsidR="004904C6">
        <w:rPr>
          <w:rFonts w:hint="eastAsia" w:ascii="BIZ UDゴシック" w:hAnsi="BIZ UDゴシック" w:eastAsia="BIZ UDゴシック"/>
          <w:color w:val="0D0D0D" w:themeColor="text1" w:themeTint="F2"/>
          <w:sz w:val="22"/>
          <w:szCs w:val="22"/>
        </w:rPr>
        <w:t>地域の集まりやイベントへの参加、施設への招待、施設見学の受け入れ、ボランティア等の受け入れ</w:t>
      </w:r>
      <w:r w:rsidRPr="00851369">
        <w:rPr>
          <w:rFonts w:hint="eastAsia" w:ascii="BIZ UDゴシック" w:hAnsi="BIZ UDゴシック" w:eastAsia="BIZ UDゴシック"/>
          <w:color w:val="0D0D0D" w:themeColor="text1" w:themeTint="F2"/>
          <w:sz w:val="22"/>
          <w:szCs w:val="22"/>
        </w:rPr>
        <w:t>等の協力の意向があります。</w:t>
      </w:r>
    </w:p>
    <w:p w:rsidRPr="00851369" w:rsidR="00373D60" w:rsidP="00373D60" w:rsidRDefault="00373D60" w14:paraId="35A39475" w14:textId="77777777">
      <w:pPr>
        <w:pStyle w:val="32"/>
        <w:ind w:left="412" w:leftChars="200" w:firstLine="216"/>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 xml:space="preserve">共生社会（ノーマライゼーション）の理解促進に向けては、市民一人ひとりが障害のある人への理解を深め、日常生活の中で自然な関わりが持てるよう、普及啓発を進めます。　　　　</w:t>
      </w:r>
    </w:p>
    <w:p w:rsidRPr="00851369" w:rsidR="00373D60" w:rsidP="00373D60" w:rsidRDefault="00373D60" w14:paraId="5F831123" w14:textId="1EBC1B0A">
      <w:pPr>
        <w:pStyle w:val="32"/>
        <w:ind w:left="412" w:leftChars="200" w:firstLine="216"/>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既存の広報や講演会、学習機会等を活用した情報発信に加え、関係団体や学校等との連携により、交流や学びの機会の充実を図ります。</w:t>
      </w:r>
    </w:p>
    <w:p w:rsidRPr="00851369" w:rsidR="00373D60" w:rsidP="00373D60" w:rsidRDefault="00373D60" w14:paraId="4235543D" w14:textId="0C6EF891">
      <w:pPr>
        <w:pStyle w:val="32"/>
        <w:ind w:left="412" w:leftChars="200" w:firstLine="216"/>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また、これまでの取組を活かしながら、地域活動やボランティア等を通じた関わりの促進を図るとともに、子どもの頃から障害への理解を深める機会づくりを進め</w:t>
      </w:r>
      <w:r w:rsidRPr="00851369" w:rsidR="00340DF0">
        <w:rPr>
          <w:rFonts w:hint="eastAsia" w:ascii="BIZ UDゴシック" w:hAnsi="BIZ UDゴシック" w:eastAsia="BIZ UDゴシック"/>
          <w:color w:val="0D0D0D" w:themeColor="text1" w:themeTint="F2"/>
          <w:sz w:val="22"/>
          <w:szCs w:val="22"/>
        </w:rPr>
        <w:t>、</w:t>
      </w:r>
      <w:r w:rsidRPr="00851369">
        <w:rPr>
          <w:rFonts w:hint="eastAsia" w:ascii="BIZ UDゴシック" w:hAnsi="BIZ UDゴシック" w:eastAsia="BIZ UDゴシック"/>
          <w:color w:val="0D0D0D" w:themeColor="text1" w:themeTint="F2"/>
          <w:sz w:val="22"/>
          <w:szCs w:val="22"/>
        </w:rPr>
        <w:t>市民全体で共生社会の実現に向けた意識の醸成を図ります。</w:t>
      </w:r>
    </w:p>
    <w:p w:rsidRPr="00851369" w:rsidR="00D323F8" w:rsidP="00D323F8" w:rsidRDefault="00D323F8" w14:paraId="79099E64" w14:textId="77777777">
      <w:pPr>
        <w:spacing w:line="240" w:lineRule="exact"/>
        <w:ind w:left="548" w:leftChars="266" w:firstLine="201" w:firstLineChars="93"/>
        <w:rPr>
          <w:rFonts w:ascii="BIZ UDゴシック" w:hAnsi="BIZ UDゴシック" w:eastAsia="BIZ UDゴシック"/>
          <w:color w:val="0D0D0D" w:themeColor="text1" w:themeTint="F2"/>
          <w:sz w:val="22"/>
          <w:szCs w:val="22"/>
        </w:rPr>
      </w:pPr>
    </w:p>
    <w:p w:rsidRPr="00851369" w:rsidR="00D323F8" w:rsidP="00D323F8" w:rsidRDefault="00D323F8" w14:paraId="010E5F3D" w14:textId="77777777">
      <w:pPr>
        <w:pStyle w:val="43"/>
        <w:ind w:left="638" w:leftChars="100" w:right="-1" w:rightChars="0" w:hanging="432" w:hangingChars="200"/>
        <w:rPr>
          <w:rFonts w:ascii="BIZ UDゴシック" w:hAnsi="BIZ UDゴシック" w:eastAsia="BIZ UDゴシック"/>
          <w:b/>
          <w:color w:val="0D0D0D" w:themeColor="text1" w:themeTint="F2"/>
        </w:rPr>
      </w:pPr>
      <w:bookmarkStart w:name="_Hlk45017401" w:id="678"/>
      <w:bookmarkStart w:name="_Toc409188812" w:id="679"/>
      <w:bookmarkStart w:name="_Toc410216739" w:id="680"/>
      <w:bookmarkStart w:name="_Toc413090068" w:id="681"/>
      <w:bookmarkStart w:name="_Toc413090387" w:id="682"/>
      <w:bookmarkStart w:name="_Hlk45017390" w:id="683"/>
      <w:r w:rsidRPr="00851369">
        <w:rPr>
          <w:rFonts w:hint="eastAsia" w:ascii="BIZ UDゴシック" w:hAnsi="BIZ UDゴシック" w:eastAsia="BIZ UDゴシック"/>
          <w:b/>
          <w:color w:val="0D0D0D" w:themeColor="text1" w:themeTint="F2"/>
        </w:rPr>
        <w:t>②　バリアフリーの推進</w:t>
      </w:r>
      <w:bookmarkEnd w:id="678"/>
    </w:p>
    <w:p w:rsidRPr="00851369" w:rsidR="00D323F8" w:rsidP="00D323F8" w:rsidRDefault="00D323F8" w14:paraId="1F6852D8" w14:textId="23F92482">
      <w:pPr>
        <w:pStyle w:val="32"/>
        <w:ind w:left="412" w:leftChars="200" w:firstLine="216"/>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「障害等のある人への調査」では、身体障害者</w:t>
      </w:r>
      <w:r w:rsidRPr="00851369" w:rsidR="00835E5C">
        <w:rPr>
          <w:rFonts w:hint="eastAsia" w:ascii="BIZ UDゴシック" w:hAnsi="BIZ UDゴシック" w:eastAsia="BIZ UDゴシック"/>
          <w:color w:val="0D0D0D" w:themeColor="text1" w:themeTint="F2"/>
          <w:sz w:val="22"/>
          <w:szCs w:val="22"/>
        </w:rPr>
        <w:t>、知的障害者</w:t>
      </w:r>
      <w:r w:rsidRPr="00851369">
        <w:rPr>
          <w:rFonts w:hint="eastAsia" w:ascii="BIZ UDゴシック" w:hAnsi="BIZ UDゴシック" w:eastAsia="BIZ UDゴシック"/>
          <w:color w:val="0D0D0D" w:themeColor="text1" w:themeTint="F2"/>
          <w:sz w:val="22"/>
          <w:szCs w:val="22"/>
        </w:rPr>
        <w:t>は他の障害と比べて外出頻度や市内のバリアフリー環境の整備状況の満足度が低く、「子どもの育ちや発達に関する調査」では、市内のバリアフリー環境の整備状況の満足度について、</w:t>
      </w:r>
      <w:r w:rsidRPr="00851369" w:rsidR="00835E5C">
        <w:rPr>
          <w:rFonts w:hint="eastAsia" w:ascii="BIZ UDゴシック" w:hAnsi="BIZ UDゴシック" w:eastAsia="BIZ UDゴシック"/>
          <w:color w:val="0D0D0D" w:themeColor="text1" w:themeTint="F2"/>
          <w:sz w:val="22"/>
          <w:szCs w:val="22"/>
        </w:rPr>
        <w:t>精神</w:t>
      </w:r>
      <w:r w:rsidRPr="00851369">
        <w:rPr>
          <w:rFonts w:hint="eastAsia" w:ascii="BIZ UDゴシック" w:hAnsi="BIZ UDゴシック" w:eastAsia="BIZ UDゴシック"/>
          <w:color w:val="0D0D0D" w:themeColor="text1" w:themeTint="F2"/>
          <w:sz w:val="22"/>
          <w:szCs w:val="22"/>
        </w:rPr>
        <w:t>障害者は「やや不満」と「不満」を合計すると</w:t>
      </w:r>
      <w:r w:rsidRPr="00851369" w:rsidR="00835E5C">
        <w:rPr>
          <w:rFonts w:hint="eastAsia" w:ascii="BIZ UDゴシック" w:hAnsi="BIZ UDゴシック" w:eastAsia="BIZ UDゴシック"/>
          <w:color w:val="0D0D0D" w:themeColor="text1" w:themeTint="F2"/>
          <w:sz w:val="22"/>
          <w:szCs w:val="22"/>
        </w:rPr>
        <w:t>４</w:t>
      </w:r>
      <w:r w:rsidRPr="00851369">
        <w:rPr>
          <w:rFonts w:hint="eastAsia" w:ascii="BIZ UDゴシック" w:hAnsi="BIZ UDゴシック" w:eastAsia="BIZ UDゴシック"/>
          <w:color w:val="0D0D0D" w:themeColor="text1" w:themeTint="F2"/>
          <w:sz w:val="22"/>
          <w:szCs w:val="22"/>
        </w:rPr>
        <w:t>割</w:t>
      </w:r>
      <w:r w:rsidRPr="00851369" w:rsidR="00835E5C">
        <w:rPr>
          <w:rFonts w:hint="eastAsia" w:ascii="BIZ UDゴシック" w:hAnsi="BIZ UDゴシック" w:eastAsia="BIZ UDゴシック"/>
          <w:color w:val="0D0D0D" w:themeColor="text1" w:themeTint="F2"/>
          <w:sz w:val="22"/>
          <w:szCs w:val="22"/>
        </w:rPr>
        <w:t>近く</w:t>
      </w:r>
      <w:r w:rsidRPr="00851369">
        <w:rPr>
          <w:rFonts w:hint="eastAsia" w:ascii="BIZ UDゴシック" w:hAnsi="BIZ UDゴシック" w:eastAsia="BIZ UDゴシック"/>
          <w:color w:val="0D0D0D" w:themeColor="text1" w:themeTint="F2"/>
          <w:sz w:val="22"/>
          <w:szCs w:val="22"/>
        </w:rPr>
        <w:t>となっています。整備状況の不満な理由について、「障害等のある人への調査」、「子どもの育ちや発達に関する調査」共に「建物の出</w:t>
      </w:r>
      <w:r w:rsidRPr="00851369">
        <w:rPr>
          <w:rFonts w:hint="eastAsia" w:ascii="BIZ UDゴシック" w:hAnsi="BIZ UDゴシック" w:eastAsia="BIZ UDゴシック"/>
          <w:color w:val="0D0D0D" w:themeColor="text1" w:themeTint="F2"/>
          <w:sz w:val="22"/>
          <w:szCs w:val="22"/>
        </w:rPr>
        <w:lastRenderedPageBreak/>
        <w:t>入口や通路に段差があったり、幅が狭いこと」が最も多く、次いで「障害等のある人への調査」は「道路に障害物（商品や看板、放置自転車、電柱等）が多いこと」、「子どもの育ちや発達に関する調査」は「誰もが使いやすいトイレの設置が不十分」が多くなっています。</w:t>
      </w:r>
    </w:p>
    <w:p w:rsidRPr="00851369" w:rsidR="00373D60" w:rsidP="00373D60" w:rsidRDefault="00373D60" w14:paraId="5A886457" w14:textId="77777777">
      <w:pPr>
        <w:pStyle w:val="32"/>
        <w:ind w:left="412" w:leftChars="200" w:firstLine="216"/>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バリアフリーの推進に向けては、建物や道路等の物理的環境の改善について、福祉のまちづくり条例の趣旨を踏まえながら、関係部局や事業者と連携し、段差の解消や通路幅の確保、障害物の適正管理など、誰もが利用しやすい環境づくりを進めます。あわせて、多機能トイレの利用環境の向上や周知など、既存施設の活用も含めた利便性の向上に取り組みます。</w:t>
      </w:r>
    </w:p>
    <w:p w:rsidRPr="00851369" w:rsidR="00373D60" w:rsidP="00373D60" w:rsidRDefault="00373D60" w14:paraId="3D7E52B8" w14:textId="77777777">
      <w:pPr>
        <w:pStyle w:val="32"/>
        <w:ind w:left="412" w:leftChars="200" w:firstLine="216"/>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 xml:space="preserve">また、道路や公共空間における障害物の解消に向けては、関係機関と連携した適正管理の促進を図るとともに、市民や事業者への理解促進を通じて協働による取組を進めます。　</w:t>
      </w:r>
    </w:p>
    <w:p w:rsidRPr="00851369" w:rsidR="00373D60" w:rsidP="00373D60" w:rsidRDefault="00373D60" w14:paraId="32383303" w14:textId="77777777">
      <w:pPr>
        <w:pStyle w:val="32"/>
        <w:ind w:left="412" w:leftChars="200" w:firstLine="216"/>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さらに、施設整備に加え、日常的な配慮や意識の向上も重要であることから、誰もが安心して外出できる環境づくりを推進します。</w:t>
      </w:r>
    </w:p>
    <w:p w:rsidRPr="00851369" w:rsidR="00D323F8" w:rsidP="00D323F8" w:rsidRDefault="00D323F8" w14:paraId="7559ADED" w14:textId="77777777">
      <w:pPr>
        <w:pStyle w:val="32"/>
        <w:ind w:left="412" w:leftChars="200" w:firstLine="216"/>
        <w:rPr>
          <w:rFonts w:ascii="BIZ UDゴシック" w:hAnsi="BIZ UDゴシック" w:eastAsia="BIZ UDゴシック"/>
          <w:color w:val="0D0D0D" w:themeColor="text1" w:themeTint="F2"/>
          <w:sz w:val="22"/>
          <w:szCs w:val="22"/>
        </w:rPr>
      </w:pPr>
    </w:p>
    <w:bookmarkEnd w:id="679"/>
    <w:bookmarkEnd w:id="680"/>
    <w:bookmarkEnd w:id="681"/>
    <w:bookmarkEnd w:id="682"/>
    <w:bookmarkEnd w:id="683"/>
    <w:p w:rsidRPr="00851369" w:rsidR="001F7A0C" w:rsidP="00D323F8" w:rsidRDefault="001F7A0C" w14:paraId="3CB989ED" w14:textId="10BCB2E8">
      <w:pPr>
        <w:pStyle w:val="43"/>
        <w:ind w:left="638" w:leftChars="100" w:right="-1" w:rightChars="0" w:hanging="432" w:hangingChars="200"/>
        <w:rPr>
          <w:rFonts w:ascii="BIZ UDゴシック" w:hAnsi="BIZ UDゴシック" w:eastAsia="BIZ UDゴシック"/>
          <w:b/>
          <w:color w:val="0D0D0D" w:themeColor="text1" w:themeTint="F2"/>
        </w:rPr>
      </w:pPr>
      <w:r w:rsidRPr="00851369">
        <w:rPr>
          <w:rFonts w:hint="eastAsia" w:ascii="BIZ UDゴシック" w:hAnsi="BIZ UDゴシック" w:eastAsia="BIZ UDゴシック"/>
          <w:b/>
          <w:color w:val="0D0D0D" w:themeColor="text1" w:themeTint="F2"/>
        </w:rPr>
        <w:t>③</w:t>
      </w:r>
      <w:r w:rsidRPr="00851369" w:rsidR="00D323F8">
        <w:rPr>
          <w:rFonts w:hint="eastAsia" w:ascii="BIZ UDゴシック" w:hAnsi="BIZ UDゴシック" w:eastAsia="BIZ UDゴシック"/>
          <w:b/>
          <w:color w:val="0D0D0D" w:themeColor="text1" w:themeTint="F2"/>
        </w:rPr>
        <w:t xml:space="preserve">　</w:t>
      </w:r>
      <w:r w:rsidRPr="00851369">
        <w:rPr>
          <w:rFonts w:hint="eastAsia" w:ascii="BIZ UDゴシック" w:hAnsi="BIZ UDゴシック" w:eastAsia="BIZ UDゴシック"/>
          <w:b/>
          <w:color w:val="0D0D0D" w:themeColor="text1" w:themeTint="F2"/>
        </w:rPr>
        <w:t>福祉人材の確保・育成・定着支援</w:t>
      </w:r>
    </w:p>
    <w:p w:rsidRPr="00851369" w:rsidR="00835E5C" w:rsidP="00835E5C" w:rsidRDefault="00835E5C" w14:paraId="756DE1AC" w14:textId="1056316F">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「障害福祉サービス事業所調査」では、府中市の障害福祉サービスの充実に向けて必要なこととして、</w:t>
      </w:r>
      <w:r w:rsidRPr="00851369" w:rsidR="004A10B7">
        <w:rPr>
          <w:rFonts w:hint="eastAsia" w:ascii="BIZ UDゴシック" w:hAnsi="BIZ UDゴシック" w:eastAsia="BIZ UDゴシック"/>
          <w:color w:val="0D0D0D" w:themeColor="text1" w:themeTint="F2"/>
          <w:sz w:val="22"/>
          <w:szCs w:val="22"/>
        </w:rPr>
        <w:t>「人材の確保・育成」を６割の事業所</w:t>
      </w:r>
      <w:r w:rsidRPr="00851369">
        <w:rPr>
          <w:rFonts w:hint="eastAsia" w:ascii="BIZ UDゴシック" w:hAnsi="BIZ UDゴシック" w:eastAsia="BIZ UDゴシック"/>
          <w:color w:val="0D0D0D" w:themeColor="text1" w:themeTint="F2"/>
          <w:sz w:val="22"/>
          <w:szCs w:val="22"/>
        </w:rPr>
        <w:t>と回答してい</w:t>
      </w:r>
      <w:r w:rsidRPr="00851369" w:rsidR="004A10B7">
        <w:rPr>
          <w:rFonts w:hint="eastAsia" w:ascii="BIZ UDゴシック" w:hAnsi="BIZ UDゴシック" w:eastAsia="BIZ UDゴシック"/>
          <w:color w:val="0D0D0D" w:themeColor="text1" w:themeTint="F2"/>
          <w:sz w:val="22"/>
          <w:szCs w:val="22"/>
        </w:rPr>
        <w:t>ており、最も多くなってい</w:t>
      </w:r>
      <w:r w:rsidRPr="00851369">
        <w:rPr>
          <w:rFonts w:hint="eastAsia" w:ascii="BIZ UDゴシック" w:hAnsi="BIZ UDゴシック" w:eastAsia="BIZ UDゴシック"/>
          <w:color w:val="0D0D0D" w:themeColor="text1" w:themeTint="F2"/>
          <w:sz w:val="22"/>
          <w:szCs w:val="22"/>
        </w:rPr>
        <w:t>ます。</w:t>
      </w:r>
    </w:p>
    <w:p w:rsidRPr="00851369" w:rsidR="00373D60" w:rsidP="00373D60" w:rsidRDefault="00373D60" w14:paraId="185A4D56" w14:textId="77777777">
      <w:pPr>
        <w:pStyle w:val="43"/>
        <w:ind w:left="618" w:right="-1" w:rightChars="0" w:firstLine="0" w:firstLineChars="0"/>
        <w:rPr>
          <w:rFonts w:ascii="BIZ UDゴシック" w:hAnsi="BIZ UDゴシック" w:eastAsia="BIZ UDゴシック"/>
          <w:bCs/>
          <w:color w:val="0D0D0D" w:themeColor="text1" w:themeTint="F2"/>
        </w:rPr>
      </w:pPr>
      <w:r w:rsidRPr="00851369">
        <w:rPr>
          <w:rFonts w:hint="eastAsia" w:ascii="BIZ UDゴシック" w:hAnsi="BIZ UDゴシック" w:eastAsia="BIZ UDゴシック"/>
          <w:bCs/>
          <w:color w:val="0D0D0D" w:themeColor="text1" w:themeTint="F2"/>
        </w:rPr>
        <w:t>福祉人材の確保・育成・定着に向けては、関係機関や事業者との連携のもと、既存の</w:t>
      </w:r>
    </w:p>
    <w:p w:rsidRPr="00851369" w:rsidR="00373D60" w:rsidP="00373D60" w:rsidRDefault="00373D60" w14:paraId="5B5592CA" w14:textId="77777777">
      <w:pPr>
        <w:pStyle w:val="43"/>
        <w:ind w:left="478" w:leftChars="232" w:right="-1" w:rightChars="0" w:firstLine="0" w:firstLineChars="0"/>
        <w:rPr>
          <w:rFonts w:ascii="BIZ UDゴシック" w:hAnsi="BIZ UDゴシック" w:eastAsia="BIZ UDゴシック"/>
          <w:bCs/>
          <w:color w:val="0D0D0D" w:themeColor="text1" w:themeTint="F2"/>
        </w:rPr>
      </w:pPr>
      <w:r w:rsidRPr="00851369">
        <w:rPr>
          <w:rFonts w:hint="eastAsia" w:ascii="BIZ UDゴシック" w:hAnsi="BIZ UDゴシック" w:eastAsia="BIZ UDゴシック"/>
          <w:bCs/>
          <w:color w:val="0D0D0D" w:themeColor="text1" w:themeTint="F2"/>
        </w:rPr>
        <w:t>研修機会や情報提供を活用しながら、人材育成の取組を推進します。事業所間での事例共有や研修の充実を図ることにより、職員の専門性向上を支援するとともに、福祉分野への理解促進や働く魅力の発信を通じて人材の確保につなげます。</w:t>
      </w:r>
    </w:p>
    <w:p w:rsidRPr="00851369" w:rsidR="00373D60" w:rsidP="006E2C02" w:rsidRDefault="00373D60" w14:paraId="7CED3236" w14:textId="77777777">
      <w:pPr>
        <w:pStyle w:val="43"/>
        <w:ind w:left="0" w:leftChars="0" w:right="-1" w:rightChars="0" w:firstLine="648" w:firstLineChars="300"/>
        <w:rPr>
          <w:rFonts w:ascii="BIZ UDゴシック" w:hAnsi="BIZ UDゴシック" w:eastAsia="BIZ UDゴシック"/>
          <w:bCs/>
          <w:color w:val="0D0D0D" w:themeColor="text1" w:themeTint="F2"/>
        </w:rPr>
      </w:pPr>
      <w:r w:rsidRPr="00851369">
        <w:rPr>
          <w:rFonts w:hint="eastAsia" w:ascii="BIZ UDゴシック" w:hAnsi="BIZ UDゴシック" w:eastAsia="BIZ UDゴシック"/>
          <w:bCs/>
          <w:color w:val="0D0D0D" w:themeColor="text1" w:themeTint="F2"/>
        </w:rPr>
        <w:t>また、人材の定着に向けては、事業者における働きやすい職場環境づくりを支援する</w:t>
      </w:r>
    </w:p>
    <w:p w:rsidRPr="00851369" w:rsidR="00373D60" w:rsidP="00373D60" w:rsidRDefault="00373D60" w14:paraId="32AC31DC" w14:textId="77777777">
      <w:pPr>
        <w:pStyle w:val="43"/>
        <w:ind w:left="412" w:leftChars="200" w:right="-1" w:rightChars="0" w:firstLine="0" w:firstLineChars="0"/>
        <w:rPr>
          <w:rFonts w:ascii="BIZ UDゴシック" w:hAnsi="BIZ UDゴシック" w:eastAsia="BIZ UDゴシック"/>
          <w:bCs/>
          <w:color w:val="0D0D0D" w:themeColor="text1" w:themeTint="F2"/>
        </w:rPr>
      </w:pPr>
      <w:r w:rsidRPr="00851369">
        <w:rPr>
          <w:rFonts w:hint="eastAsia" w:ascii="BIZ UDゴシック" w:hAnsi="BIZ UDゴシック" w:eastAsia="BIZ UDゴシック"/>
          <w:bCs/>
          <w:color w:val="0D0D0D" w:themeColor="text1" w:themeTint="F2"/>
        </w:rPr>
        <w:t>ための情報提供や意見交換の機会の充実を図るとともに、業務の効率化や負担軽減につながる取組の共有を進めます。さらに、関係団体や教育機関等と連携し、福祉人材の裾野を広げる取組を進めることで、持続可能な福祉サービス提供体制の確保を図ります。</w:t>
      </w:r>
    </w:p>
    <w:p w:rsidRPr="00851369" w:rsidR="001F7A0C" w:rsidP="00D323F8" w:rsidRDefault="001F7A0C" w14:paraId="04CD2C1E" w14:textId="77777777">
      <w:pPr>
        <w:pStyle w:val="43"/>
        <w:ind w:left="638" w:leftChars="100" w:right="-1" w:rightChars="0" w:hanging="432" w:hangingChars="200"/>
        <w:rPr>
          <w:rFonts w:ascii="BIZ UDゴシック" w:hAnsi="BIZ UDゴシック" w:eastAsia="BIZ UDゴシック"/>
          <w:b/>
          <w:color w:val="0D0D0D" w:themeColor="text1" w:themeTint="F2"/>
        </w:rPr>
      </w:pPr>
    </w:p>
    <w:p w:rsidRPr="00851369" w:rsidR="00D323F8" w:rsidP="00D323F8" w:rsidRDefault="001F7A0C" w14:paraId="7D17FFD8" w14:textId="5547E8DC">
      <w:pPr>
        <w:pStyle w:val="43"/>
        <w:ind w:left="638" w:leftChars="100" w:right="-1" w:rightChars="0" w:hanging="432" w:hangingChars="200"/>
        <w:rPr>
          <w:rFonts w:ascii="BIZ UDゴシック" w:hAnsi="BIZ UDゴシック" w:eastAsia="BIZ UDゴシック"/>
          <w:b/>
          <w:color w:val="0D0D0D" w:themeColor="text1" w:themeTint="F2"/>
        </w:rPr>
      </w:pPr>
      <w:r w:rsidRPr="00851369">
        <w:rPr>
          <w:rFonts w:hint="eastAsia" w:ascii="BIZ UDゴシック" w:hAnsi="BIZ UDゴシック" w:eastAsia="BIZ UDゴシック"/>
          <w:b/>
          <w:color w:val="0D0D0D" w:themeColor="text1" w:themeTint="F2"/>
        </w:rPr>
        <w:t xml:space="preserve">④　</w:t>
      </w:r>
      <w:r w:rsidRPr="00851369" w:rsidR="00D323F8">
        <w:rPr>
          <w:rFonts w:hint="eastAsia" w:ascii="BIZ UDゴシック" w:hAnsi="BIZ UDゴシック" w:eastAsia="BIZ UDゴシック"/>
          <w:b/>
          <w:color w:val="0D0D0D" w:themeColor="text1" w:themeTint="F2"/>
        </w:rPr>
        <w:t>障害者福祉団体への活動支援及び協働</w:t>
      </w:r>
    </w:p>
    <w:p w:rsidRPr="00851369" w:rsidR="00D323F8" w:rsidP="00D323F8" w:rsidRDefault="00D323F8" w14:paraId="1CBEF0FE"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市では、現在、当事者団体・家族会向けに事業補助金の交付や団体との連絡会の開催を行っていますが、「障害者福祉団体調査」によると、過去の調査同様に活動する上で「後継者問題」、「財政的支援」、「活動場所」等の問題を抱えているという回答が出ています。</w:t>
      </w:r>
    </w:p>
    <w:p w:rsidRPr="00851369" w:rsidR="00B164CF" w:rsidP="00B164CF" w:rsidRDefault="00B164CF" w14:paraId="3159B9A9"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当事者団体や家族会の自主的な活動は、障害のある人やその家族同士の交流を促進し、悩みや課題の共有・解消につながる重要な役割を担っていることから、今後も障害者福祉団体との協働を推進します。あわせて、団体が抱える後継者不足や活動場所等の課題に対しては、現行の支援制度を活用しつつ、活動情報の周知や関係機関との連携による場の確保、担い手の確保につながる取組を進めます。</w:t>
      </w:r>
    </w:p>
    <w:p w:rsidR="00D323F8" w:rsidP="00D323F8" w:rsidRDefault="00D323F8" w14:paraId="21643EDE" w14:textId="77777777">
      <w:pPr>
        <w:spacing w:line="240" w:lineRule="exact"/>
        <w:ind w:left="289" w:leftChars="140"/>
        <w:rPr>
          <w:rFonts w:ascii="BIZ UDゴシック" w:hAnsi="BIZ UDゴシック" w:eastAsia="BIZ UDゴシック"/>
          <w:b/>
          <w:color w:val="0D0D0D" w:themeColor="text1" w:themeTint="F2"/>
          <w:sz w:val="24"/>
        </w:rPr>
      </w:pPr>
    </w:p>
    <w:p w:rsidR="002069C3" w:rsidP="00D323F8" w:rsidRDefault="002069C3" w14:paraId="14AC169E" w14:textId="77777777">
      <w:pPr>
        <w:spacing w:line="240" w:lineRule="exact"/>
        <w:ind w:left="289" w:leftChars="140"/>
        <w:rPr>
          <w:rFonts w:ascii="BIZ UDゴシック" w:hAnsi="BIZ UDゴシック" w:eastAsia="BIZ UDゴシック"/>
          <w:b/>
          <w:color w:val="0D0D0D" w:themeColor="text1" w:themeTint="F2"/>
          <w:sz w:val="24"/>
        </w:rPr>
      </w:pPr>
    </w:p>
    <w:p w:rsidR="00736D1A" w:rsidP="00D323F8" w:rsidRDefault="00736D1A" w14:paraId="3FE88F5E" w14:textId="77777777">
      <w:pPr>
        <w:spacing w:line="240" w:lineRule="exact"/>
        <w:ind w:left="289" w:leftChars="140"/>
        <w:rPr>
          <w:rFonts w:ascii="BIZ UDゴシック" w:hAnsi="BIZ UDゴシック" w:eastAsia="BIZ UDゴシック"/>
          <w:b/>
          <w:color w:val="0D0D0D" w:themeColor="text1" w:themeTint="F2"/>
          <w:sz w:val="24"/>
        </w:rPr>
      </w:pPr>
    </w:p>
    <w:p w:rsidRPr="00851369" w:rsidR="00736D1A" w:rsidP="00D323F8" w:rsidRDefault="00736D1A" w14:paraId="04E886D8" w14:textId="77777777">
      <w:pPr>
        <w:spacing w:line="240" w:lineRule="exact"/>
        <w:ind w:left="289" w:leftChars="140"/>
        <w:rPr>
          <w:rFonts w:ascii="BIZ UDゴシック" w:hAnsi="BIZ UDゴシック" w:eastAsia="BIZ UDゴシック"/>
          <w:b/>
          <w:color w:val="0D0D0D" w:themeColor="text1" w:themeTint="F2"/>
          <w:sz w:val="24"/>
        </w:rPr>
      </w:pPr>
    </w:p>
    <w:p w:rsidRPr="00851369" w:rsidR="00D323F8" w:rsidP="00D323F8" w:rsidRDefault="00D323F8" w14:paraId="1DCC9BF3" w14:textId="77777777">
      <w:pPr>
        <w:pStyle w:val="43"/>
        <w:ind w:left="638" w:leftChars="100" w:right="-1" w:rightChars="0" w:hanging="432" w:hangingChars="200"/>
        <w:rPr>
          <w:rFonts w:ascii="BIZ UDゴシック" w:hAnsi="BIZ UDゴシック" w:eastAsia="BIZ UDゴシック"/>
          <w:b/>
          <w:color w:val="0D0D0D" w:themeColor="text1" w:themeTint="F2"/>
        </w:rPr>
      </w:pPr>
      <w:bookmarkStart w:name="_Toc409188813" w:id="684"/>
      <w:bookmarkStart w:name="_Toc410216740" w:id="685"/>
      <w:bookmarkStart w:name="_Toc413090069" w:id="686"/>
      <w:bookmarkStart w:name="_Toc413090388" w:id="687"/>
      <w:r w:rsidRPr="00851369">
        <w:rPr>
          <w:rFonts w:hint="eastAsia" w:ascii="BIZ UDゴシック" w:hAnsi="BIZ UDゴシック" w:eastAsia="BIZ UDゴシック"/>
          <w:b/>
          <w:color w:val="0D0D0D" w:themeColor="text1" w:themeTint="F2"/>
        </w:rPr>
        <w:lastRenderedPageBreak/>
        <w:t xml:space="preserve">⑤　</w:t>
      </w:r>
      <w:bookmarkEnd w:id="684"/>
      <w:bookmarkEnd w:id="685"/>
      <w:bookmarkEnd w:id="686"/>
      <w:bookmarkEnd w:id="687"/>
      <w:r w:rsidRPr="00851369">
        <w:rPr>
          <w:rFonts w:hint="eastAsia" w:ascii="BIZ UDゴシック" w:hAnsi="BIZ UDゴシック" w:eastAsia="BIZ UDゴシック"/>
          <w:b/>
          <w:color w:val="0D0D0D" w:themeColor="text1" w:themeTint="F2"/>
        </w:rPr>
        <w:t>障害福祉サービス事業所への支援及び協働</w:t>
      </w:r>
    </w:p>
    <w:p w:rsidRPr="00851369" w:rsidR="00D323F8" w:rsidP="00D323F8" w:rsidRDefault="00D323F8" w14:paraId="4D876FD3" w14:textId="3D3E4E6C">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「障害福祉サービス事業所調査」では、</w:t>
      </w:r>
      <w:r w:rsidRPr="00851369" w:rsidR="004A10B7">
        <w:rPr>
          <w:rFonts w:hint="eastAsia" w:ascii="BIZ UDゴシック" w:hAnsi="BIZ UDゴシック" w:eastAsia="BIZ UDゴシック"/>
          <w:color w:val="0D0D0D" w:themeColor="text1" w:themeTint="F2"/>
          <w:sz w:val="22"/>
          <w:szCs w:val="22"/>
        </w:rPr>
        <w:t>障害福祉サービスの充実に向けて必要なこととして、６</w:t>
      </w:r>
      <w:r w:rsidRPr="00851369">
        <w:rPr>
          <w:rFonts w:hint="eastAsia" w:ascii="BIZ UDゴシック" w:hAnsi="BIZ UDゴシック" w:eastAsia="BIZ UDゴシック"/>
          <w:color w:val="0D0D0D" w:themeColor="text1" w:themeTint="F2"/>
          <w:sz w:val="22"/>
          <w:szCs w:val="22"/>
        </w:rPr>
        <w:t>割の事業所が</w:t>
      </w:r>
      <w:r w:rsidRPr="00851369" w:rsidR="004A10B7">
        <w:rPr>
          <w:rFonts w:hint="eastAsia" w:ascii="BIZ UDゴシック" w:hAnsi="BIZ UDゴシック" w:eastAsia="BIZ UDゴシック"/>
          <w:color w:val="0D0D0D" w:themeColor="text1" w:themeTint="F2"/>
          <w:sz w:val="22"/>
          <w:szCs w:val="22"/>
        </w:rPr>
        <w:t>「</w:t>
      </w:r>
      <w:r w:rsidRPr="00851369">
        <w:rPr>
          <w:rFonts w:hint="eastAsia" w:ascii="BIZ UDゴシック" w:hAnsi="BIZ UDゴシック" w:eastAsia="BIZ UDゴシック"/>
          <w:color w:val="0D0D0D" w:themeColor="text1" w:themeTint="F2"/>
          <w:sz w:val="22"/>
          <w:szCs w:val="22"/>
        </w:rPr>
        <w:t>人材</w:t>
      </w:r>
      <w:r w:rsidRPr="00851369" w:rsidR="004A10B7">
        <w:rPr>
          <w:rFonts w:hint="eastAsia" w:ascii="BIZ UDゴシック" w:hAnsi="BIZ UDゴシック" w:eastAsia="BIZ UDゴシック"/>
          <w:color w:val="0D0D0D" w:themeColor="text1" w:themeTint="F2"/>
          <w:sz w:val="22"/>
          <w:szCs w:val="22"/>
        </w:rPr>
        <w:t>の</w:t>
      </w:r>
      <w:r w:rsidRPr="00851369">
        <w:rPr>
          <w:rFonts w:hint="eastAsia" w:ascii="BIZ UDゴシック" w:hAnsi="BIZ UDゴシック" w:eastAsia="BIZ UDゴシック"/>
          <w:color w:val="0D0D0D" w:themeColor="text1" w:themeTint="F2"/>
          <w:sz w:val="22"/>
          <w:szCs w:val="22"/>
        </w:rPr>
        <w:t>確保</w:t>
      </w:r>
      <w:r w:rsidRPr="00851369" w:rsidR="004A10B7">
        <w:rPr>
          <w:rFonts w:hint="eastAsia" w:ascii="BIZ UDゴシック" w:hAnsi="BIZ UDゴシック" w:eastAsia="BIZ UDゴシック"/>
          <w:color w:val="0D0D0D" w:themeColor="text1" w:themeTint="F2"/>
          <w:sz w:val="22"/>
          <w:szCs w:val="22"/>
        </w:rPr>
        <w:t>・育成」</w:t>
      </w:r>
      <w:r w:rsidRPr="00851369">
        <w:rPr>
          <w:rFonts w:hint="eastAsia" w:ascii="BIZ UDゴシック" w:hAnsi="BIZ UDゴシック" w:eastAsia="BIZ UDゴシック"/>
          <w:color w:val="0D0D0D" w:themeColor="text1" w:themeTint="F2"/>
          <w:sz w:val="22"/>
          <w:szCs w:val="22"/>
        </w:rPr>
        <w:t>を</w:t>
      </w:r>
      <w:r w:rsidRPr="00851369" w:rsidR="004A10B7">
        <w:rPr>
          <w:rFonts w:hint="eastAsia" w:ascii="BIZ UDゴシック" w:hAnsi="BIZ UDゴシック" w:eastAsia="BIZ UDゴシック"/>
          <w:color w:val="0D0D0D" w:themeColor="text1" w:themeTint="F2"/>
          <w:sz w:val="22"/>
          <w:szCs w:val="22"/>
        </w:rPr>
        <w:t>挙げている</w:t>
      </w:r>
      <w:r w:rsidRPr="00851369">
        <w:rPr>
          <w:rFonts w:hint="eastAsia" w:ascii="BIZ UDゴシック" w:hAnsi="BIZ UDゴシック" w:eastAsia="BIZ UDゴシック"/>
          <w:color w:val="0D0D0D" w:themeColor="text1" w:themeTint="F2"/>
          <w:sz w:val="22"/>
          <w:szCs w:val="22"/>
        </w:rPr>
        <w:t>ほか、</w:t>
      </w:r>
      <w:r w:rsidRPr="00851369" w:rsidR="004A10B7">
        <w:rPr>
          <w:rFonts w:hint="eastAsia" w:ascii="BIZ UDゴシック" w:hAnsi="BIZ UDゴシック" w:eastAsia="BIZ UDゴシック"/>
          <w:color w:val="0D0D0D" w:themeColor="text1" w:themeTint="F2"/>
          <w:sz w:val="22"/>
          <w:szCs w:val="22"/>
        </w:rPr>
        <w:t>「緊急時・災害時に障害者を支援する体制の整備」、「障害のある人とその家族が安心して暮らせるための相談体制」を挙げています。</w:t>
      </w:r>
      <w:r w:rsidRPr="00851369">
        <w:rPr>
          <w:rFonts w:hint="eastAsia" w:ascii="BIZ UDゴシック" w:hAnsi="BIZ UDゴシック" w:eastAsia="BIZ UDゴシック"/>
          <w:color w:val="0D0D0D" w:themeColor="text1" w:themeTint="F2"/>
          <w:sz w:val="22"/>
          <w:szCs w:val="22"/>
        </w:rPr>
        <w:t>人材確保の取組や専門職の育成のための各種支援策が挙げられています。</w:t>
      </w:r>
      <w:bookmarkStart w:name="_Hlk47459171" w:id="688"/>
      <w:r w:rsidRPr="00851369">
        <w:rPr>
          <w:rFonts w:hint="eastAsia" w:ascii="BIZ UDゴシック" w:hAnsi="BIZ UDゴシック" w:eastAsia="BIZ UDゴシック"/>
          <w:color w:val="0D0D0D" w:themeColor="text1" w:themeTint="F2"/>
          <w:sz w:val="22"/>
          <w:szCs w:val="22"/>
        </w:rPr>
        <w:t>分野横断</w:t>
      </w:r>
      <w:r w:rsidRPr="00851369" w:rsidR="009F233D">
        <w:rPr>
          <w:rFonts w:hint="eastAsia" w:ascii="BIZ UDゴシック" w:hAnsi="BIZ UDゴシック" w:eastAsia="BIZ UDゴシック"/>
          <w:color w:val="0D0D0D" w:themeColor="text1" w:themeTint="F2"/>
          <w:sz w:val="22"/>
          <w:szCs w:val="22"/>
        </w:rPr>
        <w:t>型</w:t>
      </w:r>
      <w:r w:rsidRPr="00851369">
        <w:rPr>
          <w:rFonts w:hint="eastAsia" w:ascii="BIZ UDゴシック" w:hAnsi="BIZ UDゴシック" w:eastAsia="BIZ UDゴシック"/>
          <w:color w:val="0D0D0D" w:themeColor="text1" w:themeTint="F2"/>
          <w:sz w:val="22"/>
          <w:szCs w:val="22"/>
        </w:rPr>
        <w:t>調査として行った</w:t>
      </w:r>
      <w:bookmarkEnd w:id="688"/>
      <w:r w:rsidRPr="00851369">
        <w:rPr>
          <w:rFonts w:hint="eastAsia" w:ascii="BIZ UDゴシック" w:hAnsi="BIZ UDゴシック" w:eastAsia="BIZ UDゴシック"/>
          <w:color w:val="0D0D0D" w:themeColor="text1" w:themeTint="F2"/>
          <w:sz w:val="22"/>
          <w:szCs w:val="22"/>
        </w:rPr>
        <w:t>グループインタビューにおいても、福祉人材の確保について意見が寄せられています。</w:t>
      </w:r>
    </w:p>
    <w:p w:rsidRPr="00851369" w:rsidR="00B164CF" w:rsidP="00B164CF" w:rsidRDefault="00B164CF" w14:paraId="2F32FEA0" w14:textId="77777777">
      <w:pPr>
        <w:ind w:left="412" w:leftChars="200" w:firstLine="216" w:firstLineChars="100"/>
        <w:rPr>
          <w:rFonts w:ascii="BIZ UDゴシック" w:hAnsi="BIZ UDゴシック" w:eastAsia="BIZ UDゴシック"/>
          <w:color w:val="0D0D0D" w:themeColor="text1" w:themeTint="F2"/>
          <w:sz w:val="22"/>
          <w:szCs w:val="22"/>
        </w:rPr>
      </w:pPr>
      <w:bookmarkStart w:name="_Toc413867114" w:id="689"/>
      <w:r w:rsidRPr="00851369">
        <w:rPr>
          <w:rFonts w:hint="eastAsia" w:ascii="BIZ UDゴシック" w:hAnsi="BIZ UDゴシック" w:eastAsia="BIZ UDゴシック"/>
          <w:color w:val="0D0D0D" w:themeColor="text1" w:themeTint="F2"/>
          <w:sz w:val="22"/>
          <w:szCs w:val="22"/>
        </w:rPr>
        <w:t>福祉人材の確保に向けては、引き続き事業所間や関係機関とのネットワークの構築・強化を図り、情報共有や連携を通じた取組を推進します。あわせて、人材不足が課題となっている状況を踏まえ、各事業所における人材育成の取組が進むよう、研修機会や好事例の共有、情報提供等を通じて支援を行います。</w:t>
      </w:r>
    </w:p>
    <w:p w:rsidRPr="00851369" w:rsidR="00B164CF" w:rsidP="00B164CF" w:rsidRDefault="00B164CF" w14:paraId="525F1BE9"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また、専門職の育成については、事業者による主体的な取組を尊重しつつ、関係機関との連携により育成環境の充実を図り、地域全体で人材の確保・育成が進む体制づくりを推進します。</w:t>
      </w:r>
    </w:p>
    <w:p w:rsidRPr="00851369" w:rsidR="00E74723" w:rsidP="00D323F8" w:rsidRDefault="00E74723" w14:paraId="38695F15" w14:textId="77777777">
      <w:pPr>
        <w:pStyle w:val="43"/>
        <w:ind w:left="638" w:leftChars="100" w:right="-1" w:rightChars="0" w:hanging="432" w:hangingChars="200"/>
        <w:rPr>
          <w:rFonts w:ascii="BIZ UDゴシック" w:hAnsi="BIZ UDゴシック" w:eastAsia="BIZ UDゴシック"/>
          <w:b/>
          <w:color w:val="0D0D0D" w:themeColor="text1" w:themeTint="F2"/>
        </w:rPr>
      </w:pPr>
    </w:p>
    <w:p w:rsidRPr="00851369" w:rsidR="004E501F" w:rsidP="00D323F8" w:rsidRDefault="00D323F8" w14:paraId="71B11EF2" w14:textId="77777777">
      <w:pPr>
        <w:pStyle w:val="43"/>
        <w:ind w:left="638" w:leftChars="100" w:right="-1" w:rightChars="0" w:hanging="432" w:hangingChars="200"/>
        <w:rPr>
          <w:rFonts w:ascii="BIZ UDゴシック" w:hAnsi="BIZ UDゴシック" w:eastAsia="BIZ UDゴシック"/>
          <w:b/>
          <w:color w:val="0D0D0D" w:themeColor="text1" w:themeTint="F2"/>
        </w:rPr>
      </w:pPr>
      <w:r w:rsidRPr="00851369">
        <w:rPr>
          <w:rFonts w:hint="eastAsia" w:ascii="BIZ UDゴシック" w:hAnsi="BIZ UDゴシック" w:eastAsia="BIZ UDゴシック"/>
          <w:b/>
          <w:color w:val="0D0D0D" w:themeColor="text1" w:themeTint="F2"/>
        </w:rPr>
        <w:t>⑥　災害時</w:t>
      </w:r>
      <w:r w:rsidRPr="00851369" w:rsidR="004E501F">
        <w:rPr>
          <w:rFonts w:hint="eastAsia" w:ascii="BIZ UDゴシック" w:hAnsi="BIZ UDゴシック" w:eastAsia="BIZ UDゴシック"/>
          <w:b/>
          <w:color w:val="0D0D0D" w:themeColor="text1" w:themeTint="F2"/>
        </w:rPr>
        <w:t>要援護者</w:t>
      </w:r>
      <w:r w:rsidRPr="00851369">
        <w:rPr>
          <w:rFonts w:hint="eastAsia" w:ascii="BIZ UDゴシック" w:hAnsi="BIZ UDゴシック" w:eastAsia="BIZ UDゴシック"/>
          <w:b/>
          <w:color w:val="0D0D0D" w:themeColor="text1" w:themeTint="F2"/>
        </w:rPr>
        <w:t>支援</w:t>
      </w:r>
      <w:r w:rsidRPr="00851369" w:rsidR="004E501F">
        <w:rPr>
          <w:rFonts w:hint="eastAsia" w:ascii="BIZ UDゴシック" w:hAnsi="BIZ UDゴシック" w:eastAsia="BIZ UDゴシック"/>
          <w:b/>
          <w:color w:val="0D0D0D" w:themeColor="text1" w:themeTint="F2"/>
        </w:rPr>
        <w:t>の</w:t>
      </w:r>
      <w:r w:rsidRPr="00851369">
        <w:rPr>
          <w:rFonts w:hint="eastAsia" w:ascii="BIZ UDゴシック" w:hAnsi="BIZ UDゴシック" w:eastAsia="BIZ UDゴシック"/>
          <w:b/>
          <w:color w:val="0D0D0D" w:themeColor="text1" w:themeTint="F2"/>
        </w:rPr>
        <w:t>体制</w:t>
      </w:r>
      <w:r w:rsidRPr="00851369" w:rsidR="004E501F">
        <w:rPr>
          <w:rFonts w:hint="eastAsia" w:ascii="BIZ UDゴシック" w:hAnsi="BIZ UDゴシック" w:eastAsia="BIZ UDゴシック"/>
          <w:b/>
          <w:color w:val="0D0D0D" w:themeColor="text1" w:themeTint="F2"/>
        </w:rPr>
        <w:t>づくり</w:t>
      </w:r>
    </w:p>
    <w:p w:rsidRPr="00851369" w:rsidR="00D323F8" w:rsidP="00D323F8" w:rsidRDefault="00D323F8" w14:paraId="1C2816D9" w14:textId="174EB451">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「障害等のある人への調査」では、</w:t>
      </w:r>
      <w:r w:rsidRPr="00851369" w:rsidR="00F80FDD">
        <w:rPr>
          <w:rFonts w:hint="eastAsia" w:ascii="BIZ UDゴシック" w:hAnsi="BIZ UDゴシック" w:eastAsia="BIZ UDゴシック"/>
          <w:color w:val="0D0D0D" w:themeColor="text1" w:themeTint="F2"/>
          <w:sz w:val="22"/>
          <w:szCs w:val="22"/>
        </w:rPr>
        <w:t>全体では２割、</w:t>
      </w:r>
      <w:r w:rsidRPr="00851369">
        <w:rPr>
          <w:rFonts w:hint="eastAsia" w:ascii="BIZ UDゴシック" w:hAnsi="BIZ UDゴシック" w:eastAsia="BIZ UDゴシック"/>
          <w:color w:val="0D0D0D" w:themeColor="text1" w:themeTint="F2"/>
          <w:sz w:val="22"/>
          <w:szCs w:val="22"/>
        </w:rPr>
        <w:t>知的障害者</w:t>
      </w:r>
      <w:r w:rsidRPr="00851369" w:rsidR="00F80FDD">
        <w:rPr>
          <w:rFonts w:hint="eastAsia" w:ascii="BIZ UDゴシック" w:hAnsi="BIZ UDゴシック" w:eastAsia="BIZ UDゴシック"/>
          <w:color w:val="0D0D0D" w:themeColor="text1" w:themeTint="F2"/>
          <w:sz w:val="22"/>
          <w:szCs w:val="22"/>
        </w:rPr>
        <w:t>では</w:t>
      </w:r>
      <w:r w:rsidRPr="00851369">
        <w:rPr>
          <w:rFonts w:hint="eastAsia" w:ascii="BIZ UDゴシック" w:hAnsi="BIZ UDゴシック" w:eastAsia="BIZ UDゴシック"/>
          <w:color w:val="0D0D0D" w:themeColor="text1" w:themeTint="F2"/>
          <w:sz w:val="22"/>
          <w:szCs w:val="22"/>
        </w:rPr>
        <w:t>５割</w:t>
      </w:r>
      <w:r w:rsidRPr="00851369" w:rsidR="00F80FDD">
        <w:rPr>
          <w:rFonts w:hint="eastAsia" w:ascii="BIZ UDゴシック" w:hAnsi="BIZ UDゴシック" w:eastAsia="BIZ UDゴシック"/>
          <w:color w:val="0D0D0D" w:themeColor="text1" w:themeTint="F2"/>
          <w:sz w:val="22"/>
          <w:szCs w:val="22"/>
        </w:rPr>
        <w:t>が</w:t>
      </w:r>
      <w:r w:rsidRPr="00851369">
        <w:rPr>
          <w:rFonts w:hint="eastAsia" w:ascii="BIZ UDゴシック" w:hAnsi="BIZ UDゴシック" w:eastAsia="BIZ UDゴシック"/>
          <w:color w:val="0D0D0D" w:themeColor="text1" w:themeTint="F2"/>
          <w:sz w:val="22"/>
          <w:szCs w:val="22"/>
        </w:rPr>
        <w:t>地震や災害等の緊急時に、一人で避難することが「できない」と回答しており、災害時に「避難を助けてくれるような人はいない」と回答した人は全体では</w:t>
      </w:r>
      <w:r w:rsidRPr="00851369" w:rsidR="004A10B7">
        <w:rPr>
          <w:rFonts w:hint="eastAsia" w:ascii="BIZ UDゴシック" w:hAnsi="BIZ UDゴシック" w:eastAsia="BIZ UDゴシック"/>
          <w:color w:val="0D0D0D" w:themeColor="text1" w:themeTint="F2"/>
          <w:sz w:val="22"/>
          <w:szCs w:val="22"/>
        </w:rPr>
        <w:t>２</w:t>
      </w:r>
      <w:r w:rsidRPr="00851369">
        <w:rPr>
          <w:rFonts w:hint="eastAsia" w:ascii="BIZ UDゴシック" w:hAnsi="BIZ UDゴシック" w:eastAsia="BIZ UDゴシック"/>
          <w:color w:val="0D0D0D" w:themeColor="text1" w:themeTint="F2"/>
          <w:sz w:val="22"/>
          <w:szCs w:val="22"/>
        </w:rPr>
        <w:t>割</w:t>
      </w:r>
      <w:r w:rsidRPr="00851369" w:rsidR="004A10B7">
        <w:rPr>
          <w:rFonts w:hint="eastAsia" w:ascii="BIZ UDゴシック" w:hAnsi="BIZ UDゴシック" w:eastAsia="BIZ UDゴシック"/>
          <w:color w:val="0D0D0D" w:themeColor="text1" w:themeTint="F2"/>
          <w:sz w:val="22"/>
          <w:szCs w:val="22"/>
        </w:rPr>
        <w:t>弱</w:t>
      </w:r>
      <w:r w:rsidRPr="00851369">
        <w:rPr>
          <w:rFonts w:hint="eastAsia" w:ascii="BIZ UDゴシック" w:hAnsi="BIZ UDゴシック" w:eastAsia="BIZ UDゴシック"/>
          <w:color w:val="0D0D0D" w:themeColor="text1" w:themeTint="F2"/>
          <w:sz w:val="22"/>
          <w:szCs w:val="22"/>
        </w:rPr>
        <w:t>ですが、精神障害者は</w:t>
      </w:r>
      <w:r w:rsidRPr="00851369" w:rsidR="008D04BD">
        <w:rPr>
          <w:rFonts w:hint="eastAsia" w:ascii="BIZ UDゴシック" w:hAnsi="BIZ UDゴシック" w:eastAsia="BIZ UDゴシック"/>
          <w:color w:val="0D0D0D" w:themeColor="text1" w:themeTint="F2"/>
          <w:sz w:val="22"/>
          <w:szCs w:val="22"/>
        </w:rPr>
        <w:t>３</w:t>
      </w:r>
      <w:r w:rsidRPr="00851369">
        <w:rPr>
          <w:rFonts w:hint="eastAsia" w:ascii="BIZ UDゴシック" w:hAnsi="BIZ UDゴシック" w:eastAsia="BIZ UDゴシック"/>
          <w:color w:val="0D0D0D" w:themeColor="text1" w:themeTint="F2"/>
          <w:sz w:val="22"/>
          <w:szCs w:val="22"/>
        </w:rPr>
        <w:t>割</w:t>
      </w:r>
      <w:r w:rsidRPr="00851369" w:rsidR="008D04BD">
        <w:rPr>
          <w:rFonts w:hint="eastAsia" w:ascii="BIZ UDゴシック" w:hAnsi="BIZ UDゴシック" w:eastAsia="BIZ UDゴシック"/>
          <w:color w:val="0D0D0D" w:themeColor="text1" w:themeTint="F2"/>
          <w:sz w:val="22"/>
          <w:szCs w:val="22"/>
        </w:rPr>
        <w:t>近く</w:t>
      </w:r>
      <w:r w:rsidRPr="00851369">
        <w:rPr>
          <w:rFonts w:hint="eastAsia" w:ascii="BIZ UDゴシック" w:hAnsi="BIZ UDゴシック" w:eastAsia="BIZ UDゴシック"/>
          <w:color w:val="0D0D0D" w:themeColor="text1" w:themeTint="F2"/>
          <w:sz w:val="22"/>
          <w:szCs w:val="22"/>
        </w:rPr>
        <w:t>となっています。災害時要援護者登録についての情報発信や、登録対象外の人の安否確認や避難行動支援についても検討することが考えられます。</w:t>
      </w:r>
    </w:p>
    <w:p w:rsidRPr="00851369" w:rsidR="00D323F8" w:rsidP="00D323F8" w:rsidRDefault="00D323F8" w14:paraId="18C61119" w14:textId="52B1BD29">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等のある人への調査」及び「子どもの育ちや発達に関する調査」共に、災害時に困ること・不安なことは「大勢の中での避難所生活に不安がある」が最も多く、「障害者福祉団体調査」においても避難所についての意見が寄せられました。障害特性に応じた配慮が受けられるよう避難所におけるマニュアル等の整備や、障害のある人対応の専門職員の配置等の検討が考えられます。</w:t>
      </w:r>
    </w:p>
    <w:p w:rsidRPr="00851369" w:rsidR="00D323F8" w:rsidP="00D323F8" w:rsidRDefault="00D323F8" w14:paraId="018ABC2F"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「障害福祉サービス事業者調査」では、災害時に協力できることとして、在宅サービス利用者の安否確認や在宅の災害時要援護者の避難支援、施設を福祉避難所として活用することも挙げています。</w:t>
      </w:r>
    </w:p>
    <w:p w:rsidRPr="00851369" w:rsidR="00B164CF" w:rsidP="00B164CF" w:rsidRDefault="00B164CF" w14:paraId="6AA270A8" w14:textId="77777777">
      <w:pPr>
        <w:ind w:left="406" w:leftChars="197"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災害時における障害のある人の安全確保に向けては、障害特性に応じた避難支援体制の充実を図ります。避難行動要支援者支援制度の周知や活用を進めるとともに、登録対象外の人も含めた安否確認や避難支援の在り方について検討を行い、関係機関や地域との連携のもと支援体制の強化を図ります。</w:t>
      </w:r>
    </w:p>
    <w:p w:rsidRPr="00851369" w:rsidR="00B164CF" w:rsidP="00B164CF" w:rsidRDefault="00B164CF" w14:paraId="74C8C51B"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また、避難所生活に対する不安の軽減に向けて、障害特性に配慮した対応が行えるようマニュアルの整備や運用の充実を図るとともに、福祉避難所の活用を進め、必要に応じて専門的支援が受けられる環境づくりを推進します。</w:t>
      </w:r>
    </w:p>
    <w:p w:rsidRPr="00851369" w:rsidR="00B164CF" w:rsidP="00B164CF" w:rsidRDefault="00B164CF" w14:paraId="553E821C"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さらに、障害福祉サービス事業所等との連携により、在宅利用者の安否確認や避難支援、福祉避難所としての機能確保を図るなど、地域全体で支える体制の構築を進めます。</w:t>
      </w:r>
    </w:p>
    <w:p w:rsidRPr="00851369" w:rsidR="00D323F8" w:rsidP="00D323F8" w:rsidRDefault="00D323F8" w14:paraId="49013D6D" w14:textId="473B6963">
      <w:pPr>
        <w:widowControl/>
        <w:jc w:val="left"/>
        <w:rPr>
          <w:rFonts w:ascii="BIZ UDゴシック" w:hAnsi="BIZ UDゴシック" w:eastAsia="BIZ UDゴシック"/>
          <w:b/>
          <w:color w:val="0D0D0D" w:themeColor="text1" w:themeTint="F2"/>
          <w:sz w:val="22"/>
          <w:szCs w:val="20"/>
        </w:rPr>
      </w:pPr>
    </w:p>
    <w:p w:rsidRPr="00851369" w:rsidR="00D323F8" w:rsidP="00D323F8" w:rsidRDefault="00D323F8" w14:paraId="08F2CF85" w14:textId="77777777">
      <w:pPr>
        <w:rPr>
          <w:rFonts w:ascii="BIZ UDゴシック" w:hAnsi="BIZ UDゴシック" w:eastAsia="BIZ UDゴシック"/>
          <w:b/>
          <w:color w:val="0D0D0D" w:themeColor="text1" w:themeTint="F2"/>
          <w:sz w:val="28"/>
          <w:szCs w:val="28"/>
        </w:rPr>
      </w:pPr>
      <w:bookmarkStart w:name="_Hlk63420448" w:id="690"/>
      <w:r w:rsidRPr="00851369">
        <w:rPr>
          <w:rFonts w:hint="eastAsia" w:ascii="BIZ UDゴシック" w:hAnsi="BIZ UDゴシック" w:eastAsia="BIZ UDゴシック"/>
          <w:b/>
          <w:color w:val="0D0D0D" w:themeColor="text1" w:themeTint="F2"/>
          <w:sz w:val="28"/>
          <w:szCs w:val="28"/>
        </w:rPr>
        <w:lastRenderedPageBreak/>
        <w:t>（５）</w:t>
      </w:r>
      <w:bookmarkEnd w:id="689"/>
      <w:r w:rsidRPr="00851369">
        <w:rPr>
          <w:rFonts w:hint="eastAsia" w:ascii="BIZ UDゴシック" w:hAnsi="BIZ UDゴシック" w:eastAsia="BIZ UDゴシック"/>
          <w:b/>
          <w:color w:val="0D0D0D" w:themeColor="text1" w:themeTint="F2"/>
          <w:sz w:val="28"/>
          <w:szCs w:val="28"/>
        </w:rPr>
        <w:t>障害のある人の社会参画の推進</w:t>
      </w:r>
      <w:bookmarkEnd w:id="690"/>
    </w:p>
    <w:p w:rsidRPr="00851369" w:rsidR="004E501F" w:rsidP="00D323F8" w:rsidRDefault="00D323F8" w14:paraId="7C09EE11" w14:textId="77777777">
      <w:pPr>
        <w:pStyle w:val="43"/>
        <w:ind w:left="638" w:leftChars="100" w:right="-1" w:rightChars="0" w:hanging="432" w:hangingChars="200"/>
        <w:rPr>
          <w:rFonts w:ascii="BIZ UDゴシック" w:hAnsi="BIZ UDゴシック" w:eastAsia="BIZ UDゴシック"/>
          <w:b/>
          <w:color w:val="0D0D0D" w:themeColor="text1" w:themeTint="F2"/>
        </w:rPr>
      </w:pPr>
      <w:bookmarkStart w:name="_Toc409188824" w:id="691"/>
      <w:bookmarkStart w:name="_Toc410216751" w:id="692"/>
      <w:bookmarkStart w:name="_Toc413090080" w:id="693"/>
      <w:bookmarkStart w:name="_Toc413090399" w:id="694"/>
      <w:r w:rsidRPr="00851369">
        <w:rPr>
          <w:rFonts w:hint="eastAsia" w:ascii="BIZ UDゴシック" w:hAnsi="BIZ UDゴシック" w:eastAsia="BIZ UDゴシック"/>
          <w:b/>
          <w:color w:val="0D0D0D" w:themeColor="text1" w:themeTint="F2"/>
        </w:rPr>
        <w:t xml:space="preserve">①　</w:t>
      </w:r>
      <w:bookmarkEnd w:id="691"/>
      <w:bookmarkEnd w:id="692"/>
      <w:bookmarkEnd w:id="693"/>
      <w:bookmarkEnd w:id="694"/>
      <w:r w:rsidRPr="00851369" w:rsidR="004E501F">
        <w:rPr>
          <w:rFonts w:hint="eastAsia" w:ascii="BIZ UDゴシック" w:hAnsi="BIZ UDゴシック" w:eastAsia="BIZ UDゴシック"/>
          <w:b/>
          <w:color w:val="0D0D0D" w:themeColor="text1" w:themeTint="F2"/>
        </w:rPr>
        <w:t>障害のある人の政策・地域づくりへの参画</w:t>
      </w:r>
    </w:p>
    <w:p w:rsidRPr="00851369" w:rsidR="00D323F8" w:rsidP="00D323F8" w:rsidRDefault="00D323F8" w14:paraId="063B5A41"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市では、障害のある人の地域活動や社会活動への参加支援として、地域との交流を図るイベントの開催支援や移動・移送サービスの充実等を行っています。</w:t>
      </w:r>
    </w:p>
    <w:p w:rsidRPr="00851369" w:rsidR="00D323F8" w:rsidP="00D323F8" w:rsidRDefault="00D323F8" w14:paraId="2E021441" w14:textId="19C02884">
      <w:pPr>
        <w:ind w:left="412" w:leftChars="200" w:firstLine="216" w:firstLineChars="100"/>
        <w:rPr>
          <w:rFonts w:ascii="BIZ UDゴシック" w:hAnsi="BIZ UDゴシック" w:eastAsia="BIZ UDゴシック"/>
          <w:strike/>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「障害等のある人への調査」では、地域活動への参加状況は、いずれの障害においても「まったく参加していない」が</w:t>
      </w:r>
      <w:r w:rsidRPr="00851369" w:rsidR="0046551D">
        <w:rPr>
          <w:rFonts w:hint="eastAsia" w:ascii="BIZ UDゴシック" w:hAnsi="BIZ UDゴシック" w:eastAsia="BIZ UDゴシック"/>
          <w:color w:val="0D0D0D" w:themeColor="text1" w:themeTint="F2"/>
          <w:sz w:val="22"/>
          <w:szCs w:val="22"/>
        </w:rPr>
        <w:t>６</w:t>
      </w:r>
      <w:r w:rsidRPr="00851369">
        <w:rPr>
          <w:rFonts w:hint="eastAsia" w:ascii="BIZ UDゴシック" w:hAnsi="BIZ UDゴシック" w:eastAsia="BIZ UDゴシック"/>
          <w:color w:val="0D0D0D" w:themeColor="text1" w:themeTint="F2"/>
          <w:sz w:val="22"/>
          <w:szCs w:val="22"/>
        </w:rPr>
        <w:t>割以上となっています。参加しない理由では、身体障害者、精神障害者は「障害や病気で体調が良くないため」、知的障害者は「きっかけがない」、「一緒に活動する仲間がいない」</w:t>
      </w:r>
      <w:r w:rsidRPr="00851369" w:rsidR="0046551D">
        <w:rPr>
          <w:rFonts w:hint="eastAsia" w:ascii="BIZ UDゴシック" w:hAnsi="BIZ UDゴシック" w:eastAsia="BIZ UDゴシック"/>
          <w:color w:val="0D0D0D" w:themeColor="text1" w:themeTint="F2"/>
          <w:sz w:val="22"/>
          <w:szCs w:val="22"/>
        </w:rPr>
        <w:t>、難病患者は「仕事や家事等で時間がない」</w:t>
      </w:r>
      <w:r w:rsidRPr="00851369">
        <w:rPr>
          <w:rFonts w:hint="eastAsia" w:ascii="BIZ UDゴシック" w:hAnsi="BIZ UDゴシック" w:eastAsia="BIZ UDゴシック"/>
          <w:color w:val="0D0D0D" w:themeColor="text1" w:themeTint="F2"/>
          <w:sz w:val="22"/>
          <w:szCs w:val="22"/>
        </w:rPr>
        <w:t>が最も多くなっています。</w:t>
      </w:r>
    </w:p>
    <w:p w:rsidRPr="00851369" w:rsidR="00D75820" w:rsidP="00D75820" w:rsidRDefault="00D75820" w14:paraId="03DF1646" w14:textId="77777777">
      <w:pPr>
        <w:pStyle w:val="43"/>
        <w:ind w:left="0" w:leftChars="0" w:right="-1" w:rightChars="0" w:firstLine="648" w:firstLineChars="300"/>
        <w:rPr>
          <w:rFonts w:ascii="BIZ UDゴシック" w:hAnsi="BIZ UDゴシック" w:eastAsia="BIZ UDゴシック"/>
          <w:color w:val="0D0D0D" w:themeColor="text1" w:themeTint="F2"/>
          <w:szCs w:val="22"/>
        </w:rPr>
      </w:pPr>
      <w:bookmarkStart w:name="_Toc409188825" w:id="695"/>
      <w:bookmarkStart w:name="_Toc410216752" w:id="696"/>
      <w:bookmarkStart w:name="_Toc413090081" w:id="697"/>
      <w:bookmarkStart w:name="_Toc413090400" w:id="698"/>
      <w:r w:rsidRPr="00851369">
        <w:rPr>
          <w:rFonts w:hint="eastAsia" w:ascii="BIZ UDゴシック" w:hAnsi="BIZ UDゴシック" w:eastAsia="BIZ UDゴシック"/>
          <w:color w:val="0D0D0D" w:themeColor="text1" w:themeTint="F2"/>
          <w:szCs w:val="22"/>
        </w:rPr>
        <w:t>障害のある人が地域の中で主体的に活動し、自分らしい生活を送ることができるよう、</w:t>
      </w:r>
    </w:p>
    <w:p w:rsidRPr="00851369" w:rsidR="00D75820" w:rsidP="00D75820" w:rsidRDefault="00D75820" w14:paraId="20662910" w14:textId="77777777">
      <w:pPr>
        <w:pStyle w:val="43"/>
        <w:ind w:left="412" w:leftChars="200" w:right="-1" w:rightChars="0" w:firstLine="0" w:firstLineChars="0"/>
        <w:rPr>
          <w:rFonts w:ascii="BIZ UDゴシック" w:hAnsi="BIZ UDゴシック" w:eastAsia="BIZ UDゴシック"/>
          <w:color w:val="0D0D0D" w:themeColor="text1" w:themeTint="F2"/>
          <w:szCs w:val="22"/>
        </w:rPr>
      </w:pPr>
      <w:r w:rsidRPr="00851369">
        <w:rPr>
          <w:rFonts w:hint="eastAsia" w:ascii="BIZ UDゴシック" w:hAnsi="BIZ UDゴシック" w:eastAsia="BIZ UDゴシック"/>
          <w:color w:val="0D0D0D" w:themeColor="text1" w:themeTint="F2"/>
          <w:szCs w:val="22"/>
        </w:rPr>
        <w:t>既存の地域活動や交流機会への参加に際し、障害特性や体調に応じた配慮や参加方法の工夫を図り、参加しやすい環境づくりを進めます。</w:t>
      </w:r>
    </w:p>
    <w:p w:rsidRPr="00851369" w:rsidR="00D75820" w:rsidP="00D75820" w:rsidRDefault="00D75820" w14:paraId="0A42160B" w14:textId="77777777">
      <w:pPr>
        <w:pStyle w:val="43"/>
        <w:ind w:left="0" w:leftChars="0" w:right="-1" w:rightChars="0" w:firstLine="648" w:firstLineChars="300"/>
        <w:rPr>
          <w:rFonts w:ascii="BIZ UDゴシック" w:hAnsi="BIZ UDゴシック" w:eastAsia="BIZ UDゴシック"/>
          <w:color w:val="0D0D0D" w:themeColor="text1" w:themeTint="F2"/>
          <w:szCs w:val="22"/>
        </w:rPr>
      </w:pPr>
      <w:r w:rsidRPr="00851369">
        <w:rPr>
          <w:rFonts w:hint="eastAsia" w:ascii="BIZ UDゴシック" w:hAnsi="BIZ UDゴシック" w:eastAsia="BIZ UDゴシック"/>
          <w:color w:val="0D0D0D" w:themeColor="text1" w:themeTint="F2"/>
          <w:szCs w:val="22"/>
        </w:rPr>
        <w:t>また、関係団体や地域との連携により、交流機会の確保や地域とのつながりづくりを</w:t>
      </w:r>
    </w:p>
    <w:p w:rsidRPr="00851369" w:rsidR="00D75820" w:rsidP="00D75820" w:rsidRDefault="00D75820" w14:paraId="2454658F" w14:textId="77777777">
      <w:pPr>
        <w:pStyle w:val="43"/>
        <w:ind w:left="412" w:leftChars="200" w:right="-1" w:rightChars="0" w:firstLine="0" w:firstLineChars="0"/>
        <w:rPr>
          <w:rFonts w:ascii="BIZ UDゴシック" w:hAnsi="BIZ UDゴシック" w:eastAsia="BIZ UDゴシック"/>
          <w:color w:val="0D0D0D" w:themeColor="text1" w:themeTint="F2"/>
          <w:szCs w:val="22"/>
        </w:rPr>
      </w:pPr>
      <w:r w:rsidRPr="00851369">
        <w:rPr>
          <w:rFonts w:hint="eastAsia" w:ascii="BIZ UDゴシック" w:hAnsi="BIZ UDゴシック" w:eastAsia="BIZ UDゴシック"/>
          <w:color w:val="0D0D0D" w:themeColor="text1" w:themeTint="F2"/>
          <w:szCs w:val="22"/>
        </w:rPr>
        <w:t>図るとともに、障害のある人の意見やニーズを把握する機会を通じて、施策づくりへの関わりを含めた取組を進め、地域社会の中で役割を持ち、主体的に関わることができる環境づくりを推進します。</w:t>
      </w:r>
    </w:p>
    <w:p w:rsidRPr="00851369" w:rsidR="00D75820" w:rsidP="00D75820" w:rsidRDefault="00D75820" w14:paraId="6E524302" w14:textId="77777777">
      <w:pPr>
        <w:pStyle w:val="43"/>
        <w:ind w:left="412" w:leftChars="200" w:right="-1" w:rightChars="0" w:firstLine="0" w:firstLineChars="0"/>
        <w:rPr>
          <w:rFonts w:ascii="BIZ UDゴシック" w:hAnsi="BIZ UDゴシック" w:eastAsia="BIZ UDゴシック"/>
          <w:color w:val="0D0D0D" w:themeColor="text1" w:themeTint="F2"/>
          <w:szCs w:val="22"/>
        </w:rPr>
      </w:pPr>
    </w:p>
    <w:p w:rsidRPr="00851369" w:rsidR="00D323F8" w:rsidP="00D323F8" w:rsidRDefault="00D323F8" w14:paraId="022AA26B" w14:textId="77777777">
      <w:pPr>
        <w:pStyle w:val="43"/>
        <w:ind w:left="638" w:leftChars="100" w:right="-1" w:rightChars="0" w:hanging="432" w:hangingChars="200"/>
        <w:rPr>
          <w:rFonts w:ascii="BIZ UDゴシック" w:hAnsi="BIZ UDゴシック" w:eastAsia="BIZ UDゴシック"/>
          <w:b/>
          <w:color w:val="0D0D0D" w:themeColor="text1" w:themeTint="F2"/>
        </w:rPr>
      </w:pPr>
      <w:r w:rsidRPr="00851369">
        <w:rPr>
          <w:rFonts w:hint="eastAsia" w:ascii="BIZ UDゴシック" w:hAnsi="BIZ UDゴシック" w:eastAsia="BIZ UDゴシック"/>
          <w:b/>
          <w:color w:val="0D0D0D" w:themeColor="text1" w:themeTint="F2"/>
        </w:rPr>
        <w:t xml:space="preserve">②　</w:t>
      </w:r>
      <w:bookmarkStart w:name="_Hlk45017644" w:id="699"/>
      <w:r w:rsidRPr="00851369">
        <w:rPr>
          <w:rFonts w:hint="eastAsia" w:ascii="BIZ UDゴシック" w:hAnsi="BIZ UDゴシック" w:eastAsia="BIZ UDゴシック"/>
          <w:b/>
          <w:color w:val="0D0D0D" w:themeColor="text1" w:themeTint="F2"/>
        </w:rPr>
        <w:t>生涯学習・文化芸術活動・スポーツの機会の確保</w:t>
      </w:r>
      <w:bookmarkEnd w:id="699"/>
    </w:p>
    <w:p w:rsidRPr="00851369" w:rsidR="00D323F8" w:rsidP="00D323F8" w:rsidRDefault="00D323F8" w14:paraId="38A595D3" w14:textId="0695AAC8">
      <w:pPr>
        <w:ind w:left="412" w:leftChars="200" w:firstLine="216" w:firstLineChars="100"/>
        <w:rPr>
          <w:rFonts w:ascii="BIZ UDゴシック" w:hAnsi="BIZ UDゴシック" w:eastAsia="BIZ UDゴシック"/>
          <w:strike/>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「障害等のある人への調査」において、参加している文化芸術活動関連の地域活動としては、「地域のお祭りや運動会</w:t>
      </w:r>
      <w:r w:rsidRPr="00851369" w:rsidR="009F233D">
        <w:rPr>
          <w:rFonts w:hint="eastAsia" w:ascii="BIZ UDゴシック" w:hAnsi="BIZ UDゴシック" w:eastAsia="BIZ UDゴシック"/>
          <w:color w:val="0D0D0D" w:themeColor="text1" w:themeTint="F2"/>
          <w:sz w:val="22"/>
          <w:szCs w:val="22"/>
        </w:rPr>
        <w:t>等</w:t>
      </w:r>
      <w:r w:rsidRPr="00851369">
        <w:rPr>
          <w:rFonts w:hint="eastAsia" w:ascii="BIZ UDゴシック" w:hAnsi="BIZ UDゴシック" w:eastAsia="BIZ UDゴシック"/>
          <w:color w:val="0D0D0D" w:themeColor="text1" w:themeTint="F2"/>
          <w:sz w:val="22"/>
          <w:szCs w:val="22"/>
        </w:rPr>
        <w:t>のレクリエーション活動、地域の伝統や文化を伝える活動」が４割</w:t>
      </w:r>
      <w:r w:rsidRPr="00851369" w:rsidR="00E142FE">
        <w:rPr>
          <w:rFonts w:hint="eastAsia" w:ascii="BIZ UDゴシック" w:hAnsi="BIZ UDゴシック" w:eastAsia="BIZ UDゴシック"/>
          <w:color w:val="0D0D0D" w:themeColor="text1" w:themeTint="F2"/>
          <w:sz w:val="22"/>
          <w:szCs w:val="22"/>
        </w:rPr>
        <w:t>で最も多く</w:t>
      </w:r>
      <w:r w:rsidRPr="00851369">
        <w:rPr>
          <w:rFonts w:hint="eastAsia" w:ascii="BIZ UDゴシック" w:hAnsi="BIZ UDゴシック" w:eastAsia="BIZ UDゴシック"/>
          <w:color w:val="0D0D0D" w:themeColor="text1" w:themeTint="F2"/>
          <w:sz w:val="22"/>
          <w:szCs w:val="22"/>
        </w:rPr>
        <w:t>、</w:t>
      </w:r>
      <w:r w:rsidRPr="00851369" w:rsidR="00E142FE">
        <w:rPr>
          <w:rFonts w:hint="eastAsia" w:ascii="BIZ UDゴシック" w:hAnsi="BIZ UDゴシック" w:eastAsia="BIZ UDゴシック"/>
          <w:color w:val="0D0D0D" w:themeColor="text1" w:themeTint="F2"/>
          <w:sz w:val="22"/>
          <w:szCs w:val="22"/>
        </w:rPr>
        <w:t>次いで「地域の環境美化、環境保全・自然保護などの活動」、「防災訓練や自主防災組織への参加など災害時に備えるための活動」など</w:t>
      </w:r>
      <w:r w:rsidRPr="00851369">
        <w:rPr>
          <w:rFonts w:hint="eastAsia" w:ascii="BIZ UDゴシック" w:hAnsi="BIZ UDゴシック" w:eastAsia="BIZ UDゴシック"/>
          <w:color w:val="0D0D0D" w:themeColor="text1" w:themeTint="F2"/>
          <w:sz w:val="22"/>
          <w:szCs w:val="22"/>
        </w:rPr>
        <w:t>となっています。</w:t>
      </w:r>
    </w:p>
    <w:p w:rsidRPr="00851369" w:rsidR="00D75820" w:rsidP="00D75820" w:rsidRDefault="00D75820" w14:paraId="45310BDB" w14:textId="77777777">
      <w:pPr>
        <w:pStyle w:val="43"/>
        <w:ind w:left="0" w:leftChars="0" w:right="-142" w:rightChars="-69" w:firstLine="648" w:firstLineChars="300"/>
        <w:rPr>
          <w:rFonts w:ascii="BIZ UDゴシック" w:hAnsi="BIZ UDゴシック" w:eastAsia="BIZ UDゴシック"/>
          <w:color w:val="0D0D0D" w:themeColor="text1" w:themeTint="F2"/>
          <w:szCs w:val="22"/>
        </w:rPr>
      </w:pPr>
      <w:r w:rsidRPr="00851369">
        <w:rPr>
          <w:rFonts w:hint="eastAsia" w:ascii="BIZ UDゴシック" w:hAnsi="BIZ UDゴシック" w:eastAsia="BIZ UDゴシック"/>
          <w:color w:val="0D0D0D" w:themeColor="text1" w:themeTint="F2"/>
          <w:szCs w:val="22"/>
        </w:rPr>
        <w:t>生涯学習や文化芸術活動、スポーツ活動への参加機会の確保に向けては、既存の地域活</w:t>
      </w:r>
    </w:p>
    <w:p w:rsidRPr="00851369" w:rsidR="00D75820" w:rsidP="00D75820" w:rsidRDefault="00D75820" w14:paraId="05A0A575" w14:textId="77777777">
      <w:pPr>
        <w:pStyle w:val="43"/>
        <w:ind w:left="412" w:leftChars="200" w:right="-142" w:rightChars="-69" w:firstLine="0" w:firstLineChars="0"/>
        <w:rPr>
          <w:rFonts w:ascii="BIZ UDゴシック" w:hAnsi="BIZ UDゴシック" w:eastAsia="BIZ UDゴシック"/>
          <w:color w:val="0D0D0D" w:themeColor="text1" w:themeTint="F2"/>
          <w:szCs w:val="22"/>
        </w:rPr>
      </w:pPr>
      <w:r w:rsidRPr="00851369">
        <w:rPr>
          <w:rFonts w:hint="eastAsia" w:ascii="BIZ UDゴシック" w:hAnsi="BIZ UDゴシック" w:eastAsia="BIZ UDゴシック"/>
          <w:color w:val="0D0D0D" w:themeColor="text1" w:themeTint="F2"/>
          <w:szCs w:val="22"/>
        </w:rPr>
        <w:t>動や各種事業を活用しながら、障害のある人がそれぞれの興味や状況に応じて参加できる環境づくりを進めます。地域で行われているレクリエーション活動や文化活動、スポーツ活動等において、障害特性に応じた配慮や参加方法の工夫を図るとともに、関係機関や団体との連携により、継続的に参加できる機会の確保に努めます。また、身近な地域において活動に参加できる環境づくりを進めることで、交流や社会参加の促進につなげます。</w:t>
      </w:r>
    </w:p>
    <w:p w:rsidRPr="00851369" w:rsidR="00E142FE" w:rsidP="00D323F8" w:rsidRDefault="00E142FE" w14:paraId="799FED72" w14:textId="77777777">
      <w:pPr>
        <w:ind w:left="412" w:leftChars="200" w:firstLine="216" w:firstLineChars="100"/>
        <w:rPr>
          <w:rFonts w:ascii="BIZ UDゴシック" w:hAnsi="BIZ UDゴシック" w:eastAsia="BIZ UDゴシック"/>
          <w:color w:val="0D0D0D" w:themeColor="text1" w:themeTint="F2"/>
          <w:sz w:val="22"/>
          <w:szCs w:val="22"/>
        </w:rPr>
      </w:pPr>
    </w:p>
    <w:p w:rsidRPr="00851369" w:rsidR="00D323F8" w:rsidP="00D323F8" w:rsidRDefault="00D323F8" w14:paraId="75517F85" w14:textId="37A0E438">
      <w:pPr>
        <w:pStyle w:val="43"/>
        <w:ind w:left="638" w:leftChars="100" w:right="-1" w:rightChars="0" w:hanging="432" w:hangingChars="200"/>
        <w:rPr>
          <w:rFonts w:ascii="BIZ UDゴシック" w:hAnsi="BIZ UDゴシック" w:eastAsia="BIZ UDゴシック"/>
          <w:b/>
          <w:color w:val="0D0D0D" w:themeColor="text1" w:themeTint="F2"/>
        </w:rPr>
      </w:pPr>
      <w:r w:rsidRPr="00851369">
        <w:rPr>
          <w:rFonts w:hint="eastAsia" w:ascii="BIZ UDゴシック" w:hAnsi="BIZ UDゴシック" w:eastAsia="BIZ UDゴシック"/>
          <w:b/>
          <w:color w:val="0D0D0D" w:themeColor="text1" w:themeTint="F2"/>
        </w:rPr>
        <w:t xml:space="preserve">③　</w:t>
      </w:r>
      <w:bookmarkStart w:name="_Hlk45017656" w:id="700"/>
      <w:bookmarkEnd w:id="695"/>
      <w:bookmarkEnd w:id="696"/>
      <w:bookmarkEnd w:id="697"/>
      <w:bookmarkEnd w:id="698"/>
      <w:r w:rsidRPr="00851369" w:rsidR="004E501F">
        <w:rPr>
          <w:rFonts w:hint="eastAsia" w:ascii="BIZ UDゴシック" w:hAnsi="BIZ UDゴシック" w:eastAsia="BIZ UDゴシック"/>
          <w:b/>
          <w:color w:val="0D0D0D" w:themeColor="text1" w:themeTint="F2"/>
        </w:rPr>
        <w:t>障害のある人の雇用・就労支援</w:t>
      </w:r>
      <w:bookmarkEnd w:id="700"/>
    </w:p>
    <w:p w:rsidRPr="00851369" w:rsidR="00D323F8" w:rsidP="00D323F8" w:rsidRDefault="00D323F8" w14:paraId="5295FA37" w14:textId="77777777">
      <w:pPr>
        <w:ind w:left="412" w:leftChars="200" w:firstLine="216" w:firstLineChars="100"/>
        <w:rPr>
          <w:rFonts w:ascii="BIZ UDゴシック" w:hAnsi="BIZ UDゴシック" w:eastAsia="BIZ UDゴシック"/>
          <w:strike/>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市では、府中市立心身障害者福祉センター「きずな」内の地域生活支援事業「府中市障害者就労支援センターみ〜な」において、障害者就労支援事業を行っており、登録者数は年々増加しています。</w:t>
      </w:r>
    </w:p>
    <w:p w:rsidRPr="00851369" w:rsidR="00D323F8" w:rsidP="00D323F8" w:rsidRDefault="00D323F8" w14:paraId="5EACF535" w14:textId="4776BD40">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「障害等のある人への調査」において、働くために希望することは、精神障害者と難病患者は「必要なときに通院・服薬ができる</w:t>
      </w:r>
      <w:r w:rsidRPr="00851369" w:rsidR="009F233D">
        <w:rPr>
          <w:rFonts w:hint="eastAsia" w:ascii="BIZ UDゴシック" w:hAnsi="BIZ UDゴシック" w:eastAsia="BIZ UDゴシック"/>
          <w:color w:val="0D0D0D" w:themeColor="text1" w:themeTint="F2"/>
          <w:sz w:val="22"/>
          <w:szCs w:val="22"/>
        </w:rPr>
        <w:t>等</w:t>
      </w:r>
      <w:r w:rsidRPr="00851369">
        <w:rPr>
          <w:rFonts w:hint="eastAsia" w:ascii="BIZ UDゴシック" w:hAnsi="BIZ UDゴシック" w:eastAsia="BIZ UDゴシック"/>
          <w:color w:val="0D0D0D" w:themeColor="text1" w:themeTint="F2"/>
          <w:sz w:val="22"/>
          <w:szCs w:val="22"/>
        </w:rPr>
        <w:t>、健康状態に</w:t>
      </w:r>
      <w:r w:rsidRPr="00851369" w:rsidR="009F233D">
        <w:rPr>
          <w:rFonts w:hint="eastAsia" w:ascii="BIZ UDゴシック" w:hAnsi="BIZ UDゴシック" w:eastAsia="BIZ UDゴシック"/>
          <w:color w:val="0D0D0D" w:themeColor="text1" w:themeTint="F2"/>
          <w:sz w:val="22"/>
          <w:szCs w:val="22"/>
        </w:rPr>
        <w:t>合わせ</w:t>
      </w:r>
      <w:r w:rsidRPr="00851369">
        <w:rPr>
          <w:rFonts w:hint="eastAsia" w:ascii="BIZ UDゴシック" w:hAnsi="BIZ UDゴシック" w:eastAsia="BIZ UDゴシック"/>
          <w:color w:val="0D0D0D" w:themeColor="text1" w:themeTint="F2"/>
          <w:sz w:val="22"/>
          <w:szCs w:val="22"/>
        </w:rPr>
        <w:t>た働き方ができること」、身体障害者</w:t>
      </w:r>
      <w:r w:rsidRPr="00851369" w:rsidR="00820867">
        <w:rPr>
          <w:rFonts w:hint="eastAsia" w:ascii="BIZ UDゴシック" w:hAnsi="BIZ UDゴシック" w:eastAsia="BIZ UDゴシック"/>
          <w:color w:val="0D0D0D" w:themeColor="text1" w:themeTint="F2"/>
          <w:sz w:val="22"/>
          <w:szCs w:val="22"/>
        </w:rPr>
        <w:t>と知的障害者</w:t>
      </w:r>
      <w:r w:rsidRPr="00851369">
        <w:rPr>
          <w:rFonts w:hint="eastAsia" w:ascii="BIZ UDゴシック" w:hAnsi="BIZ UDゴシック" w:eastAsia="BIZ UDゴシック"/>
          <w:color w:val="0D0D0D" w:themeColor="text1" w:themeTint="F2"/>
          <w:sz w:val="22"/>
          <w:szCs w:val="22"/>
        </w:rPr>
        <w:t>は「自分の家の近くに働く場所があること」が多くなっています。充実を望む施策では、「障害等のある人への調査」と「子どもの育ちや発達に関する調査」で「障害等のある人の働く場の確保や就労の定着を図ること」の回答が</w:t>
      </w:r>
      <w:r w:rsidRPr="00851369" w:rsidR="00820867">
        <w:rPr>
          <w:rFonts w:hint="eastAsia" w:ascii="BIZ UDゴシック" w:hAnsi="BIZ UDゴシック" w:eastAsia="BIZ UDゴシック"/>
          <w:color w:val="0D0D0D" w:themeColor="text1" w:themeTint="F2"/>
          <w:sz w:val="22"/>
          <w:szCs w:val="22"/>
        </w:rPr>
        <w:t>最も</w:t>
      </w:r>
      <w:r w:rsidRPr="00851369">
        <w:rPr>
          <w:rFonts w:hint="eastAsia" w:ascii="BIZ UDゴシック" w:hAnsi="BIZ UDゴシック" w:eastAsia="BIZ UDゴシック"/>
          <w:color w:val="0D0D0D" w:themeColor="text1" w:themeTint="F2"/>
          <w:sz w:val="22"/>
          <w:szCs w:val="22"/>
        </w:rPr>
        <w:lastRenderedPageBreak/>
        <w:t>多くなっています。</w:t>
      </w:r>
    </w:p>
    <w:p w:rsidRPr="00851369" w:rsidR="00D75820" w:rsidP="00D75820" w:rsidRDefault="00D75820" w14:paraId="0BD84ACF"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のある人の就労支援については、障害者就労支援センターみ〜なを中心とした支援体制のもと、関係機関との連携により、就労機会の確保と定着支援の充実を図ります。あわせて、令和７年１０月に開始された就労選択支援の実施に伴い、相談支援事業所や就労支援事業所、企業等との連携を一層強化し、本人の意向や適性、健康状態に応じた適切な支援につなげる体制づくりを進めます。</w:t>
      </w:r>
    </w:p>
    <w:p w:rsidRPr="00851369" w:rsidR="00D75820" w:rsidP="00D75820" w:rsidRDefault="00D75820" w14:paraId="03BA90F0"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また、通院や体調に配慮した働き方、通いやすい職場環境、障害特性に応じた業務の確保など、多様なニーズに対応できるよう、事業者や関係機関との連携により、働きやすい環境づくりを推進します。あわせて、障害のある人の就労に対する理解の促進を図るとともに、企業と障害のある人との適切なマッチングを支援することで、安定した就労と職場定着につなげます。</w:t>
      </w:r>
    </w:p>
    <w:p w:rsidRPr="00851369" w:rsidR="00D323F8" w:rsidP="004E501F" w:rsidRDefault="00D323F8" w14:paraId="4B9F7B86" w14:textId="77777777">
      <w:pPr>
        <w:rPr>
          <w:rFonts w:ascii="BIZ UDゴシック" w:hAnsi="BIZ UDゴシック" w:eastAsia="BIZ UDゴシック"/>
          <w:color w:val="0D0D0D" w:themeColor="text1" w:themeTint="F2"/>
          <w:sz w:val="22"/>
          <w:szCs w:val="22"/>
        </w:rPr>
      </w:pPr>
    </w:p>
    <w:p w:rsidRPr="00851369" w:rsidR="004E501F" w:rsidP="00736D1A" w:rsidRDefault="004E501F" w14:paraId="4DFA5BD0" w14:textId="52EFB090">
      <w:pPr>
        <w:ind w:firstLine="216" w:firstLineChars="100"/>
        <w:rPr>
          <w:rFonts w:ascii="BIZ UDゴシック" w:hAnsi="BIZ UDゴシック" w:eastAsia="BIZ UDゴシック"/>
          <w:b/>
          <w:bCs/>
          <w:color w:val="0D0D0D" w:themeColor="text1" w:themeTint="F2"/>
          <w:sz w:val="22"/>
          <w:szCs w:val="22"/>
        </w:rPr>
      </w:pPr>
      <w:r w:rsidRPr="00851369">
        <w:rPr>
          <w:rFonts w:hint="eastAsia" w:ascii="BIZ UDゴシック" w:hAnsi="BIZ UDゴシック" w:eastAsia="BIZ UDゴシック"/>
          <w:b/>
          <w:bCs/>
          <w:color w:val="0D0D0D" w:themeColor="text1" w:themeTint="F2"/>
          <w:sz w:val="22"/>
          <w:szCs w:val="22"/>
        </w:rPr>
        <w:t>④　地域活動への参加支援</w:t>
      </w:r>
    </w:p>
    <w:p w:rsidRPr="00851369" w:rsidR="00820867" w:rsidP="00820867" w:rsidRDefault="00820867" w14:paraId="04A6DBB5" w14:textId="0F47B2ED">
      <w:pPr>
        <w:ind w:left="412" w:leftChars="200" w:firstLine="216" w:firstLineChars="100"/>
        <w:rPr>
          <w:rFonts w:ascii="BIZ UDゴシック" w:hAnsi="BIZ UDゴシック" w:eastAsia="BIZ UDゴシック"/>
          <w:color w:val="0D0D0D" w:themeColor="text1" w:themeTint="F2"/>
          <w:sz w:val="22"/>
          <w:szCs w:val="22"/>
        </w:rPr>
      </w:pPr>
      <w:r w:rsidRPr="00851369">
        <w:rPr>
          <w:rFonts w:ascii="BIZ UDゴシック" w:hAnsi="BIZ UDゴシック" w:eastAsia="BIZ UDゴシック"/>
          <w:color w:val="0D0D0D" w:themeColor="text1" w:themeTint="F2"/>
          <w:sz w:val="22"/>
          <w:szCs w:val="22"/>
        </w:rPr>
        <w:t>地域において自分らしい暮らしができているかについては、「障害等のある人への調査」では、「できていない」との回答が１割で、その理由としては「地域の中に頼れる友人･知人がいない」が最も多く、次いで「地域の中に居場所がない」、「地域の中に余暇を楽しめる場所がない」が多くなっています。</w:t>
      </w:r>
    </w:p>
    <w:p w:rsidRPr="00851369" w:rsidR="00886889" w:rsidP="00886889" w:rsidRDefault="00886889" w14:paraId="68FB303A"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等のある人への調査」では、今後参加したい地域活動として、身体障害者、精神障害者、難病患者は「音楽や絵画などの芸術活動」が最も多く、知的障害者は「自分と同じ状況の仲間を支える活動」が最も多くなっています。</w:t>
      </w:r>
    </w:p>
    <w:p w:rsidRPr="00851369" w:rsidR="00D75820" w:rsidP="00D75820" w:rsidRDefault="00D75820" w14:paraId="1FF6ED70"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地域活動への参加支援に向けては、障害のある人が参加しやすい環境づくりを進めるため、イベントの実施にあたり、参加しやすい場所の選定や移動の負担に配慮した開催方法の工夫等に努めます。</w:t>
      </w:r>
    </w:p>
    <w:p w:rsidRPr="00851369" w:rsidR="00D75820" w:rsidP="00736D1A" w:rsidRDefault="00D75820" w14:paraId="0421BAB5" w14:textId="43745875">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また、イベントの対象や内容についても、障害特性や年齢、参加経験の有無等に応じた配慮を行い、安心して参加できる機会の確保を図ります。さらに、関係団体等と連携しながら、参加しやすい環境の整備を進めることで、地域活動への継続的な参加につなげます。</w:t>
      </w:r>
    </w:p>
    <w:p w:rsidRPr="00851369" w:rsidR="00820867" w:rsidP="004E501F" w:rsidRDefault="00820867" w14:paraId="26BB9098" w14:textId="77777777">
      <w:pPr>
        <w:rPr>
          <w:rFonts w:ascii="BIZ UDゴシック" w:hAnsi="BIZ UDゴシック" w:eastAsia="BIZ UDゴシック"/>
          <w:b/>
          <w:bCs/>
          <w:color w:val="0D0D0D" w:themeColor="text1" w:themeTint="F2"/>
          <w:sz w:val="22"/>
          <w:szCs w:val="22"/>
        </w:rPr>
      </w:pPr>
    </w:p>
    <w:p w:rsidRPr="00851369" w:rsidR="00C43E18" w:rsidRDefault="00DE3B67" w14:paraId="4AE4824E" w14:textId="77777777">
      <w:pPr>
        <w:rPr>
          <w:rFonts w:ascii="BIZ UDゴシック" w:hAnsi="BIZ UDゴシック" w:eastAsia="BIZ UDゴシック"/>
          <w:b/>
          <w:color w:val="0D0D0D" w:themeColor="text1" w:themeTint="F2"/>
          <w:sz w:val="28"/>
          <w:szCs w:val="28"/>
        </w:rPr>
      </w:pPr>
      <w:r w:rsidRPr="00851369">
        <w:rPr>
          <w:rFonts w:hint="eastAsia" w:ascii="BIZ UDゴシック" w:hAnsi="BIZ UDゴシック" w:eastAsia="BIZ UDゴシック"/>
          <w:b/>
          <w:color w:val="0D0D0D" w:themeColor="text1" w:themeTint="F2"/>
          <w:sz w:val="28"/>
          <w:szCs w:val="28"/>
        </w:rPr>
        <w:t>（６）障害のある児童への支援の充実</w:t>
      </w:r>
    </w:p>
    <w:p w:rsidRPr="00851369" w:rsidR="004E501F" w:rsidP="004E501F" w:rsidRDefault="004E501F" w14:paraId="025CFE94" w14:textId="77777777">
      <w:pPr>
        <w:pStyle w:val="43"/>
        <w:numPr>
          <w:ilvl w:val="0"/>
          <w:numId w:val="43"/>
        </w:numPr>
        <w:ind w:leftChars="0" w:right="-1" w:rightChars="0" w:firstLineChars="0"/>
        <w:rPr>
          <w:rFonts w:ascii="BIZ UDゴシック" w:hAnsi="BIZ UDゴシック" w:eastAsia="BIZ UDゴシック"/>
          <w:b/>
          <w:color w:val="0D0D0D" w:themeColor="text1" w:themeTint="F2"/>
        </w:rPr>
      </w:pPr>
      <w:r w:rsidRPr="00851369">
        <w:rPr>
          <w:rFonts w:hint="eastAsia" w:ascii="BIZ UDゴシック" w:hAnsi="BIZ UDゴシック" w:eastAsia="BIZ UDゴシック"/>
          <w:b/>
          <w:color w:val="0D0D0D" w:themeColor="text1" w:themeTint="F2"/>
        </w:rPr>
        <w:t>乳幼児期から学齢期までの切れ目のない支援体制の構築</w:t>
      </w:r>
    </w:p>
    <w:p w:rsidRPr="00851369" w:rsidR="004E501F" w:rsidP="004E501F" w:rsidRDefault="004E501F" w14:paraId="2915E2AC" w14:textId="284FBBEC">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「子どもの育ちや発達に関する調査」では、子どもの育ちや発達について初めて気になった時期は、就学前が</w:t>
      </w:r>
      <w:r w:rsidRPr="00851369" w:rsidR="00042C48">
        <w:rPr>
          <w:rFonts w:hint="eastAsia" w:ascii="BIZ UDゴシック" w:hAnsi="BIZ UDゴシック" w:eastAsia="BIZ UDゴシック"/>
          <w:color w:val="0D0D0D" w:themeColor="text1" w:themeTint="F2"/>
          <w:sz w:val="22"/>
          <w:szCs w:val="22"/>
        </w:rPr>
        <w:t>８割以上</w:t>
      </w:r>
      <w:r w:rsidRPr="00851369">
        <w:rPr>
          <w:rFonts w:hint="eastAsia" w:ascii="BIZ UDゴシック" w:hAnsi="BIZ UDゴシック" w:eastAsia="BIZ UDゴシック"/>
          <w:color w:val="0D0D0D" w:themeColor="text1" w:themeTint="F2"/>
          <w:sz w:val="22"/>
          <w:szCs w:val="22"/>
        </w:rPr>
        <w:t>を占めています。</w:t>
      </w:r>
      <w:r w:rsidRPr="00851369" w:rsidR="00042C48">
        <w:rPr>
          <w:rFonts w:hint="eastAsia" w:ascii="BIZ UDゴシック" w:hAnsi="BIZ UDゴシック" w:eastAsia="BIZ UDゴシック"/>
          <w:color w:val="0D0D0D" w:themeColor="text1" w:themeTint="F2"/>
          <w:sz w:val="22"/>
          <w:szCs w:val="22"/>
        </w:rPr>
        <w:t>また、</w:t>
      </w:r>
      <w:r w:rsidRPr="00851369">
        <w:rPr>
          <w:rFonts w:hint="eastAsia" w:ascii="BIZ UDゴシック" w:hAnsi="BIZ UDゴシック" w:eastAsia="BIZ UDゴシック"/>
          <w:color w:val="0D0D0D" w:themeColor="text1" w:themeTint="F2"/>
          <w:sz w:val="22"/>
          <w:szCs w:val="22"/>
        </w:rPr>
        <w:t>充実を望む施策では</w:t>
      </w:r>
      <w:r w:rsidRPr="00851369" w:rsidR="00042C48">
        <w:rPr>
          <w:rFonts w:hint="eastAsia" w:ascii="BIZ UDゴシック" w:hAnsi="BIZ UDゴシック" w:eastAsia="BIZ UDゴシック"/>
          <w:color w:val="0D0D0D" w:themeColor="text1" w:themeTint="F2"/>
          <w:sz w:val="22"/>
          <w:szCs w:val="22"/>
        </w:rPr>
        <w:t>「障害等のある人の働く場の確保や就労の定着を図る事」に次いで</w:t>
      </w:r>
      <w:r w:rsidRPr="00851369">
        <w:rPr>
          <w:rFonts w:hint="eastAsia" w:ascii="BIZ UDゴシック" w:hAnsi="BIZ UDゴシック" w:eastAsia="BIZ UDゴシック"/>
          <w:color w:val="0D0D0D" w:themeColor="text1" w:themeTint="F2"/>
          <w:sz w:val="22"/>
          <w:szCs w:val="22"/>
        </w:rPr>
        <w:t>「ライフステージに合わせた、切れ目のない支援をすること」が多くなっています。</w:t>
      </w:r>
    </w:p>
    <w:p w:rsidRPr="00851369" w:rsidR="00D75820" w:rsidP="00D75820" w:rsidRDefault="00D75820" w14:paraId="50F1D1D6"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のある子どもの健やかな成長を支えるため、早期の気づきからライフステージに応じた切れ目のない支援体制の充実を図ります。府中市子ども家庭支援センター「はばたき」を中心に、教育・保健・医療・福祉等の関係機関との連携を強化し、情報共有や役割分担の明確化を図ることで、継続的かつ一体的な支援につなげます。</w:t>
      </w:r>
    </w:p>
    <w:p w:rsidRPr="00851369" w:rsidR="00D75820" w:rsidP="00D75820" w:rsidRDefault="00D75820" w14:paraId="680BD176"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また、就学前から就学期、成人期への移行を見据えた支援のつなぎを意識し、個々の</w:t>
      </w:r>
      <w:r w:rsidRPr="00851369">
        <w:rPr>
          <w:rFonts w:hint="eastAsia" w:ascii="BIZ UDゴシック" w:hAnsi="BIZ UDゴシック" w:eastAsia="BIZ UDゴシック"/>
          <w:color w:val="0D0D0D" w:themeColor="text1" w:themeTint="F2"/>
          <w:sz w:val="22"/>
          <w:szCs w:val="22"/>
        </w:rPr>
        <w:lastRenderedPageBreak/>
        <w:t>発達段階や状況に応じた適切な支援が途切れることなく提供されるよう、関係機関が連携した支援体制の充実を進めます。</w:t>
      </w:r>
    </w:p>
    <w:p w:rsidRPr="00851369" w:rsidR="004E501F" w:rsidP="004E501F" w:rsidRDefault="004E501F" w14:paraId="3765E5B9" w14:textId="77777777">
      <w:pPr>
        <w:ind w:left="412" w:leftChars="200" w:firstLine="216" w:firstLineChars="100"/>
        <w:rPr>
          <w:rFonts w:ascii="BIZ UDゴシック" w:hAnsi="BIZ UDゴシック" w:eastAsia="BIZ UDゴシック"/>
          <w:color w:val="0D0D0D" w:themeColor="text1" w:themeTint="F2"/>
          <w:sz w:val="22"/>
          <w:szCs w:val="22"/>
        </w:rPr>
      </w:pPr>
    </w:p>
    <w:p w:rsidRPr="00851369" w:rsidR="00C43E18" w:rsidP="004E501F" w:rsidRDefault="004E501F" w14:paraId="3B67BC9C" w14:textId="12EFCF81">
      <w:pPr>
        <w:pStyle w:val="43"/>
        <w:numPr>
          <w:ilvl w:val="0"/>
          <w:numId w:val="43"/>
        </w:numPr>
        <w:ind w:leftChars="0" w:right="-1" w:rightChars="0" w:firstLineChars="0"/>
        <w:rPr>
          <w:rFonts w:ascii="BIZ UDゴシック" w:hAnsi="BIZ UDゴシック" w:eastAsia="BIZ UDゴシック"/>
          <w:b/>
          <w:color w:val="0D0D0D" w:themeColor="text1" w:themeTint="F2"/>
        </w:rPr>
      </w:pPr>
      <w:r w:rsidRPr="00851369">
        <w:rPr>
          <w:rFonts w:hint="eastAsia" w:ascii="BIZ UDゴシック" w:hAnsi="BIZ UDゴシック" w:eastAsia="BIZ UDゴシック"/>
          <w:b/>
          <w:color w:val="0D0D0D" w:themeColor="text1" w:themeTint="F2"/>
        </w:rPr>
        <w:t>共に学び育つ教育・療育・保育の連携</w:t>
      </w:r>
    </w:p>
    <w:p w:rsidRPr="00851369" w:rsidR="00C43E18" w:rsidP="00836C53" w:rsidRDefault="00DE3B67" w14:paraId="15BB7116" w14:textId="1948A16B">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「障害者福祉団体調査」</w:t>
      </w:r>
      <w:r w:rsidRPr="00851369" w:rsidR="00042C48">
        <w:rPr>
          <w:rFonts w:hint="eastAsia" w:ascii="BIZ UDゴシック" w:hAnsi="BIZ UDゴシック" w:eastAsia="BIZ UDゴシック"/>
          <w:color w:val="0D0D0D" w:themeColor="text1" w:themeTint="F2"/>
          <w:sz w:val="22"/>
          <w:szCs w:val="22"/>
        </w:rPr>
        <w:t>や「障害福祉サービス事業所調査」</w:t>
      </w:r>
      <w:r w:rsidRPr="00851369">
        <w:rPr>
          <w:rFonts w:hint="eastAsia" w:ascii="BIZ UDゴシック" w:hAnsi="BIZ UDゴシック" w:eastAsia="BIZ UDゴシック"/>
          <w:color w:val="0D0D0D" w:themeColor="text1" w:themeTint="F2"/>
          <w:sz w:val="22"/>
          <w:szCs w:val="22"/>
        </w:rPr>
        <w:t>では、障害のある人への合理的配慮で特に必要なこととして、インクルーシブ教育システムについての意見が出ているほか、「子どもの育ちや発達に関する調査」の自由意見においても、幼稚園・保育園、学校から障害のある人と共に過ごすことや障害についての教育への希望が寄せられています。</w:t>
      </w:r>
    </w:p>
    <w:p w:rsidRPr="00851369" w:rsidR="00D75820" w:rsidP="00D75820" w:rsidRDefault="00D75820" w14:paraId="40356902"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共に学び育つ教育・療育・保育の推進に向けては、教育相談体制の充実を図るとともに、学校教育や保育・療育の場において、障害の有無にかかわらずともに過ごし学ぶことができる環境づくりを進めます。</w:t>
      </w:r>
    </w:p>
    <w:p w:rsidRPr="00851369" w:rsidR="00D75820" w:rsidP="00D75820" w:rsidRDefault="00D75820" w14:paraId="5C0A3FF3"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また、インクルーシブ教育システムの構築に向けたこれまでの取組を継続し、教育・保育・療育に関わる各部署や関係機関との連携を強化することで、障害のある子ども一人ひとりの状況に応じた支援の充実を図ります。あわせて、障害への理解を深める取組を進め、子ども同士が互いに尊重し合いながら成長できる環境づくりを推進します。</w:t>
      </w:r>
    </w:p>
    <w:p w:rsidRPr="00851369" w:rsidR="004E501F" w:rsidP="00836C53" w:rsidRDefault="004E501F" w14:paraId="606CCA16" w14:textId="77777777">
      <w:pPr>
        <w:spacing w:line="240" w:lineRule="exact"/>
        <w:ind w:left="289" w:leftChars="140"/>
        <w:rPr>
          <w:rFonts w:ascii="BIZ UDゴシック" w:hAnsi="BIZ UDゴシック" w:eastAsia="BIZ UDゴシック"/>
          <w:bCs/>
          <w:color w:val="0D0D0D" w:themeColor="text1" w:themeTint="F2"/>
          <w:sz w:val="24"/>
        </w:rPr>
      </w:pPr>
    </w:p>
    <w:p w:rsidRPr="00851369" w:rsidR="00C43E18" w:rsidP="007B6174" w:rsidRDefault="00DE3B67" w14:paraId="699A06C1" w14:textId="61726774">
      <w:pPr>
        <w:pStyle w:val="43"/>
        <w:numPr>
          <w:ilvl w:val="0"/>
          <w:numId w:val="43"/>
        </w:numPr>
        <w:ind w:leftChars="0" w:right="-1" w:rightChars="0" w:firstLineChars="0"/>
        <w:rPr>
          <w:rFonts w:ascii="BIZ UDゴシック" w:hAnsi="BIZ UDゴシック" w:eastAsia="BIZ UDゴシック"/>
          <w:b/>
          <w:color w:val="0D0D0D" w:themeColor="text1" w:themeTint="F2"/>
        </w:rPr>
      </w:pPr>
      <w:r w:rsidRPr="00851369">
        <w:rPr>
          <w:rFonts w:hint="eastAsia" w:ascii="BIZ UDゴシック" w:hAnsi="BIZ UDゴシック" w:eastAsia="BIZ UDゴシック"/>
          <w:b/>
          <w:color w:val="0D0D0D" w:themeColor="text1" w:themeTint="F2"/>
        </w:rPr>
        <w:t>障害児通所支援等の充実</w:t>
      </w:r>
    </w:p>
    <w:p w:rsidRPr="00851369" w:rsidR="00C43E18" w:rsidRDefault="00DE3B67" w14:paraId="550212F9" w14:textId="02F7BC6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子どもの育ちや発達に関する調査」では、障害児通所支援等のサービスの利用意向について、「利用したいが事業所に空きがない」と「利用したい事業所がない」、「今後、利用したい」を合わせた割合は、</w:t>
      </w:r>
      <w:r w:rsidRPr="00851369" w:rsidR="007B6174">
        <w:rPr>
          <w:rFonts w:hint="eastAsia" w:ascii="BIZ UDゴシック" w:hAnsi="BIZ UDゴシック" w:eastAsia="BIZ UDゴシック"/>
          <w:color w:val="0D0D0D" w:themeColor="text1" w:themeTint="F2"/>
          <w:sz w:val="22"/>
          <w:szCs w:val="22"/>
        </w:rPr>
        <w:t>『短期入所』、『移動支援』、</w:t>
      </w:r>
      <w:r w:rsidRPr="00851369">
        <w:rPr>
          <w:rFonts w:hint="eastAsia" w:ascii="BIZ UDゴシック" w:hAnsi="BIZ UDゴシック" w:eastAsia="BIZ UDゴシック"/>
          <w:color w:val="0D0D0D" w:themeColor="text1" w:themeTint="F2"/>
          <w:sz w:val="22"/>
          <w:szCs w:val="22"/>
        </w:rPr>
        <w:t>『日中一時支援』で３割を超えており、特に充実が望まれています。</w:t>
      </w:r>
    </w:p>
    <w:p w:rsidRPr="00851369" w:rsidR="00D75820" w:rsidP="00D75820" w:rsidRDefault="00D75820" w14:paraId="0155DBFC"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障害児通所支援等の充実に向けては、利用ニーズの高い放課後等デイサービスや日中一時支援、移動支援について、既存のサービスの活用と運用の工夫により、利用しやすい体制づくりを進めます。特に、放課後の居場所の確保に向けては、関係機関との連携により、放課後等デイサービス等の役割の充実を図るとともに、多様なニーズに対応できる支援の充実に努めます。</w:t>
      </w:r>
    </w:p>
    <w:p w:rsidRPr="00851369" w:rsidR="00D75820" w:rsidP="00D75820" w:rsidRDefault="00D75820" w14:paraId="55E506EC" w14:textId="77777777">
      <w:pPr>
        <w:ind w:left="412" w:leftChars="200" w:firstLine="216" w:firstLineChars="100"/>
        <w:rPr>
          <w:rFonts w:ascii="BIZ UDゴシック" w:hAnsi="BIZ UDゴシック" w:eastAsia="BIZ UDゴシック"/>
          <w:color w:val="0D0D0D" w:themeColor="text1" w:themeTint="F2"/>
          <w:sz w:val="22"/>
          <w:szCs w:val="22"/>
        </w:rPr>
      </w:pPr>
      <w:r w:rsidRPr="00851369">
        <w:rPr>
          <w:rFonts w:hint="eastAsia" w:ascii="BIZ UDゴシック" w:hAnsi="BIZ UDゴシック" w:eastAsia="BIZ UDゴシック"/>
          <w:color w:val="0D0D0D" w:themeColor="text1" w:themeTint="F2"/>
          <w:sz w:val="22"/>
          <w:szCs w:val="22"/>
        </w:rPr>
        <w:t>また、移動支援については、制度見直しの内容を踏まえ、利用者の状況や生活実態に応じた柔軟な支援が行われるよう運用の改善を図り、外出や社会参加を支える基盤の充実を進めます。さらに、相談支援事業所や学校等との連携により、個々のニーズに応じたサービス利用の調整を行うことで、適切なマッチングを図り、継続的な利用につなげます。</w:t>
      </w:r>
    </w:p>
    <w:p w:rsidRPr="00851369" w:rsidR="00836C53" w:rsidRDefault="00836C53" w14:paraId="495D286F" w14:textId="77777777">
      <w:pPr>
        <w:ind w:left="412" w:leftChars="200" w:firstLine="216" w:firstLineChars="100"/>
        <w:rPr>
          <w:rFonts w:ascii="BIZ UDゴシック" w:hAnsi="BIZ UDゴシック" w:eastAsia="BIZ UDゴシック"/>
          <w:color w:val="0D0D0D" w:themeColor="text1" w:themeTint="F2"/>
          <w:sz w:val="22"/>
          <w:szCs w:val="22"/>
        </w:rPr>
      </w:pPr>
    </w:p>
    <w:bookmarkEnd w:id="646"/>
    <w:p w:rsidRPr="00851369" w:rsidR="00C43E18" w:rsidRDefault="00DE3B67" w14:paraId="5EBB2296" w14:textId="77777777">
      <w:pPr>
        <w:widowControl/>
        <w:jc w:val="left"/>
        <w:rPr>
          <w:rFonts w:ascii="BIZ UDゴシック" w:hAnsi="BIZ UDゴシック" w:eastAsia="BIZ UDゴシック"/>
          <w:b/>
          <w:color w:val="0D0D0D" w:themeColor="text1" w:themeTint="F2"/>
          <w:sz w:val="36"/>
        </w:rPr>
        <w:sectPr w:rsidRPr="00851369" w:rsidR="00C43E18" w:rsidSect="00460A7D">
          <w:headerReference w:type="even" r:id="rId56"/>
          <w:headerReference w:type="default" r:id="rId57"/>
          <w:footerReference w:type="even" r:id="rId58"/>
          <w:footerReference w:type="default" r:id="rId59"/>
          <w:pgSz w:w="11907" w:h="16840" w:orient="portrait" w:code="9"/>
          <w:pgMar w:top="1418" w:right="1618" w:bottom="1418" w:left="1418" w:header="567" w:footer="567" w:gutter="0"/>
          <w:cols w:space="425"/>
          <w:docGrid w:type="linesAndChars" w:linePitch="350" w:charSpace="-787"/>
        </w:sectPr>
      </w:pPr>
      <w:r w:rsidRPr="00851369">
        <w:rPr>
          <w:rFonts w:ascii="BIZ UDゴシック" w:hAnsi="BIZ UDゴシック" w:eastAsia="BIZ UDゴシック"/>
          <w:noProof/>
          <w:color w:val="0D0D0D" w:themeColor="text1" w:themeTint="F2"/>
          <w:sz w:val="20"/>
          <w:szCs w:val="18"/>
        </w:rPr>
        <mc:AlternateContent>
          <mc:Choice Requires="wps">
            <w:drawing>
              <wp:anchor distT="0" distB="0" distL="114300" distR="114300" simplePos="0" relativeHeight="251658244" behindDoc="0" locked="0" layoutInCell="1" allowOverlap="1" wp14:anchorId="42EB4FAD" wp14:editId="585C85AD">
                <wp:simplePos x="0" y="0"/>
                <wp:positionH relativeFrom="margin">
                  <wp:align>center</wp:align>
                </wp:positionH>
                <wp:positionV relativeFrom="paragraph">
                  <wp:posOffset>7762240</wp:posOffset>
                </wp:positionV>
                <wp:extent cx="2171700" cy="1323975"/>
                <wp:effectExtent l="0" t="0" r="0" b="9525"/>
                <wp:wrapNone/>
                <wp:docPr id="38" name="正方形/長方形 38"/>
                <wp:cNvGraphicFramePr/>
                <a:graphic xmlns:a="http://schemas.openxmlformats.org/drawingml/2006/main">
                  <a:graphicData uri="http://schemas.microsoft.com/office/word/2010/wordprocessingShape">
                    <wps:wsp>
                      <wps:cNvSpPr/>
                      <wps:spPr>
                        <a:xfrm>
                          <a:off x="0" y="0"/>
                          <a:ext cx="2171700" cy="132397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14="http://schemas.microsoft.com/office/drawing/2010/main" xmlns:pic="http://schemas.openxmlformats.org/drawingml/2006/picture" xmlns:arto="http://schemas.microsoft.com/office/word/2006/arto">
            <w:pict>
              <v:rect id="正方形/長方形 38" style="position:absolute;left:0;text-align:left;margin-left:0;margin-top:611.2pt;width:171pt;height:104.25pt;z-index:251873792;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color="window" stroked="f" strokeweight="2pt" w14:anchorId="6B3C24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BaAfAIAAM4EAAAOAAAAZHJzL2Uyb0RvYy54bWysVM1uEzEQviPxDpbvdLNpSuiqmypqFYRU&#10;tZVa1PPU682uZHuM7WQT3gMeAM6cEQceh0q8BWPvpi2FEyIHZ8Yznp9vvtmj441WbC2db9GUPN8b&#10;cSaNwKo1y5K/vV68eMWZD2AqUGhkybfS8+PZ82dHnS3kGBtUlXSMghhfdLbkTQi2yDIvGqnB76GV&#10;how1Og2BVLfMKgcdRdcqG49GL7MOXWUdCuk93Z72Rj5L8etainBR114GpkpOtYV0unTexjObHUGx&#10;dGCbVgxlwD9UoaE1lPQ+1CkEYCvX/hFKt8KhxzrsCdQZ1nUrZOqBuslHT7q5asDK1AuB4+09TP7/&#10;hRXn60vH2qrk+zQpA5pmdPfl893Hbz++f8p+fvjaS4ysBFVnfUEvruylGzRPYux7Uzsd/6kjtknw&#10;bu/hlZvABF2O82k+HdEUBNny/fH+4fQgRs0enlvnw2uJmkWh5I7ml2CF9ZkPvevOJWbzqNpq0SqV&#10;lK0/UY6tgUZNDKmw40yBD3RZ8kX6Ddl+e6YM66i2g0mqDIiDtYJARWpLqHiz5AzUksgtgku1GIwZ&#10;qRgoYi2n4Js+aQo7pFAm2mVi4FB6BK+HK0q3WG0JeYc9Jb0Vi5ainVHBl+CIg4QT7VW4oKNWSCXi&#10;IHHWoHv/t/voT9QgK2cdcZrKf7cCJwmHN4ZIc5hPJnEJkjI5mI5JcY8tt48tZqVPkLDMaYOtSGL0&#10;D2on1g71Da3fPGYlExhBuXugBuUk9LtGCyzkfJ7ciPgWwpm5siIG3+F4vbkBZ4fBB+LMOe74D8WT&#10;+fe+8aXB+Spg3SZyPOBKpIoKLU2i17DgcSsf68nr4TM0+wUAAP//AwBQSwMEFAAGAAgAAAAhAD0e&#10;2fTbAAAACgEAAA8AAABkcnMvZG93bnJldi54bWxMj71OxDAQhHsk3sFaJDrOOSdCEOKcEBJUFJBD&#10;1JvYONH5J7J9SXh7lgrK/WY0O9McNmfZomOagpew3xXAtB+CmryR8HF8vrkDljJ6hTZ4LeFbJzi0&#10;lxcN1iqs/l0vXTaMQnyqUcKY81xznoZRO0y7MGtP2leIDjOd0XAVcaVwZ7koilvucPL0YcRZP416&#10;OHVnJ2F53b/1qvw8me4lm7hibw1GKa+vtscHYFlv+c8Mv/WpOrTUqQ9nrxKzEmhIJiqEqICRXlaC&#10;UE+oKot74G3D/09ofwAAAP//AwBQSwECLQAUAAYACAAAACEAtoM4kv4AAADhAQAAEwAAAAAAAAAA&#10;AAAAAAAAAAAAW0NvbnRlbnRfVHlwZXNdLnhtbFBLAQItABQABgAIAAAAIQA4/SH/1gAAAJQBAAAL&#10;AAAAAAAAAAAAAAAAAC8BAABfcmVscy8ucmVsc1BLAQItABQABgAIAAAAIQDDlBaAfAIAAM4EAAAO&#10;AAAAAAAAAAAAAAAAAC4CAABkcnMvZTJvRG9jLnhtbFBLAQItABQABgAIAAAAIQA9Htn02wAAAAoB&#10;AAAPAAAAAAAAAAAAAAAAANYEAABkcnMvZG93bnJldi54bWxQSwUGAAAAAAQABADzAAAA3gUAAAAA&#10;">
                <w10:wrap anchorx="margin"/>
              </v:rect>
            </w:pict>
          </mc:Fallback>
        </mc:AlternateContent>
      </w:r>
    </w:p>
    <w:p w:rsidRPr="00851369" w:rsidR="00C43E18" w:rsidRDefault="00C43E18" w14:paraId="5372CD99" w14:textId="77777777">
      <w:pPr>
        <w:widowControl/>
        <w:jc w:val="left"/>
        <w:rPr>
          <w:rFonts w:ascii="BIZ UDゴシック" w:hAnsi="BIZ UDゴシック" w:eastAsia="BIZ UDゴシック"/>
          <w:b/>
          <w:color w:val="0D0D0D" w:themeColor="text1" w:themeTint="F2"/>
          <w:sz w:val="36"/>
        </w:rPr>
      </w:pPr>
    </w:p>
    <w:p w:rsidRPr="00851369" w:rsidR="00C43E18" w:rsidRDefault="00C43E18" w14:paraId="1CDBFFA4" w14:textId="77777777">
      <w:pPr>
        <w:rPr>
          <w:rFonts w:ascii="BIZ UDゴシック" w:hAnsi="BIZ UDゴシック" w:eastAsia="BIZ UDゴシック"/>
          <w:b/>
          <w:color w:val="0D0D0D" w:themeColor="text1" w:themeTint="F2"/>
          <w:sz w:val="36"/>
        </w:rPr>
      </w:pPr>
    </w:p>
    <w:p w:rsidRPr="00851369" w:rsidR="00C43E18" w:rsidRDefault="00C43E18" w14:paraId="3EEAE675" w14:textId="77777777">
      <w:pPr>
        <w:rPr>
          <w:rFonts w:ascii="BIZ UDゴシック" w:hAnsi="BIZ UDゴシック" w:eastAsia="BIZ UDゴシック"/>
          <w:b/>
          <w:color w:val="0D0D0D" w:themeColor="text1" w:themeTint="F2"/>
          <w:sz w:val="36"/>
        </w:rPr>
      </w:pPr>
    </w:p>
    <w:p w:rsidRPr="00851369" w:rsidR="00C43E18" w:rsidRDefault="00C43E18" w14:paraId="5497F2F7" w14:textId="77777777">
      <w:pPr>
        <w:rPr>
          <w:rFonts w:ascii="BIZ UDゴシック" w:hAnsi="BIZ UDゴシック" w:eastAsia="BIZ UDゴシック"/>
          <w:b/>
          <w:color w:val="0D0D0D" w:themeColor="text1" w:themeTint="F2"/>
          <w:sz w:val="36"/>
        </w:rPr>
      </w:pPr>
    </w:p>
    <w:p w:rsidRPr="00851369" w:rsidR="00C43E18" w:rsidRDefault="00C43E18" w14:paraId="6450CD1D" w14:textId="77777777">
      <w:pPr>
        <w:rPr>
          <w:rFonts w:ascii="BIZ UDゴシック" w:hAnsi="BIZ UDゴシック" w:eastAsia="BIZ UDゴシック"/>
          <w:b/>
          <w:color w:val="0D0D0D" w:themeColor="text1" w:themeTint="F2"/>
          <w:sz w:val="36"/>
        </w:rPr>
      </w:pPr>
    </w:p>
    <w:p w:rsidRPr="00851369" w:rsidR="00C43E18" w:rsidRDefault="00C43E18" w14:paraId="0AD9B425" w14:textId="77777777">
      <w:pPr>
        <w:rPr>
          <w:rFonts w:ascii="BIZ UDゴシック" w:hAnsi="BIZ UDゴシック" w:eastAsia="BIZ UDゴシック"/>
          <w:b/>
          <w:color w:val="0D0D0D" w:themeColor="text1" w:themeTint="F2"/>
          <w:sz w:val="36"/>
        </w:rPr>
      </w:pPr>
    </w:p>
    <w:p w:rsidRPr="00851369" w:rsidR="00C43E18" w:rsidRDefault="00C43E18" w14:paraId="5CE0A46A" w14:textId="77777777">
      <w:pPr>
        <w:rPr>
          <w:rFonts w:ascii="BIZ UDゴシック" w:hAnsi="BIZ UDゴシック" w:eastAsia="BIZ UDゴシック"/>
          <w:b/>
          <w:color w:val="0D0D0D" w:themeColor="text1" w:themeTint="F2"/>
          <w:sz w:val="36"/>
        </w:rPr>
      </w:pPr>
    </w:p>
    <w:p w:rsidRPr="00851369" w:rsidR="00C43E18" w:rsidRDefault="00C43E18" w14:paraId="31106075" w14:textId="77777777">
      <w:pPr>
        <w:rPr>
          <w:rFonts w:ascii="BIZ UDゴシック" w:hAnsi="BIZ UDゴシック" w:eastAsia="BIZ UDゴシック"/>
          <w:color w:val="0D0D0D" w:themeColor="text1" w:themeTint="F2"/>
        </w:rPr>
      </w:pPr>
    </w:p>
    <w:p w:rsidRPr="00851369" w:rsidR="00C43E18" w:rsidRDefault="00C43E18" w14:paraId="5C513C33" w14:textId="77777777">
      <w:pPr>
        <w:pStyle w:val="af3"/>
        <w:rPr>
          <w:rFonts w:ascii="BIZ UDゴシック" w:hAnsi="BIZ UDゴシック" w:eastAsia="BIZ UDゴシック"/>
          <w:color w:val="0D0D0D" w:themeColor="text1" w:themeTint="F2"/>
          <w:shd w:val="clear" w:color="auto" w:fill="auto"/>
        </w:rPr>
      </w:pPr>
    </w:p>
    <w:p w:rsidRPr="00851369" w:rsidR="00C43E18" w:rsidRDefault="00DE3B67" w14:paraId="337F463F" w14:textId="77777777">
      <w:pPr>
        <w:pStyle w:val="af3"/>
        <w:rPr>
          <w:rFonts w:ascii="BIZ UDゴシック" w:hAnsi="BIZ UDゴシック" w:eastAsia="BIZ UDゴシック" w:cs="メイリオ"/>
          <w:color w:val="0D0D0D" w:themeColor="text1" w:themeTint="F2"/>
          <w:sz w:val="40"/>
          <w:szCs w:val="40"/>
          <w:shd w:val="clear" w:color="auto" w:fill="auto"/>
        </w:rPr>
      </w:pPr>
      <w:bookmarkStart w:name="_Hlk41397969" w:id="701"/>
      <w:bookmarkStart w:name="_Toc230091779" w:id="702"/>
      <w:r w:rsidRPr="00851369">
        <w:rPr>
          <w:rFonts w:hint="eastAsia" w:ascii="BIZ UDゴシック" w:hAnsi="BIZ UDゴシック" w:eastAsia="BIZ UDゴシック" w:cs="メイリオ"/>
          <w:color w:val="0D0D0D" w:themeColor="text1" w:themeTint="F2"/>
          <w:sz w:val="40"/>
          <w:szCs w:val="40"/>
          <w:shd w:val="clear" w:color="auto" w:fill="auto"/>
        </w:rPr>
        <w:t>第３章　計画の基本的考え方</w:t>
      </w:r>
      <w:bookmarkEnd w:id="701"/>
      <w:bookmarkEnd w:id="702"/>
    </w:p>
    <w:p w:rsidRPr="00851369" w:rsidR="00C43E18" w:rsidRDefault="00C43E18" w14:paraId="34B6B0EF" w14:textId="77777777">
      <w:pPr>
        <w:pStyle w:val="af3"/>
        <w:jc w:val="both"/>
        <w:rPr>
          <w:rFonts w:ascii="BIZ UDゴシック" w:hAnsi="BIZ UDゴシック" w:eastAsia="BIZ UDゴシック"/>
          <w:color w:val="0D0D0D" w:themeColor="text1" w:themeTint="F2"/>
          <w:shd w:val="clear" w:color="auto" w:fill="auto"/>
        </w:rPr>
      </w:pPr>
    </w:p>
    <w:p w:rsidRPr="00851369" w:rsidR="00C43E18" w:rsidRDefault="00C43E18" w14:paraId="5FAE96B1" w14:textId="77777777">
      <w:pPr>
        <w:rPr>
          <w:rFonts w:ascii="BIZ UDゴシック" w:hAnsi="BIZ UDゴシック" w:eastAsia="BIZ UDゴシック"/>
          <w:color w:val="0D0D0D" w:themeColor="text1" w:themeTint="F2"/>
        </w:rPr>
      </w:pPr>
    </w:p>
    <w:p w:rsidRPr="00851369" w:rsidR="00C43E18" w:rsidRDefault="00C43E18" w14:paraId="59754967" w14:textId="77777777">
      <w:pPr>
        <w:rPr>
          <w:rFonts w:ascii="BIZ UDゴシック" w:hAnsi="BIZ UDゴシック" w:eastAsia="BIZ UDゴシック"/>
          <w:color w:val="0D0D0D" w:themeColor="text1" w:themeTint="F2"/>
        </w:rPr>
      </w:pPr>
    </w:p>
    <w:p w:rsidRPr="00851369" w:rsidR="00C43E18" w:rsidRDefault="00C43E18" w14:paraId="038DCCEA" w14:textId="77777777">
      <w:pPr>
        <w:widowControl/>
        <w:jc w:val="left"/>
        <w:rPr>
          <w:rFonts w:ascii="BIZ UDゴシック" w:hAnsi="BIZ UDゴシック" w:eastAsia="BIZ UDゴシック"/>
          <w:b/>
          <w:color w:val="0D0D0D" w:themeColor="text1" w:themeTint="F2"/>
          <w:sz w:val="36"/>
        </w:rPr>
      </w:pPr>
    </w:p>
    <w:p w:rsidRPr="00851369" w:rsidR="00C43E18" w:rsidRDefault="00C43E18" w14:paraId="71FACDF9" w14:textId="77777777">
      <w:pPr>
        <w:tabs>
          <w:tab w:val="left" w:pos="2490"/>
        </w:tabs>
        <w:spacing w:line="280" w:lineRule="exact"/>
        <w:jc w:val="left"/>
        <w:rPr>
          <w:rFonts w:ascii="BIZ UDゴシック" w:hAnsi="BIZ UDゴシック" w:eastAsia="BIZ UDゴシック"/>
          <w:color w:val="0D0D0D" w:themeColor="text1" w:themeTint="F2"/>
          <w:sz w:val="20"/>
          <w:szCs w:val="18"/>
        </w:rPr>
        <w:sectPr w:rsidRPr="00851369" w:rsidR="00C43E18">
          <w:headerReference w:type="even" r:id="rId60"/>
          <w:headerReference w:type="default" r:id="rId61"/>
          <w:footerReference w:type="even" r:id="rId62"/>
          <w:footerReference w:type="default" r:id="rId63"/>
          <w:pgSz w:w="11907" w:h="16840" w:orient="portrait" w:code="9"/>
          <w:pgMar w:top="1418" w:right="1418" w:bottom="1418" w:left="1418" w:header="851" w:footer="567" w:gutter="0"/>
          <w:cols w:space="425"/>
          <w:docGrid w:type="linesAndChars" w:linePitch="360"/>
        </w:sectPr>
      </w:pPr>
    </w:p>
    <w:p w:rsidRPr="006C10EB" w:rsidR="00C43E18" w:rsidRDefault="00DE3B67" w14:paraId="3DBCC6AA" w14:textId="77777777">
      <w:pPr>
        <w:rPr>
          <w:rFonts w:ascii="BIZ UDゴシック" w:hAnsi="BIZ UDゴシック" w:eastAsia="BIZ UDゴシック" w:cs="メイリオ"/>
          <w:b/>
          <w:bCs/>
          <w:color w:val="000000" w:themeColor="text1"/>
          <w:sz w:val="40"/>
        </w:rPr>
      </w:pPr>
      <w:r w:rsidRPr="006C10EB">
        <w:rPr>
          <w:rFonts w:hint="eastAsia" w:ascii="BIZ UDゴシック" w:hAnsi="BIZ UDゴシック" w:eastAsia="BIZ UDゴシック" w:cs="メイリオ"/>
          <w:b/>
          <w:bCs/>
          <w:color w:val="000000" w:themeColor="text1"/>
          <w:sz w:val="40"/>
        </w:rPr>
        <w:lastRenderedPageBreak/>
        <w:t>第３章　計画の基本的考え方</w:t>
      </w:r>
    </w:p>
    <w:p w:rsidRPr="006C10EB" w:rsidR="00C43E18" w:rsidRDefault="00C43E18" w14:paraId="0E1E2F51" w14:textId="77777777">
      <w:pPr>
        <w:widowControl/>
        <w:jc w:val="left"/>
        <w:rPr>
          <w:rFonts w:ascii="BIZ UDゴシック" w:hAnsi="BIZ UDゴシック" w:eastAsia="BIZ UDゴシック"/>
          <w:color w:val="000000" w:themeColor="text1"/>
        </w:rPr>
      </w:pPr>
    </w:p>
    <w:p w:rsidRPr="006C10EB" w:rsidR="00C43E18" w:rsidRDefault="00DE3B67" w14:paraId="3709FBCF" w14:textId="77777777">
      <w:pPr>
        <w:pStyle w:val="aa"/>
        <w:rPr>
          <w:rFonts w:ascii="BIZ UDゴシック" w:hAnsi="BIZ UDゴシック" w:eastAsia="BIZ UDゴシック" w:cs="メイリオ"/>
          <w:color w:val="000000" w:themeColor="text1"/>
        </w:rPr>
      </w:pPr>
      <w:bookmarkStart w:name="_Toc230091780" w:id="703"/>
      <w:r w:rsidRPr="006C10EB">
        <w:rPr>
          <w:rFonts w:hint="eastAsia" w:ascii="BIZ UDゴシック" w:hAnsi="BIZ UDゴシック" w:eastAsia="BIZ UDゴシック" w:cs="メイリオ"/>
          <w:color w:val="000000" w:themeColor="text1"/>
        </w:rPr>
        <w:t>１　計画の理念と考え方</w:t>
      </w:r>
      <w:bookmarkEnd w:id="703"/>
    </w:p>
    <w:p w:rsidRPr="006C10EB" w:rsidR="00C43E18" w:rsidRDefault="00C43E18" w14:paraId="150E15AF" w14:textId="77777777">
      <w:pPr>
        <w:pStyle w:val="32"/>
        <w:ind w:left="442" w:leftChars="202" w:firstLine="229"/>
        <w:rPr>
          <w:rFonts w:ascii="BIZ UDゴシック" w:hAnsi="BIZ UDゴシック" w:eastAsia="BIZ UDゴシック"/>
          <w:color w:val="000000" w:themeColor="text1"/>
          <w:sz w:val="22"/>
          <w:szCs w:val="22"/>
        </w:rPr>
      </w:pPr>
    </w:p>
    <w:p w:rsidRPr="006C10EB" w:rsidR="00C43E18" w:rsidRDefault="00DE3B67" w14:paraId="58629A1D" w14:textId="77777777">
      <w:pPr>
        <w:rPr>
          <w:rFonts w:ascii="BIZ UDゴシック" w:hAnsi="BIZ UDゴシック" w:eastAsia="BIZ UDゴシック"/>
          <w:b/>
          <w:color w:val="000000" w:themeColor="text1"/>
          <w:sz w:val="28"/>
          <w:szCs w:val="28"/>
        </w:rPr>
      </w:pPr>
      <w:bookmarkStart w:name="_Toc216152629" w:id="704"/>
      <w:bookmarkStart w:name="_Toc226859465" w:id="705"/>
      <w:bookmarkStart w:name="_Toc413867118" w:id="706"/>
      <w:bookmarkStart w:name="_Toc202601085" w:id="707"/>
      <w:bookmarkStart w:name="_Toc216535001" w:id="708"/>
      <w:bookmarkStart w:name="_Toc413838837" w:id="709"/>
      <w:r w:rsidRPr="006C10EB">
        <w:rPr>
          <w:rFonts w:hint="eastAsia" w:ascii="BIZ UDゴシック" w:hAnsi="BIZ UDゴシック" w:eastAsia="BIZ UDゴシック"/>
          <w:b/>
          <w:color w:val="000000" w:themeColor="text1"/>
          <w:sz w:val="28"/>
          <w:szCs w:val="28"/>
        </w:rPr>
        <w:t>（１）計画の理念</w:t>
      </w:r>
      <w:bookmarkEnd w:id="704"/>
      <w:bookmarkEnd w:id="705"/>
      <w:bookmarkEnd w:id="706"/>
    </w:p>
    <w:p w:rsidR="00DC5F02" w:rsidP="00DC5F02" w:rsidRDefault="00DC5F02" w14:paraId="5BFFFDAF" w14:textId="77777777">
      <w:pPr>
        <w:pStyle w:val="32"/>
        <w:ind w:left="147" w:leftChars="67" w:right="-1" w:firstLine="229"/>
        <w:rPr>
          <w:rFonts w:ascii="BIZ UDゴシック" w:hAnsi="BIZ UDゴシック" w:eastAsia="BIZ UDゴシック"/>
          <w:color w:val="0D0D0D" w:themeColor="text1" w:themeTint="F2"/>
          <w:sz w:val="22"/>
          <w:szCs w:val="22"/>
        </w:rPr>
      </w:pPr>
      <w:r>
        <w:rPr>
          <w:rFonts w:hint="eastAsia" w:ascii="BIZ UDゴシック" w:hAnsi="BIZ UDゴシック" w:eastAsia="BIZ UDゴシック"/>
          <w:color w:val="0D0D0D" w:themeColor="text1" w:themeTint="F2"/>
          <w:sz w:val="22"/>
          <w:szCs w:val="22"/>
        </w:rPr>
        <w:t>府中市では、まちづくりの基本指針である総合計画において、「きずなを紡ぎ、未来を拓く　心ゆたかに暮らせるまち　府中」を将来像に掲げ、基本目標の一つを保健福祉分野の基本目標として「人と人とが支え合い　誰もが幸せを感じるまち」とし、総合的・計画的に施策を推進しています。</w:t>
      </w:r>
    </w:p>
    <w:p w:rsidR="00DC5F02" w:rsidP="00DC5F02" w:rsidRDefault="00DC5F02" w14:paraId="2BA7531C" w14:textId="382297AC">
      <w:pPr>
        <w:pStyle w:val="32"/>
        <w:ind w:left="147" w:leftChars="67" w:right="-1" w:firstLine="229"/>
        <w:rPr>
          <w:rFonts w:ascii="BIZ UDゴシック" w:hAnsi="BIZ UDゴシック" w:eastAsia="BIZ UDゴシック"/>
          <w:color w:val="0D0D0D" w:themeColor="text1" w:themeTint="F2"/>
          <w:sz w:val="22"/>
          <w:szCs w:val="22"/>
        </w:rPr>
      </w:pPr>
      <w:r>
        <w:rPr>
          <w:rFonts w:hint="eastAsia" w:ascii="BIZ UDゴシック" w:hAnsi="BIZ UDゴシック" w:eastAsia="BIZ UDゴシック"/>
          <w:color w:val="0D0D0D" w:themeColor="text1" w:themeTint="F2"/>
          <w:sz w:val="22"/>
          <w:szCs w:val="22"/>
        </w:rPr>
        <w:t>障害者施策については、障害者基本法ならびに障害者の権利条約など国内外の動向をふまえ、</w:t>
      </w:r>
      <w:r w:rsidRPr="00DC5F02" w:rsidR="00DE3B67">
        <w:rPr>
          <w:rFonts w:hint="eastAsia" w:ascii="BIZ UDゴシック" w:hAnsi="BIZ UDゴシック" w:eastAsia="BIZ UDゴシック"/>
          <w:color w:val="0D0D0D" w:themeColor="text1" w:themeTint="F2"/>
          <w:sz w:val="22"/>
          <w:szCs w:val="22"/>
        </w:rPr>
        <w:t>障害のある人もない人も、お互いに尊重し合い、市民全てが安心して自立（自律）した暮らしができる地域社会をつくることを目指して、「府中市障害者計画、障害福祉計画・障害児福祉計画」を</w:t>
      </w:r>
      <w:r>
        <w:rPr>
          <w:rFonts w:hint="eastAsia" w:ascii="BIZ UDゴシック" w:hAnsi="BIZ UDゴシック" w:eastAsia="BIZ UDゴシック"/>
          <w:color w:val="0D0D0D" w:themeColor="text1" w:themeTint="F2"/>
          <w:sz w:val="22"/>
          <w:szCs w:val="22"/>
        </w:rPr>
        <w:t>策定し、子ども発達支援センター「はばたき」など、府中市独自の仕組みの創設を始め、障害のある人や児童のライフステージに沿った切れ目のないきめ細かな施策を展開して</w:t>
      </w:r>
      <w:r w:rsidR="002027D5">
        <w:rPr>
          <w:rFonts w:hint="eastAsia" w:ascii="BIZ UDゴシック" w:hAnsi="BIZ UDゴシック" w:eastAsia="BIZ UDゴシック"/>
          <w:color w:val="0D0D0D" w:themeColor="text1" w:themeTint="F2"/>
          <w:sz w:val="22"/>
          <w:szCs w:val="22"/>
        </w:rPr>
        <w:t>き</w:t>
      </w:r>
      <w:r>
        <w:rPr>
          <w:rFonts w:hint="eastAsia" w:ascii="BIZ UDゴシック" w:hAnsi="BIZ UDゴシック" w:eastAsia="BIZ UDゴシック"/>
          <w:color w:val="0D0D0D" w:themeColor="text1" w:themeTint="F2"/>
          <w:sz w:val="22"/>
          <w:szCs w:val="22"/>
        </w:rPr>
        <w:t>ました。</w:t>
      </w:r>
    </w:p>
    <w:p w:rsidR="004B6A16" w:rsidP="002027D5" w:rsidRDefault="00DC5F02" w14:paraId="20D5EA3E" w14:textId="42CFEF84">
      <w:pPr>
        <w:pStyle w:val="32"/>
        <w:ind w:left="147" w:leftChars="67" w:right="-1" w:firstLine="229"/>
        <w:rPr>
          <w:rFonts w:ascii="BIZ UDゴシック" w:hAnsi="BIZ UDゴシック" w:eastAsia="BIZ UDゴシック"/>
          <w:color w:val="0D0D0D" w:themeColor="text1" w:themeTint="F2"/>
          <w:sz w:val="22"/>
          <w:szCs w:val="22"/>
        </w:rPr>
      </w:pPr>
      <w:r>
        <w:rPr>
          <w:rFonts w:hint="eastAsia" w:ascii="BIZ UDゴシック" w:hAnsi="BIZ UDゴシック" w:eastAsia="BIZ UDゴシック"/>
          <w:color w:val="0D0D0D" w:themeColor="text1" w:themeTint="F2"/>
          <w:sz w:val="22"/>
          <w:szCs w:val="22"/>
        </w:rPr>
        <w:t>本市の障害者施策の根幹は、</w:t>
      </w:r>
      <w:r w:rsidRPr="00DC5F02" w:rsidR="00DE3B67">
        <w:rPr>
          <w:rFonts w:hint="eastAsia" w:ascii="BIZ UDゴシック" w:hAnsi="BIZ UDゴシック" w:eastAsia="BIZ UDゴシック"/>
          <w:color w:val="0D0D0D" w:themeColor="text1" w:themeTint="F2"/>
          <w:sz w:val="22"/>
          <w:szCs w:val="22"/>
        </w:rPr>
        <w:t>「</w:t>
      </w:r>
      <w:r w:rsidRPr="00DC5F02" w:rsidR="00DE3B67">
        <w:rPr>
          <w:rFonts w:ascii="BIZ UDゴシック" w:hAnsi="BIZ UDゴシック" w:eastAsia="BIZ UDゴシック"/>
          <w:color w:val="0D0D0D" w:themeColor="text1" w:themeTint="F2"/>
          <w:sz w:val="22"/>
          <w:szCs w:val="22"/>
        </w:rPr>
        <w:t>自立</w:t>
      </w:r>
      <w:r w:rsidRPr="00DC5F02" w:rsidR="00DE3B67">
        <w:rPr>
          <w:rFonts w:hint="eastAsia" w:ascii="BIZ UDゴシック" w:hAnsi="BIZ UDゴシック" w:eastAsia="BIZ UDゴシック"/>
          <w:color w:val="0D0D0D" w:themeColor="text1" w:themeTint="F2"/>
          <w:sz w:val="22"/>
          <w:szCs w:val="22"/>
        </w:rPr>
        <w:t>（自律）」</w:t>
      </w:r>
      <w:r>
        <w:rPr>
          <w:rFonts w:hint="eastAsia" w:ascii="BIZ UDゴシック" w:hAnsi="BIZ UDゴシック" w:eastAsia="BIZ UDゴシック"/>
          <w:color w:val="0D0D0D" w:themeColor="text1" w:themeTint="F2"/>
          <w:sz w:val="22"/>
          <w:szCs w:val="22"/>
        </w:rPr>
        <w:t>と「社会参加」です。自立（自律）</w:t>
      </w:r>
      <w:r w:rsidRPr="00DC5F02" w:rsidR="00DE3B67">
        <w:rPr>
          <w:rFonts w:ascii="BIZ UDゴシック" w:hAnsi="BIZ UDゴシック" w:eastAsia="BIZ UDゴシック"/>
          <w:color w:val="0D0D0D" w:themeColor="text1" w:themeTint="F2"/>
          <w:sz w:val="22"/>
          <w:szCs w:val="22"/>
        </w:rPr>
        <w:t>とは、どんなに重度の障害</w:t>
      </w:r>
      <w:r w:rsidRPr="00DC5F02" w:rsidR="00DE3B67">
        <w:rPr>
          <w:rFonts w:hint="eastAsia" w:ascii="BIZ UDゴシック" w:hAnsi="BIZ UDゴシック" w:eastAsia="BIZ UDゴシック"/>
          <w:color w:val="0D0D0D" w:themeColor="text1" w:themeTint="F2"/>
          <w:sz w:val="22"/>
          <w:szCs w:val="22"/>
        </w:rPr>
        <w:t>が</w:t>
      </w:r>
      <w:r w:rsidRPr="00DC5F02" w:rsidR="00DE3B67">
        <w:rPr>
          <w:rFonts w:ascii="BIZ UDゴシック" w:hAnsi="BIZ UDゴシック" w:eastAsia="BIZ UDゴシック"/>
          <w:color w:val="0D0D0D" w:themeColor="text1" w:themeTint="F2"/>
          <w:sz w:val="22"/>
          <w:szCs w:val="22"/>
        </w:rPr>
        <w:t>あっても、</w:t>
      </w:r>
      <w:r w:rsidRPr="00DC5F02" w:rsidR="00DE3B67">
        <w:rPr>
          <w:rFonts w:hint="eastAsia" w:ascii="BIZ UDゴシック" w:hAnsi="BIZ UDゴシック" w:eastAsia="BIZ UDゴシック"/>
          <w:color w:val="0D0D0D" w:themeColor="text1" w:themeTint="F2"/>
          <w:sz w:val="22"/>
          <w:szCs w:val="22"/>
        </w:rPr>
        <w:t>必要なサービスを受けながら</w:t>
      </w:r>
      <w:r w:rsidRPr="00DC5F02" w:rsidR="00DE3B67">
        <w:rPr>
          <w:rFonts w:ascii="BIZ UDゴシック" w:hAnsi="BIZ UDゴシック" w:eastAsia="BIZ UDゴシック"/>
          <w:color w:val="0D0D0D" w:themeColor="text1" w:themeTint="F2"/>
          <w:sz w:val="22"/>
          <w:szCs w:val="22"/>
        </w:rPr>
        <w:t>地域で主体的に生き、自己実現を</w:t>
      </w:r>
      <w:r w:rsidRPr="00DC5F02" w:rsidR="00DE3B67">
        <w:rPr>
          <w:rFonts w:hint="eastAsia" w:ascii="BIZ UDゴシック" w:hAnsi="BIZ UDゴシック" w:eastAsia="BIZ UDゴシック"/>
          <w:color w:val="0D0D0D" w:themeColor="text1" w:themeTint="F2"/>
          <w:sz w:val="22"/>
          <w:szCs w:val="22"/>
        </w:rPr>
        <w:t>図る</w:t>
      </w:r>
      <w:r w:rsidRPr="00DC5F02" w:rsidR="00DE3B67">
        <w:rPr>
          <w:rFonts w:ascii="BIZ UDゴシック" w:hAnsi="BIZ UDゴシック" w:eastAsia="BIZ UDゴシック"/>
          <w:color w:val="0D0D0D" w:themeColor="text1" w:themeTint="F2"/>
          <w:sz w:val="22"/>
          <w:szCs w:val="22"/>
        </w:rPr>
        <w:t>こと</w:t>
      </w:r>
      <w:r w:rsidRPr="00DC5F02" w:rsidR="00DE3B67">
        <w:rPr>
          <w:rFonts w:hint="eastAsia" w:ascii="BIZ UDゴシック" w:hAnsi="BIZ UDゴシック" w:eastAsia="BIZ UDゴシック"/>
          <w:color w:val="0D0D0D" w:themeColor="text1" w:themeTint="F2"/>
          <w:sz w:val="22"/>
          <w:szCs w:val="22"/>
        </w:rPr>
        <w:t>をいいます。そのためには、障害があってもなくても、同じ地域で暮らす市民として、その人らしく生活をすることを目指したサービスの構築と、合理的配慮の提供が必要です。</w:t>
      </w:r>
      <w:r>
        <w:rPr>
          <w:rFonts w:hint="eastAsia" w:ascii="BIZ UDゴシック" w:hAnsi="BIZ UDゴシック" w:eastAsia="BIZ UDゴシック"/>
          <w:color w:val="0D0D0D" w:themeColor="text1" w:themeTint="F2"/>
          <w:sz w:val="22"/>
          <w:szCs w:val="22"/>
        </w:rPr>
        <w:t>社会参加は、</w:t>
      </w:r>
      <w:r w:rsidRPr="00DC5F02">
        <w:rPr>
          <w:rFonts w:hint="eastAsia" w:ascii="BIZ UDゴシック" w:hAnsi="BIZ UDゴシック" w:eastAsia="BIZ UDゴシック"/>
          <w:color w:val="0D0D0D" w:themeColor="text1" w:themeTint="F2"/>
          <w:sz w:val="22"/>
          <w:szCs w:val="22"/>
        </w:rPr>
        <w:t>個人の尊厳や人権の尊重</w:t>
      </w:r>
      <w:r>
        <w:rPr>
          <w:rFonts w:hint="eastAsia" w:ascii="BIZ UDゴシック" w:hAnsi="BIZ UDゴシック" w:eastAsia="BIZ UDゴシック"/>
          <w:color w:val="0D0D0D" w:themeColor="text1" w:themeTint="F2"/>
          <w:sz w:val="22"/>
          <w:szCs w:val="22"/>
        </w:rPr>
        <w:t>をふまえ、</w:t>
      </w:r>
      <w:r w:rsidRPr="00DC5F02">
        <w:rPr>
          <w:rFonts w:hint="eastAsia" w:ascii="BIZ UDゴシック" w:hAnsi="BIZ UDゴシック" w:eastAsia="BIZ UDゴシック"/>
          <w:color w:val="0D0D0D" w:themeColor="text1" w:themeTint="F2"/>
          <w:sz w:val="22"/>
          <w:szCs w:val="22"/>
        </w:rPr>
        <w:t>障害を持つ人々も、自己決定や自由に生活する権利を持ち、</w:t>
      </w:r>
      <w:r w:rsidRPr="00DC5F02" w:rsidR="00DE3B67">
        <w:rPr>
          <w:rFonts w:hint="eastAsia" w:ascii="BIZ UDゴシック" w:hAnsi="BIZ UDゴシック" w:eastAsia="BIZ UDゴシック"/>
          <w:color w:val="0D0D0D" w:themeColor="text1" w:themeTint="F2"/>
          <w:sz w:val="22"/>
          <w:szCs w:val="22"/>
        </w:rPr>
        <w:t>相互に人格と個性を尊重し合い、つながり合い、支え合う地域社会を実現することで</w:t>
      </w:r>
      <w:r w:rsidR="004B6A16">
        <w:rPr>
          <w:rFonts w:hint="eastAsia" w:ascii="BIZ UDゴシック" w:hAnsi="BIZ UDゴシック" w:eastAsia="BIZ UDゴシック"/>
          <w:color w:val="0D0D0D" w:themeColor="text1" w:themeTint="F2"/>
          <w:sz w:val="22"/>
          <w:szCs w:val="22"/>
        </w:rPr>
        <w:t>あり、本計画ではこ</w:t>
      </w:r>
      <w:r w:rsidR="002027D5">
        <w:rPr>
          <w:rFonts w:hint="eastAsia" w:ascii="BIZ UDゴシック" w:hAnsi="BIZ UDゴシック" w:eastAsia="BIZ UDゴシック"/>
          <w:color w:val="0D0D0D" w:themeColor="text1" w:themeTint="F2"/>
          <w:sz w:val="22"/>
          <w:szCs w:val="22"/>
        </w:rPr>
        <w:t>れら</w:t>
      </w:r>
      <w:r w:rsidR="004B6A16">
        <w:rPr>
          <w:rFonts w:hint="eastAsia" w:ascii="BIZ UDゴシック" w:hAnsi="BIZ UDゴシック" w:eastAsia="BIZ UDゴシック"/>
          <w:color w:val="0D0D0D" w:themeColor="text1" w:themeTint="F2"/>
          <w:sz w:val="22"/>
          <w:szCs w:val="22"/>
        </w:rPr>
        <w:t>の考え方をふまえています。</w:t>
      </w:r>
    </w:p>
    <w:p w:rsidRPr="00DC5F02" w:rsidR="00C43E18" w:rsidP="00DC5F02" w:rsidRDefault="004B6A16" w14:paraId="731116F9" w14:textId="3E2461C3">
      <w:pPr>
        <w:pStyle w:val="32"/>
        <w:ind w:left="147" w:leftChars="67" w:right="-1" w:firstLine="229"/>
        <w:rPr>
          <w:rFonts w:ascii="BIZ UDゴシック" w:hAnsi="BIZ UDゴシック" w:eastAsia="BIZ UDゴシック"/>
          <w:color w:val="0D0D0D" w:themeColor="text1" w:themeTint="F2"/>
          <w:sz w:val="22"/>
          <w:szCs w:val="22"/>
        </w:rPr>
      </w:pPr>
      <w:r>
        <w:rPr>
          <w:rFonts w:ascii="BIZ UDゴシック" w:hAnsi="BIZ UDゴシック" w:eastAsia="BIZ UDゴシック"/>
          <w:color w:val="0D0D0D" w:themeColor="text1" w:themeTint="F2"/>
          <w:sz w:val="22"/>
          <w:szCs w:val="22"/>
        </w:rPr>
        <w:t>この考え方は全ての市民にとっても大切であり、</w:t>
      </w:r>
      <w:r w:rsidRPr="00DC5F02" w:rsidR="00DE3B67">
        <w:rPr>
          <w:rFonts w:hint="eastAsia" w:ascii="BIZ UDゴシック" w:hAnsi="BIZ UDゴシック" w:eastAsia="BIZ UDゴシック"/>
          <w:color w:val="0D0D0D" w:themeColor="text1" w:themeTint="F2"/>
          <w:sz w:val="22"/>
          <w:szCs w:val="22"/>
        </w:rPr>
        <w:t>バリアフリーのまちづくりが、車いす等を利用する障害のある人だけではなく、高齢者や乳幼児連れの親子にとっても暮らしやすいものであるように、全ての障害のある人が安心して暮らせるまちは、全ての市民にとっても安心して暮らせるまちにな</w:t>
      </w:r>
      <w:r w:rsidR="00DC5F02">
        <w:rPr>
          <w:rFonts w:hint="eastAsia" w:ascii="BIZ UDゴシック" w:hAnsi="BIZ UDゴシック" w:eastAsia="BIZ UDゴシック"/>
          <w:color w:val="0D0D0D" w:themeColor="text1" w:themeTint="F2"/>
          <w:sz w:val="22"/>
          <w:szCs w:val="22"/>
        </w:rPr>
        <w:t>ると考えています</w:t>
      </w:r>
      <w:r w:rsidRPr="00DC5F02" w:rsidR="00DE3B67">
        <w:rPr>
          <w:rFonts w:hint="eastAsia" w:ascii="BIZ UDゴシック" w:hAnsi="BIZ UDゴシック" w:eastAsia="BIZ UDゴシック"/>
          <w:color w:val="0D0D0D" w:themeColor="text1" w:themeTint="F2"/>
          <w:sz w:val="22"/>
          <w:szCs w:val="22"/>
        </w:rPr>
        <w:t>。</w:t>
      </w:r>
    </w:p>
    <w:p w:rsidRPr="00DC5F02" w:rsidR="00C43E18" w:rsidP="00DC5F02" w:rsidRDefault="00242333" w14:paraId="5437983E" w14:textId="5002F13F">
      <w:pPr>
        <w:pStyle w:val="32"/>
        <w:ind w:left="147" w:leftChars="67" w:right="-1" w:firstLine="219"/>
        <w:rPr>
          <w:rFonts w:ascii="BIZ UDゴシック" w:hAnsi="BIZ UDゴシック" w:eastAsia="BIZ UDゴシック"/>
          <w:color w:val="0D0D0D" w:themeColor="text1" w:themeTint="F2"/>
          <w:sz w:val="22"/>
          <w:szCs w:val="22"/>
        </w:rPr>
      </w:pPr>
      <w:r w:rsidRPr="006C10EB">
        <w:rPr>
          <w:rFonts w:ascii="BIZ UDゴシック" w:hAnsi="BIZ UDゴシック" w:eastAsia="BIZ UDゴシック"/>
          <w:noProof/>
          <w:color w:val="000000" w:themeColor="text1"/>
        </w:rPr>
        <mc:AlternateContent>
          <mc:Choice Requires="wps">
            <w:drawing>
              <wp:anchor distT="0" distB="0" distL="114300" distR="114300" simplePos="0" relativeHeight="251658241" behindDoc="0" locked="0" layoutInCell="1" allowOverlap="1" wp14:anchorId="708111EA" wp14:editId="1DFE2BCE">
                <wp:simplePos x="0" y="0"/>
                <wp:positionH relativeFrom="margin">
                  <wp:posOffset>123190</wp:posOffset>
                </wp:positionH>
                <wp:positionV relativeFrom="paragraph">
                  <wp:posOffset>620395</wp:posOffset>
                </wp:positionV>
                <wp:extent cx="5848985" cy="1520791"/>
                <wp:effectExtent l="0" t="0" r="94615" b="99060"/>
                <wp:wrapNone/>
                <wp:docPr id="55" name="Oval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985" cy="1520791"/>
                        </a:xfrm>
                        <a:prstGeom prst="ellipse">
                          <a:avLst/>
                        </a:prstGeom>
                        <a:solidFill>
                          <a:srgbClr val="FFFFFF"/>
                        </a:solidFill>
                        <a:ln w="9525">
                          <a:solidFill>
                            <a:srgbClr val="000000"/>
                          </a:solidFill>
                          <a:round/>
                          <a:headEnd/>
                          <a:tailEnd/>
                        </a:ln>
                        <a:effectLst>
                          <a:outerShdw dist="107763" dir="2700000" algn="ctr" rotWithShape="0">
                            <a:srgbClr val="808080"/>
                          </a:outerShdw>
                        </a:effectLst>
                      </wps:spPr>
                      <wps:txbx>
                        <w:txbxContent>
                          <w:p w:rsidR="0037697B" w:rsidRDefault="0037697B" w14:paraId="731F610A" w14:textId="77777777">
                            <w:pPr>
                              <w:spacing w:line="400" w:lineRule="exact"/>
                              <w:ind w:left="220"/>
                              <w:jc w:val="center"/>
                              <w:rPr>
                                <w:b/>
                                <w:sz w:val="32"/>
                                <w:szCs w:val="32"/>
                              </w:rPr>
                            </w:pPr>
                          </w:p>
                          <w:p w:rsidR="0037697B" w:rsidRDefault="0037697B" w14:paraId="15DAA9CE" w14:textId="77777777">
                            <w:pPr>
                              <w:spacing w:line="400" w:lineRule="exact"/>
                              <w:ind w:left="216"/>
                              <w:jc w:val="center"/>
                              <w:rPr>
                                <w:sz w:val="28"/>
                                <w:szCs w:val="28"/>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oval id="Oval 110" style="position:absolute;left:0;text-align:left;margin-left:9.7pt;margin-top:48.85pt;width:460.55pt;height:119.7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43" w14:anchorId="708111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EDNUQIAAKcEAAAOAAAAZHJzL2Uyb0RvYy54bWysVE1v2zAMvQ/YfxB0X+xkSZMYdYoiXYcB&#10;3QfQDTsrkmwLk0WNUuJ0v76UkqbZutMwBxBEUXrkeyRzebXvLdtpDAZczcejkjPtJCjj2pp/+3r7&#10;ZsFZiMIpYcHpmj/owK9Wr19dDr7SE+jAKo2MQFyoBl/zLkZfFUWQne5FGIHXjpwNYC8imdgWCsVA&#10;6L0tJmV5UQyAyiNIHQKd3hycfJXxm0bL+Llpgo7M1pxyi3nFvG7SWqwuRdWi8J2RxzTEP2TRC+Mo&#10;6AnqRkTBtmheQPVGIgRo4khCX0DTGKkzB2IzLv9gc98JrzMXEif4k0zh/8HKT7t7/wVT6sHfgfwR&#10;mIN1J1yrrxFh6LRQFG6chCoGH6rTg2QEeso2w0dQVFqxjZA12DfYJ0Bix/ZZ6oeT1HofmaTD2WK6&#10;WC5mnEnyjWeTcr48xBDV03OPIb7X0LO0qbm21viQ5BCV2N2FmDIS1dOtzACsUbfG2mxgu1lbZDtB&#10;pb/NXyZBRM+vWceGmi9nk1lG/s0XziHK/P0NAmHrVG6kpNa74z4KYw97ytK6lJLODUmpJwO2UeN9&#10;pwamTOI3Lufzi7ecLGrPyfwQjQnb0lzJiJwhxO8mdrkpkp4vSC7K9DtmeILPKp1FzlVMhUszEqq4&#10;3+yZURR/nl6mow2oB6orxcvFo+mmTQf4i7OBJqXm4edWoObMfnDUG8vxdJpGKxvT2XxCBp57Nuce&#10;4SRB1Txydtiu42Ectx5N2yUhMjMH19RPjcllfs7q2IU0DZnXcXLTuJ3b+dbz/8vqEQAA//8DAFBL&#10;AwQUAAYACAAAACEAn0wPRN4AAAAJAQAADwAAAGRycy9kb3ducmV2LnhtbEyPwU7DMBBE70j8g7VI&#10;XBB1aAppQpyqICHBBUTJB7jxkkTE6yjetuHvWU5wHM1o5k25mf2gjjjFPpCBm0UCCqkJrqfWQP3x&#10;dL0GFdmSs0MgNPCNETbV+VlpCxdO9I7HHbdKSigW1kDHPBZax6ZDb+MijEjifYbJWxY5tdpN9iTl&#10;ftDLJLnT3vYkC50d8bHD5mt38DLifLYeeX5N+Tm2L29UX20famMuL+btPSjGmf/C8Isv6FAJ0z4c&#10;yEU1iM5XkjSQZxko8fNVcgtqbyBNsyXoqtT/H1Q/AAAA//8DAFBLAQItABQABgAIAAAAIQC2gziS&#10;/gAAAOEBAAATAAAAAAAAAAAAAAAAAAAAAABbQ29udGVudF9UeXBlc10ueG1sUEsBAi0AFAAGAAgA&#10;AAAhADj9If/WAAAAlAEAAAsAAAAAAAAAAAAAAAAALwEAAF9yZWxzLy5yZWxzUEsBAi0AFAAGAAgA&#10;AAAhAI8MQM1RAgAApwQAAA4AAAAAAAAAAAAAAAAALgIAAGRycy9lMm9Eb2MueG1sUEsBAi0AFAAG&#10;AAgAAAAhAJ9MD0TeAAAACQEAAA8AAAAAAAAAAAAAAAAAqwQAAGRycy9kb3ducmV2LnhtbFBLBQYA&#10;AAAABAAEAPMAAAC2BQAAAAA=&#10;">
                <v:shadow on="t" offset="6pt,6pt"/>
                <v:textbox>
                  <w:txbxContent>
                    <w:p w:rsidR="0037697B" w:rsidRDefault="0037697B" w14:paraId="731F610A" w14:textId="77777777">
                      <w:pPr>
                        <w:spacing w:line="400" w:lineRule="exact"/>
                        <w:ind w:left="220"/>
                        <w:jc w:val="center"/>
                        <w:rPr>
                          <w:b/>
                          <w:sz w:val="32"/>
                          <w:szCs w:val="32"/>
                        </w:rPr>
                      </w:pPr>
                    </w:p>
                    <w:p w:rsidR="0037697B" w:rsidRDefault="0037697B" w14:paraId="15DAA9CE" w14:textId="77777777">
                      <w:pPr>
                        <w:spacing w:line="400" w:lineRule="exact"/>
                        <w:ind w:left="216"/>
                        <w:jc w:val="center"/>
                        <w:rPr>
                          <w:sz w:val="28"/>
                          <w:szCs w:val="28"/>
                        </w:rPr>
                      </w:pPr>
                    </w:p>
                  </w:txbxContent>
                </v:textbox>
                <w10:wrap anchorx="margin"/>
              </v:oval>
            </w:pict>
          </mc:Fallback>
        </mc:AlternateContent>
      </w:r>
      <w:r w:rsidRPr="00DC5F02" w:rsidR="00DE3B67">
        <w:rPr>
          <w:rFonts w:hint="eastAsia" w:ascii="BIZ UDゴシック" w:hAnsi="BIZ UDゴシック" w:eastAsia="BIZ UDゴシック"/>
          <w:color w:val="0D0D0D" w:themeColor="text1" w:themeTint="F2"/>
          <w:sz w:val="22"/>
          <w:szCs w:val="22"/>
        </w:rPr>
        <w:t>全ての障害のある人のための計画づくりは、全ての市民にとっても明日をひらくものになるのです。これらの考え方を踏まえ、本計画の目指すべき基本理念と基本視点を次のように位置付けます。</w:t>
      </w:r>
    </w:p>
    <w:p w:rsidRPr="006C10EB" w:rsidR="00C43E18" w:rsidP="004B6A16" w:rsidRDefault="00A834A6" w14:paraId="5859A4FE" w14:textId="4B95E1C4">
      <w:pPr>
        <w:pStyle w:val="ae"/>
        <w:tabs>
          <w:tab w:val="num" w:pos="980"/>
        </w:tabs>
        <w:spacing w:line="240" w:lineRule="exact"/>
        <w:ind w:left="469" w:leftChars="214" w:firstLine="239" w:firstLineChars="96"/>
        <w:rPr>
          <w:rFonts w:ascii="BIZ UDゴシック" w:hAnsi="BIZ UDゴシック" w:eastAsia="BIZ UDゴシック"/>
          <w:color w:val="000000" w:themeColor="text1"/>
        </w:rPr>
      </w:pPr>
      <w:r w:rsidRPr="006C10EB">
        <w:rPr>
          <w:rFonts w:ascii="BIZ UDゴシック" w:hAnsi="BIZ UDゴシック" w:eastAsia="BIZ UDゴシック"/>
          <w:noProof/>
          <w:color w:val="000000" w:themeColor="text1"/>
        </w:rPr>
        <mc:AlternateContent>
          <mc:Choice Requires="wps">
            <w:drawing>
              <wp:anchor distT="0" distB="0" distL="114300" distR="114300" simplePos="0" relativeHeight="251658242" behindDoc="0" locked="0" layoutInCell="1" allowOverlap="1" wp14:anchorId="6ACF3C8E" wp14:editId="45157CC6">
                <wp:simplePos x="0" y="0"/>
                <wp:positionH relativeFrom="margin">
                  <wp:posOffset>123825</wp:posOffset>
                </wp:positionH>
                <wp:positionV relativeFrom="paragraph">
                  <wp:posOffset>13970</wp:posOffset>
                </wp:positionV>
                <wp:extent cx="5845175" cy="1202690"/>
                <wp:effectExtent l="0" t="0" r="0" b="0"/>
                <wp:wrapNone/>
                <wp:docPr id="60"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5175" cy="1202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rsidR="0037697B" w:rsidRDefault="0037697B" w14:paraId="23CC9E8B" w14:textId="77777777">
                            <w:pPr>
                              <w:spacing w:line="560" w:lineRule="exact"/>
                              <w:ind w:left="220"/>
                              <w:jc w:val="center"/>
                              <w:rPr>
                                <w:rFonts w:ascii="HG丸ｺﾞｼｯｸM-PRO" w:eastAsia="HG丸ｺﾞｼｯｸM-PRO"/>
                                <w:b/>
                                <w:sz w:val="36"/>
                                <w:szCs w:val="36"/>
                              </w:rPr>
                            </w:pPr>
                            <w:r>
                              <w:rPr>
                                <w:rFonts w:hint="eastAsia" w:ascii="HG丸ｺﾞｼｯｸM-PRO" w:eastAsia="HG丸ｺﾞｼｯｸM-PRO"/>
                                <w:b/>
                                <w:sz w:val="36"/>
                                <w:szCs w:val="36"/>
                              </w:rPr>
                              <w:t>障害のある人もない人も、</w:t>
                            </w:r>
                          </w:p>
                          <w:p w:rsidR="0037697B" w:rsidRDefault="0037697B" w14:paraId="7BEAF22A" w14:textId="77777777">
                            <w:pPr>
                              <w:spacing w:line="560" w:lineRule="exact"/>
                              <w:ind w:left="220"/>
                              <w:jc w:val="center"/>
                              <w:rPr>
                                <w:rFonts w:ascii="HG丸ｺﾞｼｯｸM-PRO" w:eastAsia="HG丸ｺﾞｼｯｸM-PRO"/>
                                <w:b/>
                                <w:sz w:val="36"/>
                                <w:szCs w:val="36"/>
                              </w:rPr>
                            </w:pPr>
                            <w:r>
                              <w:rPr>
                                <w:rFonts w:hint="eastAsia" w:ascii="HG丸ｺﾞｼｯｸM-PRO" w:eastAsia="HG丸ｺﾞｼｯｸM-PRO"/>
                                <w:b/>
                                <w:sz w:val="36"/>
                                <w:szCs w:val="36"/>
                              </w:rPr>
                              <w:t>お互いに尊重し合い、市民全てが安心して</w:t>
                            </w:r>
                          </w:p>
                          <w:p w:rsidR="0037697B" w:rsidRDefault="0037697B" w14:paraId="7F593F62" w14:textId="77777777">
                            <w:pPr>
                              <w:spacing w:line="560" w:lineRule="exact"/>
                              <w:ind w:left="216"/>
                              <w:jc w:val="center"/>
                              <w:rPr>
                                <w:rFonts w:ascii="HG丸ｺﾞｼｯｸM-PRO" w:eastAsia="HG丸ｺﾞｼｯｸM-PRO"/>
                                <w:b/>
                                <w:sz w:val="36"/>
                                <w:szCs w:val="36"/>
                              </w:rPr>
                            </w:pPr>
                            <w:r>
                              <w:rPr>
                                <w:rFonts w:hint="eastAsia" w:ascii="HG丸ｺﾞｼｯｸM-PRO" w:eastAsia="HG丸ｺﾞｼｯｸM-PRO"/>
                                <w:b/>
                                <w:sz w:val="36"/>
                                <w:szCs w:val="36"/>
                              </w:rPr>
                              <w:t>自立した暮らしができるまち・府中の実現</w:t>
                            </w:r>
                          </w:p>
                          <w:p w:rsidR="0037697B" w:rsidRDefault="0037697B" w14:paraId="1DE1A071" w14:textId="77777777">
                            <w:pPr>
                              <w:spacing w:line="560" w:lineRule="exact"/>
                              <w:ind w:left="216"/>
                              <w:rPr>
                                <w:sz w:val="18"/>
                                <w:szCs w:val="18"/>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Text Box 111" style="position:absolute;left:0;text-align:left;margin-left:9.75pt;margin-top:1.1pt;width:460.25pt;height:94.7pt;z-index:25165824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44" filled="f" stroked="f" strokecolor="gray"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yEZ5wEAAKoDAAAOAAAAZHJzL2Uyb0RvYy54bWysU9tu2zAMfR+wfxD0vviCpE2NOEXXosOA&#10;bh3Q7QNkWbaF2aJGKbGzrx8lp2m2vRV9EURSPjznkN5cT0PP9gqdBlPybJFypoyEWpu25D++339Y&#10;c+a8MLXowaiSH5Tj19v37zajLVQOHfS1QkYgxhWjLXnnvS2SxMlODcItwCpDxQZwEJ5CbJMaxUjo&#10;Q5/kaXqRjIC1RZDKOcrezUW+jfhNo6R/bBqnPOtLTtx8PDGeVTiT7UYULQrbaXmkIV7BYhDaUNMT&#10;1J3wgu1Q/wc1aIngoPELCUMCTaOlihpITZb+o+apE1ZFLWSOsyeb3NvByq/7J/sNmZ8+wkQDjCKc&#10;fQD50zEDt50wrbpBhLFToqbGWbAsGa0rjp8Gq13hAkg1foGahix2HiLQ1OAQXCGdjNBpAIeT6Wry&#10;TFJytV6usssVZ5JqWZ7mF1dxLIkonj+36PwnBQMLl5IjTTXCi/2D84GOKJ6fhG4G7nXfx8n25q8E&#10;PQyZSD8wnrn7qZqYrqn7OogLciqoDyQIYV4YWnC6dIC/ORtpWUrufu0EKs76z4ZMucqWy7BdMViu&#10;LnMK8LxSnVeEkQRVcs/ZfL3180buLOq2o07zGAzckJGNjhJfWB3500JE5cflDRt3HsdXL7/Y9g8A&#10;AAD//wMAUEsDBBQABgAIAAAAIQA7rOs83AAAAAgBAAAPAAAAZHJzL2Rvd25yZXYueG1sTI/BTsMw&#10;EETvSPyDtUjcqJOoVE2IU1WInoGWQ7m58ZKkjdeR7Tbh79me6HF2RrNvytVke3FBHzpHCtJZAgKp&#10;dqajRsHXbvO0BBGiJqN7R6jgFwOsqvu7UhfGjfSJl21sBJdQKLSCNsahkDLULVodZm5AYu/Heasj&#10;S99I4/XI5baXWZIspNUd8YdWD/jaYn3anq2C4zLfp+vNfHzf7d+a76yL/qM3Sj0+TOsXEBGn+B+G&#10;Kz6jQ8VMB3cmE0TPOn/mpIIsA8F2Pk942uF6Txcgq1LeDqj+AAAA//8DAFBLAQItABQABgAIAAAA&#10;IQC2gziS/gAAAOEBAAATAAAAAAAAAAAAAAAAAAAAAABbQ29udGVudF9UeXBlc10ueG1sUEsBAi0A&#10;FAAGAAgAAAAhADj9If/WAAAAlAEAAAsAAAAAAAAAAAAAAAAALwEAAF9yZWxzLy5yZWxzUEsBAi0A&#10;FAAGAAgAAAAhAMfrIRnnAQAAqgMAAA4AAAAAAAAAAAAAAAAALgIAAGRycy9lMm9Eb2MueG1sUEsB&#10;Ai0AFAAGAAgAAAAhADus6zzcAAAACAEAAA8AAAAAAAAAAAAAAAAAQQQAAGRycy9kb3ducmV2Lnht&#10;bFBLBQYAAAAABAAEAPMAAABKBQAAAAA=&#10;" w14:anchorId="6ACF3C8E">
                <v:textbox>
                  <w:txbxContent>
                    <w:p w:rsidR="0037697B" w:rsidRDefault="0037697B" w14:paraId="23CC9E8B" w14:textId="77777777">
                      <w:pPr>
                        <w:spacing w:line="560" w:lineRule="exact"/>
                        <w:ind w:left="220"/>
                        <w:jc w:val="center"/>
                        <w:rPr>
                          <w:rFonts w:ascii="HG丸ｺﾞｼｯｸM-PRO" w:eastAsia="HG丸ｺﾞｼｯｸM-PRO"/>
                          <w:b/>
                          <w:sz w:val="36"/>
                          <w:szCs w:val="36"/>
                        </w:rPr>
                      </w:pPr>
                      <w:r>
                        <w:rPr>
                          <w:rFonts w:hint="eastAsia" w:ascii="HG丸ｺﾞｼｯｸM-PRO" w:eastAsia="HG丸ｺﾞｼｯｸM-PRO"/>
                          <w:b/>
                          <w:sz w:val="36"/>
                          <w:szCs w:val="36"/>
                        </w:rPr>
                        <w:t>障害のある人もない人も、</w:t>
                      </w:r>
                    </w:p>
                    <w:p w:rsidR="0037697B" w:rsidRDefault="0037697B" w14:paraId="7BEAF22A" w14:textId="77777777">
                      <w:pPr>
                        <w:spacing w:line="560" w:lineRule="exact"/>
                        <w:ind w:left="220"/>
                        <w:jc w:val="center"/>
                        <w:rPr>
                          <w:rFonts w:ascii="HG丸ｺﾞｼｯｸM-PRO" w:eastAsia="HG丸ｺﾞｼｯｸM-PRO"/>
                          <w:b/>
                          <w:sz w:val="36"/>
                          <w:szCs w:val="36"/>
                        </w:rPr>
                      </w:pPr>
                      <w:r>
                        <w:rPr>
                          <w:rFonts w:hint="eastAsia" w:ascii="HG丸ｺﾞｼｯｸM-PRO" w:eastAsia="HG丸ｺﾞｼｯｸM-PRO"/>
                          <w:b/>
                          <w:sz w:val="36"/>
                          <w:szCs w:val="36"/>
                        </w:rPr>
                        <w:t>お互いに尊重し合い、市民全てが安心して</w:t>
                      </w:r>
                    </w:p>
                    <w:p w:rsidR="0037697B" w:rsidRDefault="0037697B" w14:paraId="7F593F62" w14:textId="77777777">
                      <w:pPr>
                        <w:spacing w:line="560" w:lineRule="exact"/>
                        <w:ind w:left="216"/>
                        <w:jc w:val="center"/>
                        <w:rPr>
                          <w:rFonts w:ascii="HG丸ｺﾞｼｯｸM-PRO" w:eastAsia="HG丸ｺﾞｼｯｸM-PRO"/>
                          <w:b/>
                          <w:sz w:val="36"/>
                          <w:szCs w:val="36"/>
                        </w:rPr>
                      </w:pPr>
                      <w:r>
                        <w:rPr>
                          <w:rFonts w:hint="eastAsia" w:ascii="HG丸ｺﾞｼｯｸM-PRO" w:eastAsia="HG丸ｺﾞｼｯｸM-PRO"/>
                          <w:b/>
                          <w:sz w:val="36"/>
                          <w:szCs w:val="36"/>
                        </w:rPr>
                        <w:t>自立した暮らしができるまち・府中の実現</w:t>
                      </w:r>
                    </w:p>
                    <w:p w:rsidR="0037697B" w:rsidRDefault="0037697B" w14:paraId="1DE1A071" w14:textId="77777777">
                      <w:pPr>
                        <w:spacing w:line="560" w:lineRule="exact"/>
                        <w:ind w:left="216"/>
                        <w:rPr>
                          <w:sz w:val="18"/>
                          <w:szCs w:val="18"/>
                        </w:rPr>
                      </w:pPr>
                    </w:p>
                  </w:txbxContent>
                </v:textbox>
                <w10:wrap anchorx="margin"/>
              </v:shape>
            </w:pict>
          </mc:Fallback>
        </mc:AlternateContent>
      </w:r>
    </w:p>
    <w:p w:rsidRPr="006C10EB" w:rsidR="00C43E18" w:rsidRDefault="00C43E18" w14:paraId="021B7B45" w14:textId="7B9C189F">
      <w:pPr>
        <w:tabs>
          <w:tab w:val="left" w:pos="1134"/>
        </w:tabs>
        <w:ind w:left="189"/>
        <w:rPr>
          <w:rFonts w:ascii="BIZ UDゴシック" w:hAnsi="BIZ UDゴシック" w:eastAsia="BIZ UDゴシック"/>
          <w:color w:val="000000" w:themeColor="text1"/>
        </w:rPr>
      </w:pPr>
    </w:p>
    <w:p w:rsidRPr="006C10EB" w:rsidR="00C43E18" w:rsidRDefault="00C43E18" w14:paraId="7354B51E" w14:textId="77777777">
      <w:pPr>
        <w:tabs>
          <w:tab w:val="num" w:pos="709"/>
        </w:tabs>
        <w:spacing w:line="400" w:lineRule="exact"/>
        <w:ind w:left="142" w:right="142"/>
        <w:rPr>
          <w:rFonts w:ascii="BIZ UDゴシック" w:hAnsi="BIZ UDゴシック" w:eastAsia="BIZ UDゴシック"/>
          <w:color w:val="000000" w:themeColor="text1"/>
          <w:szCs w:val="22"/>
        </w:rPr>
      </w:pPr>
    </w:p>
    <w:p w:rsidRPr="006C10EB" w:rsidR="00C43E18" w:rsidRDefault="00C43E18" w14:paraId="13B542CE" w14:textId="77777777">
      <w:pPr>
        <w:tabs>
          <w:tab w:val="num" w:pos="709"/>
        </w:tabs>
        <w:spacing w:line="400" w:lineRule="exact"/>
        <w:ind w:left="142" w:right="142"/>
        <w:rPr>
          <w:rFonts w:ascii="BIZ UDゴシック" w:hAnsi="BIZ UDゴシック" w:eastAsia="BIZ UDゴシック"/>
          <w:color w:val="000000" w:themeColor="text1"/>
          <w:szCs w:val="22"/>
        </w:rPr>
      </w:pPr>
    </w:p>
    <w:p w:rsidRPr="006C10EB" w:rsidR="00C43E18" w:rsidP="0040779D" w:rsidRDefault="00DE3B67" w14:paraId="2BD08977" w14:textId="77777777">
      <w:pPr>
        <w:rPr>
          <w:rFonts w:ascii="BIZ UDゴシック" w:hAnsi="BIZ UDゴシック" w:eastAsia="BIZ UDゴシック"/>
          <w:b/>
          <w:color w:val="000000" w:themeColor="text1"/>
          <w:sz w:val="28"/>
          <w:szCs w:val="28"/>
        </w:rPr>
      </w:pPr>
      <w:r w:rsidRPr="006C10EB">
        <w:rPr>
          <w:rFonts w:ascii="BIZ UDゴシック" w:hAnsi="BIZ UDゴシック" w:eastAsia="BIZ UDゴシック"/>
          <w:color w:val="000000" w:themeColor="text1"/>
          <w:bdr w:val="single" w:color="auto" w:sz="4" w:space="0"/>
        </w:rPr>
        <w:br w:type="page"/>
      </w:r>
      <w:bookmarkStart w:name="_Toc216152630" w:id="710"/>
      <w:bookmarkStart w:name="_Toc226859466" w:id="711"/>
      <w:bookmarkStart w:name="_Toc413867119" w:id="712"/>
      <w:r w:rsidRPr="006C10EB">
        <w:rPr>
          <w:rFonts w:hint="eastAsia" w:ascii="BIZ UDゴシック" w:hAnsi="BIZ UDゴシック" w:eastAsia="BIZ UDゴシック"/>
          <w:b/>
          <w:color w:val="000000" w:themeColor="text1"/>
          <w:sz w:val="28"/>
          <w:szCs w:val="28"/>
        </w:rPr>
        <w:lastRenderedPageBreak/>
        <w:t>（２）計画の考え方</w:t>
      </w:r>
      <w:bookmarkEnd w:id="710"/>
      <w:bookmarkEnd w:id="711"/>
      <w:bookmarkEnd w:id="712"/>
    </w:p>
    <w:p w:rsidR="00E74723" w:rsidP="0040779D" w:rsidRDefault="00E74723" w14:paraId="4E835B6D" w14:textId="77777777">
      <w:pPr>
        <w:ind w:left="438" w:leftChars="200" w:firstLine="229" w:firstLineChars="100"/>
        <w:rPr>
          <w:rFonts w:ascii="BIZ UDゴシック" w:hAnsi="BIZ UDゴシック" w:eastAsia="BIZ UDゴシック"/>
          <w:color w:val="000000" w:themeColor="text1"/>
          <w:sz w:val="22"/>
          <w:szCs w:val="22"/>
        </w:rPr>
      </w:pPr>
    </w:p>
    <w:p w:rsidRPr="006C10EB" w:rsidR="00C43E18" w:rsidP="0040779D" w:rsidRDefault="00DE3B67" w14:paraId="7A366FA5" w14:textId="2F27B8D7">
      <w:pPr>
        <w:ind w:left="438" w:leftChars="200" w:firstLine="229" w:firstLineChars="100"/>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計画の考え方</w:t>
      </w:r>
      <w:r w:rsidR="002027D5">
        <w:rPr>
          <w:rFonts w:hint="eastAsia" w:ascii="BIZ UDゴシック" w:hAnsi="BIZ UDゴシック" w:eastAsia="BIZ UDゴシック"/>
          <w:color w:val="000000" w:themeColor="text1"/>
          <w:sz w:val="22"/>
          <w:szCs w:val="22"/>
        </w:rPr>
        <w:t>を</w:t>
      </w:r>
      <w:r w:rsidRPr="006C10EB">
        <w:rPr>
          <w:rFonts w:hint="eastAsia" w:ascii="BIZ UDゴシック" w:hAnsi="BIZ UDゴシック" w:eastAsia="BIZ UDゴシック"/>
          <w:color w:val="000000" w:themeColor="text1"/>
          <w:sz w:val="22"/>
          <w:szCs w:val="22"/>
        </w:rPr>
        <w:t>次のとおりとします。</w:t>
      </w:r>
    </w:p>
    <w:p w:rsidRPr="006C10EB" w:rsidR="00C43E18" w:rsidP="0040779D" w:rsidRDefault="00C43E18" w14:paraId="15660FD8" w14:textId="77777777">
      <w:pPr>
        <w:pStyle w:val="ae"/>
        <w:tabs>
          <w:tab w:val="num" w:pos="980"/>
        </w:tabs>
        <w:ind w:left="469" w:leftChars="214" w:firstLine="0"/>
        <w:rPr>
          <w:rFonts w:ascii="BIZ UDゴシック" w:hAnsi="BIZ UDゴシック" w:eastAsia="BIZ UDゴシック"/>
          <w:color w:val="000000" w:themeColor="text1"/>
          <w:szCs w:val="22"/>
        </w:rPr>
      </w:pPr>
    </w:p>
    <w:p w:rsidRPr="00E74723" w:rsidR="00C43E18" w:rsidP="0040779D" w:rsidRDefault="00DE3B67" w14:paraId="077A9189" w14:textId="77777777">
      <w:pPr>
        <w:ind w:firstLine="289" w:firstLineChars="100"/>
        <w:rPr>
          <w:rFonts w:ascii="BIZ UDゴシック" w:hAnsi="BIZ UDゴシック" w:eastAsia="BIZ UDゴシック"/>
          <w:b/>
          <w:color w:val="000000" w:themeColor="text1"/>
          <w:sz w:val="28"/>
          <w:szCs w:val="28"/>
        </w:rPr>
      </w:pPr>
      <w:bookmarkStart w:name="_Toc409188833" w:id="713"/>
      <w:bookmarkStart w:name="_Toc410216760" w:id="714"/>
      <w:bookmarkStart w:name="_Toc413090089" w:id="715"/>
      <w:bookmarkStart w:name="_Toc413090408" w:id="716"/>
      <w:r w:rsidRPr="00E74723">
        <w:rPr>
          <w:rFonts w:hint="eastAsia" w:ascii="BIZ UDゴシック" w:hAnsi="BIZ UDゴシック" w:eastAsia="BIZ UDゴシック"/>
          <w:b/>
          <w:color w:val="000000" w:themeColor="text1"/>
          <w:sz w:val="28"/>
          <w:szCs w:val="28"/>
        </w:rPr>
        <w:t>○視点１　全ての市民のための計画</w:t>
      </w:r>
      <w:bookmarkEnd w:id="713"/>
      <w:bookmarkEnd w:id="714"/>
      <w:bookmarkEnd w:id="715"/>
      <w:bookmarkEnd w:id="716"/>
    </w:p>
    <w:p w:rsidRPr="006C10EB" w:rsidR="00C43E18" w:rsidP="0040779D" w:rsidRDefault="00DE3B67" w14:paraId="71F11683" w14:textId="6728030A">
      <w:pPr>
        <w:ind w:left="657" w:leftChars="300" w:firstLine="229" w:firstLineChars="100"/>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障害のある人に地域生活に必要なサービスや支援等が提供されることで</w:t>
      </w:r>
      <w:r w:rsidR="002027D5">
        <w:rPr>
          <w:rFonts w:hint="eastAsia" w:ascii="BIZ UDゴシック" w:hAnsi="BIZ UDゴシック" w:eastAsia="BIZ UDゴシック"/>
          <w:color w:val="000000" w:themeColor="text1"/>
          <w:sz w:val="22"/>
          <w:szCs w:val="22"/>
        </w:rPr>
        <w:t>、</w:t>
      </w:r>
      <w:r w:rsidRPr="006C10EB">
        <w:rPr>
          <w:rFonts w:hint="eastAsia" w:ascii="BIZ UDゴシック" w:hAnsi="BIZ UDゴシック" w:eastAsia="BIZ UDゴシック"/>
          <w:color w:val="000000" w:themeColor="text1"/>
          <w:sz w:val="22"/>
          <w:szCs w:val="22"/>
        </w:rPr>
        <w:t>その人らしい生活ができることが、全ての市民が安心して暮らし続けることができる環境づくりにつながります。</w:t>
      </w:r>
    </w:p>
    <w:p w:rsidRPr="006C10EB" w:rsidR="00C43E18" w:rsidP="0040779D" w:rsidRDefault="00DE3B67" w14:paraId="48F98664" w14:textId="77777777">
      <w:pPr>
        <w:ind w:left="657" w:leftChars="300" w:firstLine="229" w:firstLineChars="100"/>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本計画は、障害に対する全てのバリアを取り除き、より多くの市民の理解と近隣からの自然なサポートが得られるように、全ての市民に投げ掛けるものとします。</w:t>
      </w:r>
    </w:p>
    <w:p w:rsidRPr="006C10EB" w:rsidR="00C43E18" w:rsidP="0040779D" w:rsidRDefault="00C43E18" w14:paraId="27A58C43" w14:textId="77777777">
      <w:pPr>
        <w:ind w:left="657" w:leftChars="300" w:firstLine="229" w:firstLineChars="100"/>
        <w:rPr>
          <w:rFonts w:ascii="BIZ UDゴシック" w:hAnsi="BIZ UDゴシック" w:eastAsia="BIZ UDゴシック"/>
          <w:color w:val="000000" w:themeColor="text1"/>
          <w:sz w:val="22"/>
          <w:szCs w:val="22"/>
        </w:rPr>
      </w:pPr>
    </w:p>
    <w:p w:rsidRPr="00E74723" w:rsidR="00C43E18" w:rsidP="0040779D" w:rsidRDefault="00DE3B67" w14:paraId="1502A954" w14:textId="77777777">
      <w:pPr>
        <w:ind w:firstLine="289" w:firstLineChars="100"/>
        <w:rPr>
          <w:rFonts w:ascii="BIZ UDゴシック" w:hAnsi="BIZ UDゴシック" w:eastAsia="BIZ UDゴシック"/>
          <w:b/>
          <w:color w:val="000000" w:themeColor="text1"/>
          <w:sz w:val="28"/>
          <w:szCs w:val="28"/>
        </w:rPr>
      </w:pPr>
      <w:bookmarkStart w:name="_Toc409188834" w:id="717"/>
      <w:bookmarkStart w:name="_Toc410216761" w:id="718"/>
      <w:bookmarkStart w:name="_Toc413090090" w:id="719"/>
      <w:bookmarkStart w:name="_Toc413090409" w:id="720"/>
      <w:r w:rsidRPr="00E74723">
        <w:rPr>
          <w:rFonts w:hint="eastAsia" w:ascii="BIZ UDゴシック" w:hAnsi="BIZ UDゴシック" w:eastAsia="BIZ UDゴシック"/>
          <w:b/>
          <w:color w:val="000000" w:themeColor="text1"/>
          <w:sz w:val="28"/>
          <w:szCs w:val="28"/>
        </w:rPr>
        <w:t>○視点２　全ての障害のある人を対象とした計画</w:t>
      </w:r>
      <w:bookmarkEnd w:id="717"/>
      <w:bookmarkEnd w:id="718"/>
      <w:bookmarkEnd w:id="719"/>
      <w:bookmarkEnd w:id="720"/>
    </w:p>
    <w:p w:rsidRPr="006C10EB" w:rsidR="00C43E18" w:rsidP="0040779D" w:rsidRDefault="00DE3B67" w14:paraId="434D3E57" w14:textId="77777777">
      <w:pPr>
        <w:ind w:left="657" w:leftChars="300" w:firstLine="229" w:firstLineChars="100"/>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障害のある人が安心して地域で暮らせるだけでなく、市外の施設に入所している人や病院に入院している人が、住み慣れた地域生活に移行するための基盤づくりを進める必要があります。</w:t>
      </w:r>
    </w:p>
    <w:p w:rsidRPr="006C10EB" w:rsidR="00C43E18" w:rsidP="0040779D" w:rsidRDefault="00DE3B67" w14:paraId="055D5EA9" w14:textId="77777777">
      <w:pPr>
        <w:ind w:left="657" w:leftChars="300" w:firstLine="229" w:firstLineChars="100"/>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また、難病のある人や高次脳機能障害、発達障害等日常生活に様々な困難のある人、深刻な社会問題となっている自殺、ひきこもり等の問題に直面している人等への支援体制の整備が求められています。</w:t>
      </w:r>
    </w:p>
    <w:p w:rsidRPr="006C10EB" w:rsidR="00C43E18" w:rsidP="0040779D" w:rsidRDefault="00DE3B67" w14:paraId="6A051EB5" w14:textId="77777777">
      <w:pPr>
        <w:ind w:left="657" w:leftChars="300" w:firstLine="229" w:firstLineChars="100"/>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本計画は、障害者手帳の有無にかかわらず、全ての障害のある人が地域生活に必要なサービスや支援等を受けられることを目指すものです。</w:t>
      </w:r>
    </w:p>
    <w:p w:rsidRPr="006C10EB" w:rsidR="00C43E18" w:rsidP="0040779D" w:rsidRDefault="00C43E18" w14:paraId="6177F120" w14:textId="77777777">
      <w:pPr>
        <w:ind w:left="657" w:leftChars="300" w:firstLine="229" w:firstLineChars="100"/>
        <w:rPr>
          <w:rFonts w:ascii="BIZ UDゴシック" w:hAnsi="BIZ UDゴシック" w:eastAsia="BIZ UDゴシック"/>
          <w:color w:val="000000" w:themeColor="text1"/>
          <w:sz w:val="22"/>
          <w:szCs w:val="22"/>
        </w:rPr>
      </w:pPr>
    </w:p>
    <w:p w:rsidRPr="00E74723" w:rsidR="00C43E18" w:rsidP="0040779D" w:rsidRDefault="00DE3B67" w14:paraId="516A3DA1" w14:textId="77777777">
      <w:pPr>
        <w:ind w:firstLine="289" w:firstLineChars="100"/>
        <w:rPr>
          <w:rFonts w:ascii="BIZ UDゴシック" w:hAnsi="BIZ UDゴシック" w:eastAsia="BIZ UDゴシック"/>
          <w:b/>
          <w:color w:val="000000" w:themeColor="text1"/>
          <w:sz w:val="28"/>
          <w:szCs w:val="28"/>
        </w:rPr>
      </w:pPr>
      <w:bookmarkStart w:name="_Toc409188836" w:id="721"/>
      <w:bookmarkStart w:name="_Toc410216763" w:id="722"/>
      <w:bookmarkStart w:name="_Toc413090092" w:id="723"/>
      <w:bookmarkStart w:name="_Toc413090411" w:id="724"/>
      <w:r w:rsidRPr="00E74723">
        <w:rPr>
          <w:rFonts w:hint="eastAsia" w:ascii="BIZ UDゴシック" w:hAnsi="BIZ UDゴシック" w:eastAsia="BIZ UDゴシック"/>
          <w:b/>
          <w:color w:val="000000" w:themeColor="text1"/>
          <w:sz w:val="28"/>
          <w:szCs w:val="28"/>
        </w:rPr>
        <w:t>○視点３　全ての市民がつながり合い、支え合う地域社会の実現</w:t>
      </w:r>
    </w:p>
    <w:p w:rsidRPr="006C10EB" w:rsidR="00C43E18" w:rsidP="0040779D" w:rsidRDefault="00DE3B67" w14:paraId="523CA904" w14:textId="77777777">
      <w:pPr>
        <w:ind w:left="657" w:leftChars="300" w:firstLine="229" w:firstLineChars="100"/>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本計画では、従来の「支え手」「受け手」という関係を超えて、障害があってもなくても、全ての市民がつながり合い、支え合う地域社会の実現を目指します。</w:t>
      </w:r>
    </w:p>
    <w:p w:rsidRPr="006C10EB" w:rsidR="00C43E18" w:rsidP="0040779D" w:rsidRDefault="00DE3B67" w14:paraId="7C2CDE48" w14:textId="77777777">
      <w:pPr>
        <w:ind w:left="657" w:leftChars="300" w:firstLine="229" w:firstLineChars="100"/>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これにより、市民一人一人が、生活における楽しみや生きがいを見いだし、様々な困難を抱えた場合でも孤立せず、安心してその人らしい生活を送ることができる地域社会を実現します。</w:t>
      </w:r>
    </w:p>
    <w:p w:rsidRPr="006C10EB" w:rsidR="00C43E18" w:rsidP="0040779D" w:rsidRDefault="00C43E18" w14:paraId="60587C92" w14:textId="77777777">
      <w:pPr>
        <w:ind w:left="657" w:leftChars="300" w:firstLine="229" w:firstLineChars="100"/>
        <w:rPr>
          <w:rFonts w:ascii="BIZ UDゴシック" w:hAnsi="BIZ UDゴシック" w:eastAsia="BIZ UDゴシック"/>
          <w:color w:val="000000" w:themeColor="text1"/>
          <w:sz w:val="22"/>
          <w:szCs w:val="22"/>
        </w:rPr>
      </w:pPr>
    </w:p>
    <w:p w:rsidRPr="00E74723" w:rsidR="00C43E18" w:rsidP="0040779D" w:rsidRDefault="00DE3B67" w14:paraId="3DAFD62A" w14:textId="77777777">
      <w:pPr>
        <w:ind w:firstLine="289" w:firstLineChars="100"/>
        <w:rPr>
          <w:rFonts w:ascii="BIZ UDゴシック" w:hAnsi="BIZ UDゴシック" w:eastAsia="BIZ UDゴシック"/>
          <w:b/>
          <w:color w:val="000000" w:themeColor="text1"/>
          <w:sz w:val="28"/>
          <w:szCs w:val="28"/>
        </w:rPr>
      </w:pPr>
      <w:r w:rsidRPr="00E74723">
        <w:rPr>
          <w:rFonts w:hint="eastAsia" w:ascii="BIZ UDゴシック" w:hAnsi="BIZ UDゴシック" w:eastAsia="BIZ UDゴシック"/>
          <w:b/>
          <w:color w:val="000000" w:themeColor="text1"/>
          <w:sz w:val="28"/>
          <w:szCs w:val="28"/>
        </w:rPr>
        <w:t>○視点４　全ての施策における障害のある人への配慮</w:t>
      </w:r>
      <w:bookmarkEnd w:id="721"/>
      <w:bookmarkEnd w:id="722"/>
      <w:bookmarkEnd w:id="723"/>
      <w:bookmarkEnd w:id="724"/>
    </w:p>
    <w:p w:rsidRPr="006C10EB" w:rsidR="00C43E18" w:rsidP="0040779D" w:rsidRDefault="00DE3B67" w14:paraId="31A7323B" w14:textId="77777777">
      <w:pPr>
        <w:ind w:left="657" w:leftChars="300" w:firstLine="229" w:firstLineChars="100"/>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これまで、障害のある人へのサービスのほとんどが、障害者福祉施策として提供されてきましたが、障害のある人への配慮さえあれば、一般の施策で提供することができるものも多くあります。これらの施策は、可能な限り一般の施策に移行していくことが必要です。</w:t>
      </w:r>
    </w:p>
    <w:p w:rsidRPr="006C10EB" w:rsidR="00C43E18" w:rsidP="0040779D" w:rsidRDefault="00DE3B67" w14:paraId="763ECF5B" w14:textId="77777777">
      <w:pPr>
        <w:ind w:left="657" w:leftChars="300" w:firstLine="229" w:firstLineChars="100"/>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全ての施策において障害のある人への配慮がなされることにより、全ての市民にとって暮らしやすいまちづくりにつながります。</w:t>
      </w:r>
      <w:bookmarkStart w:name="_Toc409188837" w:id="725"/>
      <w:bookmarkStart w:name="_Toc410216764" w:id="726"/>
      <w:bookmarkStart w:name="_Toc413090093" w:id="727"/>
      <w:bookmarkStart w:name="_Toc413090412" w:id="728"/>
    </w:p>
    <w:p w:rsidRPr="006C10EB" w:rsidR="00707D3D" w:rsidP="0040779D" w:rsidRDefault="00707D3D" w14:paraId="5DAA7CCC" w14:textId="77777777">
      <w:pPr>
        <w:widowControl/>
        <w:jc w:val="left"/>
        <w:rPr>
          <w:rFonts w:ascii="BIZ UDゴシック" w:hAnsi="BIZ UDゴシック" w:eastAsia="BIZ UDゴシック"/>
          <w:b/>
          <w:color w:val="000000" w:themeColor="text1"/>
          <w:sz w:val="24"/>
        </w:rPr>
      </w:pPr>
      <w:r w:rsidRPr="006C10EB">
        <w:rPr>
          <w:rFonts w:ascii="BIZ UDゴシック" w:hAnsi="BIZ UDゴシック" w:eastAsia="BIZ UDゴシック"/>
          <w:b/>
          <w:color w:val="000000" w:themeColor="text1"/>
          <w:sz w:val="24"/>
        </w:rPr>
        <w:br w:type="page"/>
      </w:r>
    </w:p>
    <w:p w:rsidRPr="00E74723" w:rsidR="00C43E18" w:rsidP="0040779D" w:rsidRDefault="00DE3B67" w14:paraId="62A5D2AA" w14:textId="24A80A93">
      <w:pPr>
        <w:ind w:firstLine="289" w:firstLineChars="100"/>
        <w:rPr>
          <w:rFonts w:ascii="BIZ UDゴシック" w:hAnsi="BIZ UDゴシック" w:eastAsia="BIZ UDゴシック"/>
          <w:b/>
          <w:color w:val="000000" w:themeColor="text1"/>
          <w:sz w:val="28"/>
          <w:szCs w:val="28"/>
        </w:rPr>
      </w:pPr>
      <w:r w:rsidRPr="00E74723">
        <w:rPr>
          <w:rFonts w:hint="eastAsia" w:ascii="BIZ UDゴシック" w:hAnsi="BIZ UDゴシック" w:eastAsia="BIZ UDゴシック"/>
          <w:b/>
          <w:color w:val="000000" w:themeColor="text1"/>
          <w:sz w:val="28"/>
          <w:szCs w:val="28"/>
        </w:rPr>
        <w:lastRenderedPageBreak/>
        <w:t>○視点５　障害のある人への、家族に頼らない地域生活支援</w:t>
      </w:r>
      <w:bookmarkEnd w:id="725"/>
      <w:bookmarkEnd w:id="726"/>
      <w:bookmarkEnd w:id="727"/>
      <w:bookmarkEnd w:id="728"/>
    </w:p>
    <w:p w:rsidRPr="006C10EB" w:rsidR="00C43E18" w:rsidP="0040779D" w:rsidRDefault="00DE3B67" w14:paraId="37054399" w14:textId="77777777">
      <w:pPr>
        <w:ind w:left="657" w:leftChars="300" w:firstLine="229" w:firstLineChars="100"/>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地域で暮らす障害のある人は、家族の介助や見守りに支えられている場合が少なくありません。そのため、特に介助や見守りの必要性の高い障害のある人の家族の負担は大きく、将来の見通しに対する不安を抱えている家族も少なくありません。病院や入所施設からの地域生活への移行の推進においては、家族に頼らなくても障害のある人が安心して地域生活を送れるような仕組みづくりを目指します。</w:t>
      </w:r>
    </w:p>
    <w:p w:rsidRPr="006C10EB" w:rsidR="00C43E18" w:rsidP="0040779D" w:rsidRDefault="00C43E18" w14:paraId="5FFF2311" w14:textId="77777777">
      <w:pPr>
        <w:ind w:left="657" w:leftChars="300" w:firstLine="229" w:firstLineChars="100"/>
        <w:rPr>
          <w:rFonts w:ascii="BIZ UDゴシック" w:hAnsi="BIZ UDゴシック" w:eastAsia="BIZ UDゴシック"/>
          <w:color w:val="000000" w:themeColor="text1"/>
          <w:sz w:val="22"/>
          <w:szCs w:val="22"/>
        </w:rPr>
      </w:pPr>
    </w:p>
    <w:p w:rsidRPr="00E74723" w:rsidR="00C43E18" w:rsidP="0040779D" w:rsidRDefault="00DE3B67" w14:paraId="59F11EE3" w14:textId="77777777">
      <w:pPr>
        <w:ind w:firstLine="289" w:firstLineChars="100"/>
        <w:rPr>
          <w:rFonts w:ascii="BIZ UDゴシック" w:hAnsi="BIZ UDゴシック" w:eastAsia="BIZ UDゴシック"/>
          <w:b/>
          <w:color w:val="000000" w:themeColor="text1"/>
          <w:sz w:val="28"/>
          <w:szCs w:val="28"/>
        </w:rPr>
      </w:pPr>
      <w:bookmarkStart w:name="_Toc409188835" w:id="729"/>
      <w:bookmarkStart w:name="_Toc410216762" w:id="730"/>
      <w:bookmarkStart w:name="_Toc413090091" w:id="731"/>
      <w:bookmarkStart w:name="_Toc413090410" w:id="732"/>
      <w:bookmarkStart w:name="_Hlk229418439" w:id="733"/>
      <w:r w:rsidRPr="00E74723">
        <w:rPr>
          <w:rFonts w:hint="eastAsia" w:ascii="BIZ UDゴシック" w:hAnsi="BIZ UDゴシック" w:eastAsia="BIZ UDゴシック"/>
          <w:b/>
          <w:color w:val="000000" w:themeColor="text1"/>
          <w:sz w:val="28"/>
          <w:szCs w:val="28"/>
        </w:rPr>
        <w:t>○視点６　サービスの質と量の確保</w:t>
      </w:r>
      <w:bookmarkEnd w:id="729"/>
      <w:bookmarkEnd w:id="730"/>
      <w:bookmarkEnd w:id="731"/>
      <w:bookmarkEnd w:id="732"/>
    </w:p>
    <w:bookmarkEnd w:id="733"/>
    <w:p w:rsidRPr="006C10EB" w:rsidR="00C43E18" w:rsidP="0040779D" w:rsidRDefault="00DE3B67" w14:paraId="756CA047" w14:textId="77777777">
      <w:pPr>
        <w:ind w:left="657" w:leftChars="300" w:firstLine="229" w:firstLineChars="100"/>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地域社会における共生の実現に向けて、障害福祉サービスの充実等、障害者の日常生活及び社会生活を総合的に支援するため、平成２５年４月に障害者総合支援法が施行されました。</w:t>
      </w:r>
    </w:p>
    <w:p w:rsidRPr="006C10EB" w:rsidR="00C43E18" w:rsidP="0040779D" w:rsidRDefault="00DE3B67" w14:paraId="634DC1BF" w14:textId="77777777">
      <w:pPr>
        <w:ind w:left="657" w:leftChars="300" w:firstLine="229" w:firstLineChars="100"/>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障害者総合支援法では、</w:t>
      </w:r>
      <w:r w:rsidRPr="006C10EB">
        <w:rPr>
          <w:rFonts w:ascii="BIZ UDゴシック" w:hAnsi="BIZ UDゴシック" w:eastAsia="BIZ UDゴシック"/>
          <w:color w:val="000000" w:themeColor="text1"/>
          <w:sz w:val="22"/>
          <w:szCs w:val="22"/>
        </w:rPr>
        <w:t>サービスの</w:t>
      </w:r>
      <w:r w:rsidRPr="006C10EB">
        <w:rPr>
          <w:rFonts w:hint="eastAsia" w:ascii="BIZ UDゴシック" w:hAnsi="BIZ UDゴシック" w:eastAsia="BIZ UDゴシック"/>
          <w:color w:val="000000" w:themeColor="text1"/>
          <w:sz w:val="22"/>
          <w:szCs w:val="22"/>
        </w:rPr>
        <w:t>量の見込みにとどまらず、</w:t>
      </w:r>
      <w:r w:rsidRPr="006C10EB">
        <w:rPr>
          <w:rFonts w:ascii="BIZ UDゴシック" w:hAnsi="BIZ UDゴシック" w:eastAsia="BIZ UDゴシック"/>
          <w:color w:val="000000" w:themeColor="text1"/>
          <w:sz w:val="22"/>
          <w:szCs w:val="22"/>
        </w:rPr>
        <w:t>提供体制の確保に係る目標等</w:t>
      </w:r>
      <w:r w:rsidRPr="006C10EB">
        <w:rPr>
          <w:rFonts w:hint="eastAsia" w:ascii="BIZ UDゴシック" w:hAnsi="BIZ UDゴシック" w:eastAsia="BIZ UDゴシック"/>
          <w:color w:val="000000" w:themeColor="text1"/>
          <w:sz w:val="22"/>
          <w:szCs w:val="22"/>
        </w:rPr>
        <w:t>を</w:t>
      </w:r>
      <w:r w:rsidRPr="006C10EB">
        <w:rPr>
          <w:rFonts w:ascii="BIZ UDゴシック" w:hAnsi="BIZ UDゴシック" w:eastAsia="BIZ UDゴシック"/>
          <w:color w:val="000000" w:themeColor="text1"/>
          <w:sz w:val="22"/>
          <w:szCs w:val="22"/>
        </w:rPr>
        <w:t>必ず定める</w:t>
      </w:r>
      <w:r w:rsidRPr="006C10EB">
        <w:rPr>
          <w:rFonts w:hint="eastAsia" w:ascii="BIZ UDゴシック" w:hAnsi="BIZ UDゴシック" w:eastAsia="BIZ UDゴシック"/>
          <w:color w:val="000000" w:themeColor="text1"/>
          <w:sz w:val="22"/>
          <w:szCs w:val="22"/>
        </w:rPr>
        <w:t>こととされたため、本市のこれまでのサービス水準を維持しつつ、障害のある人が必要なサービスを受けることができる提供体制を確保していきます。</w:t>
      </w:r>
    </w:p>
    <w:p w:rsidRPr="00595AE7" w:rsidR="00C43E18" w:rsidP="0040779D" w:rsidRDefault="00C43E18" w14:paraId="390EA344" w14:textId="77777777">
      <w:pPr>
        <w:ind w:left="657" w:leftChars="300" w:firstLine="229" w:firstLineChars="100"/>
        <w:rPr>
          <w:rFonts w:ascii="BIZ UDゴシック" w:hAnsi="BIZ UDゴシック" w:eastAsia="BIZ UDゴシック"/>
          <w:sz w:val="22"/>
          <w:szCs w:val="22"/>
        </w:rPr>
      </w:pPr>
    </w:p>
    <w:p w:rsidRPr="00595AE7" w:rsidR="00E74723" w:rsidP="0040779D" w:rsidRDefault="00E74723" w14:paraId="5A9965E6" w14:textId="03D0979A">
      <w:pPr>
        <w:ind w:firstLine="289" w:firstLineChars="100"/>
        <w:rPr>
          <w:rFonts w:ascii="BIZ UDゴシック" w:hAnsi="BIZ UDゴシック" w:eastAsia="BIZ UDゴシック"/>
          <w:b/>
          <w:sz w:val="28"/>
          <w:szCs w:val="28"/>
        </w:rPr>
      </w:pPr>
      <w:bookmarkStart w:name="_Toc202601089" w:id="734"/>
      <w:bookmarkStart w:name="_Toc216535004" w:id="735"/>
      <w:r w:rsidRPr="00595AE7">
        <w:rPr>
          <w:rFonts w:hint="eastAsia" w:ascii="BIZ UDゴシック" w:hAnsi="BIZ UDゴシック" w:eastAsia="BIZ UDゴシック"/>
          <w:b/>
          <w:sz w:val="28"/>
          <w:szCs w:val="28"/>
        </w:rPr>
        <w:t xml:space="preserve">○視点７　</w:t>
      </w:r>
      <w:r w:rsidRPr="00595AE7" w:rsidR="0056060D">
        <w:rPr>
          <w:rFonts w:hint="eastAsia" w:ascii="BIZ UDゴシック" w:hAnsi="BIZ UDゴシック" w:eastAsia="BIZ UDゴシック"/>
          <w:b/>
          <w:sz w:val="28"/>
          <w:szCs w:val="28"/>
        </w:rPr>
        <w:t>福祉を支える側への支援</w:t>
      </w:r>
    </w:p>
    <w:p w:rsidRPr="00595AE7" w:rsidR="0056060D" w:rsidP="0040779D" w:rsidRDefault="0056060D" w14:paraId="268FE5E5" w14:textId="77777777">
      <w:pPr>
        <w:ind w:left="657" w:leftChars="300" w:firstLine="229" w:firstLineChars="100"/>
        <w:rPr>
          <w:rFonts w:ascii="BIZ UDゴシック" w:hAnsi="BIZ UDゴシック" w:eastAsia="BIZ UDゴシック"/>
          <w:sz w:val="22"/>
          <w:szCs w:val="22"/>
        </w:rPr>
      </w:pPr>
      <w:r w:rsidRPr="00595AE7">
        <w:rPr>
          <w:rFonts w:hint="eastAsia" w:ascii="BIZ UDゴシック" w:hAnsi="BIZ UDゴシック" w:eastAsia="BIZ UDゴシック"/>
          <w:sz w:val="22"/>
          <w:szCs w:val="22"/>
        </w:rPr>
        <w:t>本市においても、障害福祉サービスの現場では人材の不足が課題となっており、さまざまな支援が求められています。本計画では福祉を支える側への支援として、事業者向けに人材確保・育成・定着支援事業のほか、市民や従事者向けの研修、カウンセリングや相談体制の提供などの支援体制を充実させていきます。</w:t>
      </w:r>
    </w:p>
    <w:p w:rsidRPr="00595AE7" w:rsidR="00E74723" w:rsidP="0040779D" w:rsidRDefault="00E74723" w14:paraId="479F8302" w14:textId="77777777">
      <w:pPr>
        <w:widowControl/>
        <w:jc w:val="left"/>
        <w:rPr>
          <w:rFonts w:ascii="BIZ UDゴシック" w:hAnsi="BIZ UDゴシック" w:eastAsia="BIZ UDゴシック"/>
          <w:b/>
          <w:sz w:val="40"/>
          <w:szCs w:val="20"/>
        </w:rPr>
      </w:pPr>
      <w:bookmarkStart w:name="_Toc413867120" w:id="736"/>
      <w:r w:rsidRPr="00595AE7">
        <w:rPr>
          <w:rFonts w:ascii="BIZ UDゴシック" w:hAnsi="BIZ UDゴシック" w:eastAsia="BIZ UDゴシック"/>
        </w:rPr>
        <w:br w:type="page"/>
      </w:r>
    </w:p>
    <w:p w:rsidRPr="006C10EB" w:rsidR="00E74723" w:rsidRDefault="00E74723" w14:paraId="3890EB36" w14:textId="2A9C4212">
      <w:pPr>
        <w:pStyle w:val="aa"/>
        <w:rPr>
          <w:rFonts w:ascii="BIZ UDゴシック" w:hAnsi="BIZ UDゴシック" w:eastAsia="BIZ UDゴシック"/>
          <w:color w:val="000000" w:themeColor="text1"/>
        </w:rPr>
      </w:pPr>
      <w:bookmarkStart w:name="_Toc230091781" w:id="737"/>
      <w:r>
        <w:rPr>
          <w:rFonts w:hint="eastAsia" w:ascii="BIZ UDゴシック" w:hAnsi="BIZ UDゴシック" w:eastAsia="BIZ UDゴシック"/>
          <w:color w:val="000000" w:themeColor="text1"/>
        </w:rPr>
        <w:lastRenderedPageBreak/>
        <w:t>２</w:t>
      </w:r>
      <w:r w:rsidRPr="006C10EB">
        <w:rPr>
          <w:rFonts w:hint="eastAsia" w:ascii="BIZ UDゴシック" w:hAnsi="BIZ UDゴシック" w:eastAsia="BIZ UDゴシック"/>
          <w:color w:val="000000" w:themeColor="text1"/>
        </w:rPr>
        <w:t xml:space="preserve">　計画の基本目標</w:t>
      </w:r>
      <w:bookmarkEnd w:id="734"/>
      <w:bookmarkEnd w:id="735"/>
      <w:bookmarkEnd w:id="736"/>
      <w:bookmarkEnd w:id="737"/>
    </w:p>
    <w:p w:rsidRPr="006C10EB" w:rsidR="00C43E18" w:rsidP="0040779D" w:rsidRDefault="00C43E18" w14:paraId="12534B64" w14:textId="77777777">
      <w:pPr>
        <w:ind w:left="613" w:leftChars="280" w:firstLine="213" w:firstLineChars="93"/>
        <w:rPr>
          <w:rFonts w:ascii="BIZ UDゴシック" w:hAnsi="BIZ UDゴシック" w:eastAsia="BIZ UDゴシック"/>
          <w:color w:val="000000" w:themeColor="text1"/>
          <w:sz w:val="22"/>
          <w:szCs w:val="22"/>
        </w:rPr>
      </w:pPr>
    </w:p>
    <w:p w:rsidRPr="006C10EB" w:rsidR="00C43E18" w:rsidP="0040779D" w:rsidRDefault="00DE3B67" w14:paraId="207FFE05" w14:textId="77777777">
      <w:pPr>
        <w:ind w:left="438" w:leftChars="200" w:firstLine="229" w:firstLineChars="100"/>
        <w:rPr>
          <w:rFonts w:ascii="BIZ UDゴシック" w:hAnsi="BIZ UDゴシック" w:eastAsia="BIZ UDゴシック"/>
          <w:color w:val="000000" w:themeColor="text1"/>
          <w:sz w:val="22"/>
          <w:szCs w:val="22"/>
        </w:rPr>
      </w:pPr>
      <w:r w:rsidRPr="006C10EB">
        <w:rPr>
          <w:rFonts w:hint="eastAsia" w:ascii="BIZ UDゴシック" w:hAnsi="BIZ UDゴシック" w:eastAsia="BIZ UDゴシック"/>
          <w:color w:val="000000" w:themeColor="text1"/>
          <w:sz w:val="22"/>
          <w:szCs w:val="22"/>
        </w:rPr>
        <w:t>「障害のある人もない人も、お互いに尊重し合い、市民全てが安心して自立した暮らしができるまち・府中の実現」に向けて、次の６つの目標を設定し、計画を推進します。</w:t>
      </w:r>
    </w:p>
    <w:p w:rsidRPr="006C10EB" w:rsidR="00C43E18" w:rsidP="0040779D" w:rsidRDefault="00C43E18" w14:paraId="6940B7C1" w14:textId="77777777">
      <w:pPr>
        <w:ind w:left="438" w:leftChars="200" w:firstLine="229" w:firstLineChars="100"/>
        <w:rPr>
          <w:rFonts w:ascii="BIZ UDゴシック" w:hAnsi="BIZ UDゴシック" w:eastAsia="BIZ UDゴシック"/>
          <w:color w:val="000000" w:themeColor="text1"/>
          <w:sz w:val="22"/>
          <w:szCs w:val="22"/>
        </w:rPr>
      </w:pPr>
    </w:p>
    <w:p w:rsidRPr="00FC7B17" w:rsidR="00FC7B17" w:rsidP="0040779D" w:rsidRDefault="00FC7B17" w14:paraId="3CBBFC60" w14:textId="77777777">
      <w:pPr>
        <w:pStyle w:val="a5"/>
        <w:rPr>
          <w:rFonts w:ascii="BIZ UDゴシック" w:hAnsi="BIZ UDゴシック" w:eastAsia="BIZ UDゴシック"/>
          <w:noProof/>
          <w:color w:val="000000" w:themeColor="text1"/>
        </w:rPr>
      </w:pPr>
      <w:bookmarkStart w:name="_Toc413867123" w:id="738"/>
      <w:bookmarkStart w:name="_Toc229415486" w:id="739"/>
      <w:bookmarkStart w:name="_Toc229422579" w:id="740"/>
      <w:bookmarkStart w:name="_Toc229502324" w:id="741"/>
      <w:bookmarkStart w:name="_Toc229571522" w:id="742"/>
      <w:bookmarkStart w:name="_Toc229988794" w:id="743"/>
      <w:bookmarkStart w:name="_Toc229993021" w:id="744"/>
      <w:bookmarkStart w:name="_Toc230076723" w:id="745"/>
      <w:bookmarkStart w:name="_Toc230091782" w:id="746"/>
      <w:r w:rsidRPr="00FC7B17">
        <w:rPr>
          <w:rFonts w:hint="eastAsia" w:ascii="BIZ UDゴシック" w:hAnsi="BIZ UDゴシック" w:eastAsia="BIZ UDゴシック"/>
          <w:noProof/>
          <w:color w:val="000000" w:themeColor="text1"/>
        </w:rPr>
        <w:t>（１）安心して地域生活を送るための仕組みづくりの推進</w:t>
      </w:r>
      <w:bookmarkEnd w:id="738"/>
      <w:bookmarkEnd w:id="739"/>
      <w:bookmarkEnd w:id="740"/>
      <w:bookmarkEnd w:id="741"/>
      <w:bookmarkEnd w:id="742"/>
      <w:bookmarkEnd w:id="743"/>
      <w:bookmarkEnd w:id="744"/>
      <w:bookmarkEnd w:id="745"/>
      <w:bookmarkEnd w:id="746"/>
    </w:p>
    <w:p w:rsidRPr="00FC7B17" w:rsidR="00FC7B17" w:rsidP="0040779D" w:rsidRDefault="00FC7B17" w14:paraId="12CDBD7A" w14:textId="766E6EB8">
      <w:pPr>
        <w:pStyle w:val="43"/>
        <w:ind w:left="457" w:leftChars="104" w:right="0" w:rightChars="0" w:hanging="229" w:hangingChars="10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・障害のある人が地域で安心して暮らし続けられるように、地域生活を支えるサービスの充実や、地域生活支援拠点を運営する</w:t>
      </w:r>
      <w:r w:rsidR="009F233D">
        <w:rPr>
          <w:rFonts w:hint="eastAsia" w:ascii="BIZ UDゴシック" w:hAnsi="BIZ UDゴシック" w:eastAsia="BIZ UDゴシック"/>
          <w:color w:val="000000" w:themeColor="text1"/>
          <w:szCs w:val="22"/>
        </w:rPr>
        <w:t>等</w:t>
      </w:r>
      <w:r w:rsidRPr="00FC7B17">
        <w:rPr>
          <w:rFonts w:hint="eastAsia" w:ascii="BIZ UDゴシック" w:hAnsi="BIZ UDゴシック" w:eastAsia="BIZ UDゴシック"/>
          <w:color w:val="000000" w:themeColor="text1"/>
          <w:szCs w:val="22"/>
        </w:rPr>
        <w:t>、安心して生活できる環境づくりに努めます。</w:t>
      </w:r>
    </w:p>
    <w:p w:rsidRPr="00FC7B17" w:rsidR="00CD63BF" w:rsidP="0040779D" w:rsidRDefault="00FC7B17" w14:paraId="0D492B0D" w14:textId="6CE5E7F4">
      <w:pPr>
        <w:pStyle w:val="43"/>
        <w:ind w:left="457" w:leftChars="104" w:right="0" w:rightChars="0" w:hanging="229" w:hangingChars="10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・障害のある人が地域社会とのつながりを持ちながら孤立することなく生活できるよう、地域における見守り・支え合い活動を促進</w:t>
      </w:r>
      <w:r w:rsidR="00CD63BF">
        <w:rPr>
          <w:rFonts w:hint="eastAsia" w:ascii="BIZ UDゴシック" w:hAnsi="BIZ UDゴシック" w:eastAsia="BIZ UDゴシック"/>
          <w:color w:val="000000" w:themeColor="text1"/>
          <w:szCs w:val="22"/>
        </w:rPr>
        <w:t>する</w:t>
      </w:r>
      <w:r w:rsidR="00254E9C">
        <w:rPr>
          <w:rFonts w:hint="eastAsia" w:ascii="BIZ UDゴシック" w:hAnsi="BIZ UDゴシック" w:eastAsia="BIZ UDゴシック"/>
          <w:color w:val="000000" w:themeColor="text1"/>
          <w:szCs w:val="22"/>
        </w:rPr>
        <w:t>と共に</w:t>
      </w:r>
      <w:r w:rsidR="00CD63BF">
        <w:rPr>
          <w:rFonts w:hint="eastAsia" w:ascii="BIZ UDゴシック" w:hAnsi="BIZ UDゴシック" w:eastAsia="BIZ UDゴシック"/>
          <w:color w:val="000000" w:themeColor="text1"/>
          <w:szCs w:val="22"/>
        </w:rPr>
        <w:t>、精神障害にも対応した地域包括ケアシステムの推進を図ります。</w:t>
      </w:r>
    </w:p>
    <w:p w:rsidRPr="00242333" w:rsidR="00FC7B17" w:rsidP="00242333" w:rsidRDefault="00242333" w14:paraId="3CDD33F5" w14:textId="617CD4F2">
      <w:pPr>
        <w:pStyle w:val="43"/>
        <w:ind w:left="457" w:leftChars="104" w:right="0" w:rightChars="0" w:hanging="229" w:hangingChars="10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w:t>
      </w:r>
      <w:r>
        <w:rPr>
          <w:rFonts w:hint="eastAsia" w:ascii="BIZ UDゴシック" w:hAnsi="BIZ UDゴシック" w:eastAsia="BIZ UDゴシック"/>
          <w:color w:val="000000" w:themeColor="text1"/>
          <w:szCs w:val="22"/>
        </w:rPr>
        <w:t>高次脳機能障害のある人への支援や</w:t>
      </w:r>
      <w:r w:rsidRPr="00FC7B17">
        <w:rPr>
          <w:rFonts w:hint="eastAsia" w:ascii="BIZ UDゴシック" w:hAnsi="BIZ UDゴシック" w:eastAsia="BIZ UDゴシック"/>
          <w:color w:val="000000" w:themeColor="text1"/>
          <w:szCs w:val="22"/>
        </w:rPr>
        <w:t>医療的ケアを有する子ども等への支援も強化</w:t>
      </w:r>
      <w:r>
        <w:rPr>
          <w:rFonts w:hint="eastAsia" w:ascii="BIZ UDゴシック" w:hAnsi="BIZ UDゴシック" w:eastAsia="BIZ UDゴシック"/>
          <w:color w:val="000000" w:themeColor="text1"/>
          <w:szCs w:val="22"/>
        </w:rPr>
        <w:t>する等、</w:t>
      </w:r>
      <w:r w:rsidRPr="00FC7B17">
        <w:rPr>
          <w:rFonts w:hint="eastAsia" w:ascii="BIZ UDゴシック" w:hAnsi="BIZ UDゴシック" w:eastAsia="BIZ UDゴシック"/>
          <w:color w:val="000000" w:themeColor="text1"/>
          <w:szCs w:val="22"/>
        </w:rPr>
        <w:t>健康づくり・保健医療</w:t>
      </w:r>
      <w:r>
        <w:rPr>
          <w:rFonts w:hint="eastAsia" w:ascii="BIZ UDゴシック" w:hAnsi="BIZ UDゴシック" w:eastAsia="BIZ UDゴシック"/>
          <w:color w:val="000000" w:themeColor="text1"/>
          <w:szCs w:val="22"/>
        </w:rPr>
        <w:t>の</w:t>
      </w:r>
      <w:r w:rsidRPr="00FC7B17">
        <w:rPr>
          <w:rFonts w:hint="eastAsia" w:ascii="BIZ UDゴシック" w:hAnsi="BIZ UDゴシック" w:eastAsia="BIZ UDゴシック"/>
          <w:color w:val="000000" w:themeColor="text1"/>
          <w:szCs w:val="22"/>
        </w:rPr>
        <w:t>充実</w:t>
      </w:r>
      <w:r>
        <w:rPr>
          <w:rFonts w:hint="eastAsia" w:ascii="BIZ UDゴシック" w:hAnsi="BIZ UDゴシック" w:eastAsia="BIZ UDゴシック"/>
          <w:color w:val="000000" w:themeColor="text1"/>
          <w:szCs w:val="22"/>
        </w:rPr>
        <w:t>を目指します。また、</w:t>
      </w:r>
      <w:r w:rsidRPr="00FC7B17">
        <w:rPr>
          <w:rFonts w:hint="eastAsia" w:ascii="BIZ UDゴシック" w:hAnsi="BIZ UDゴシック" w:eastAsia="BIZ UDゴシック"/>
          <w:color w:val="000000" w:themeColor="text1"/>
          <w:szCs w:val="22"/>
        </w:rPr>
        <w:t>介護者支援・家族支援を推進し、心身の負担軽減と安定した生活の継続を支援します</w:t>
      </w:r>
      <w:r>
        <w:rPr>
          <w:rFonts w:hint="eastAsia" w:ascii="BIZ UDゴシック" w:hAnsi="BIZ UDゴシック" w:eastAsia="BIZ UDゴシック"/>
          <w:color w:val="000000" w:themeColor="text1"/>
          <w:szCs w:val="22"/>
        </w:rPr>
        <w:t>。</w:t>
      </w:r>
    </w:p>
    <w:p w:rsidRPr="00FC7B17" w:rsidR="00FC7B17" w:rsidP="0040779D" w:rsidRDefault="00FC7B17" w14:paraId="0D1F20D6" w14:textId="77777777">
      <w:pPr>
        <w:pStyle w:val="43"/>
        <w:ind w:left="689" w:leftChars="210" w:right="0" w:rightChars="0" w:hanging="229" w:hangingChars="100"/>
        <w:rPr>
          <w:rFonts w:ascii="BIZ UDゴシック" w:hAnsi="BIZ UDゴシック" w:eastAsia="BIZ UDゴシック"/>
          <w:color w:val="000000" w:themeColor="text1"/>
          <w:szCs w:val="22"/>
        </w:rPr>
      </w:pPr>
    </w:p>
    <w:p w:rsidRPr="00FC7B17" w:rsidR="00FC7B17" w:rsidP="0040779D" w:rsidRDefault="00FC7B17" w14:paraId="7E3B7B9E" w14:textId="77777777">
      <w:pPr>
        <w:pStyle w:val="43"/>
        <w:ind w:left="689" w:leftChars="210" w:right="-1" w:rightChars="0" w:hanging="229" w:hangingChars="10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【取り組む方針】</w:t>
      </w:r>
    </w:p>
    <w:p w:rsidRPr="00FC7B17" w:rsidR="00FC7B17" w:rsidP="0040779D" w:rsidRDefault="00FC7B17" w14:paraId="4B026059" w14:textId="77777777">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■地域生活を支えるサービスの充実</w:t>
      </w:r>
    </w:p>
    <w:p w:rsidRPr="00FC7B17" w:rsidR="00FC7B17" w:rsidP="0040779D" w:rsidRDefault="00FC7B17" w14:paraId="35370B3A" w14:textId="77777777">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■安心して生活できる住まい・環境づくり</w:t>
      </w:r>
    </w:p>
    <w:p w:rsidR="00FC7B17" w:rsidP="0040779D" w:rsidRDefault="00FC7B17" w14:paraId="1BB68232" w14:textId="77777777">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■地域における見守り・支え合いの推進</w:t>
      </w:r>
    </w:p>
    <w:p w:rsidRPr="00FC7B17" w:rsidR="00FC7B17" w:rsidP="0040779D" w:rsidRDefault="00FC7B17" w14:paraId="073E6EE0" w14:textId="3C1AEF8B">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w:t>
      </w:r>
      <w:r>
        <w:rPr>
          <w:rFonts w:hint="eastAsia" w:ascii="BIZ UDゴシック" w:hAnsi="BIZ UDゴシック" w:eastAsia="BIZ UDゴシック"/>
          <w:color w:val="000000" w:themeColor="text1"/>
          <w:szCs w:val="22"/>
        </w:rPr>
        <w:t>精神障害にも対応した地域包括ケアシステムの推進</w:t>
      </w:r>
    </w:p>
    <w:p w:rsidRPr="00FC7B17" w:rsidR="00FC7B17" w:rsidP="0040779D" w:rsidRDefault="00FC7B17" w14:paraId="43AD6EA3" w14:textId="77777777">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■健康づくり・保健医療の充実</w:t>
      </w:r>
    </w:p>
    <w:p w:rsidR="00FC7B17" w:rsidP="0040779D" w:rsidRDefault="00FC7B17" w14:paraId="6F7A3F13" w14:textId="77777777">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■介護者支援・家族支援</w:t>
      </w:r>
    </w:p>
    <w:p w:rsidRPr="00FC7B17" w:rsidR="00FC7B17" w:rsidP="0040779D" w:rsidRDefault="00FC7B17" w14:paraId="58A62A3A" w14:textId="77777777">
      <w:pPr>
        <w:pStyle w:val="43"/>
        <w:ind w:left="0" w:leftChars="0" w:right="0" w:rightChars="0" w:firstLine="687" w:firstLineChars="300"/>
        <w:rPr>
          <w:rFonts w:ascii="BIZ UDゴシック" w:hAnsi="BIZ UDゴシック" w:eastAsia="BIZ UDゴシック"/>
          <w:color w:val="000000" w:themeColor="text1"/>
          <w:szCs w:val="22"/>
        </w:rPr>
      </w:pPr>
    </w:p>
    <w:p w:rsidRPr="00FC7B17" w:rsidR="00FC7B17" w:rsidP="0040779D" w:rsidRDefault="00FC7B17" w14:paraId="3FD2B044" w14:textId="77777777">
      <w:pPr>
        <w:pStyle w:val="a5"/>
        <w:rPr>
          <w:rFonts w:ascii="BIZ UDゴシック" w:hAnsi="BIZ UDゴシック" w:eastAsia="BIZ UDゴシック"/>
          <w:noProof/>
          <w:color w:val="000000" w:themeColor="text1"/>
        </w:rPr>
      </w:pPr>
      <w:bookmarkStart w:name="_Toc229415487" w:id="747"/>
      <w:bookmarkStart w:name="_Toc229422580" w:id="748"/>
      <w:bookmarkStart w:name="_Toc229502325" w:id="749"/>
      <w:bookmarkStart w:name="_Toc229571523" w:id="750"/>
      <w:bookmarkStart w:name="_Toc229988795" w:id="751"/>
      <w:bookmarkStart w:name="_Toc229993022" w:id="752"/>
      <w:bookmarkStart w:name="_Toc230076724" w:id="753"/>
      <w:bookmarkStart w:name="_Toc230091783" w:id="754"/>
      <w:r w:rsidRPr="00FC7B17">
        <w:rPr>
          <w:rFonts w:hint="eastAsia" w:ascii="BIZ UDゴシック" w:hAnsi="BIZ UDゴシック" w:eastAsia="BIZ UDゴシック"/>
          <w:noProof/>
          <w:color w:val="000000" w:themeColor="text1"/>
        </w:rPr>
        <w:t>（２）相談支援体制と情報提供の拡充</w:t>
      </w:r>
      <w:bookmarkEnd w:id="747"/>
      <w:bookmarkEnd w:id="748"/>
      <w:bookmarkEnd w:id="749"/>
      <w:bookmarkEnd w:id="750"/>
      <w:bookmarkEnd w:id="751"/>
      <w:bookmarkEnd w:id="752"/>
      <w:bookmarkEnd w:id="753"/>
      <w:bookmarkEnd w:id="754"/>
    </w:p>
    <w:p w:rsidRPr="00FC7B17" w:rsidR="00FC7B17" w:rsidP="0040779D" w:rsidRDefault="00FC7B17" w14:paraId="10C0FDFE" w14:textId="77777777">
      <w:pPr>
        <w:pStyle w:val="43"/>
        <w:ind w:left="320" w:leftChars="146" w:right="0" w:rightChars="0" w:firstLine="0" w:firstLineChars="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・困難を抱える人・世帯が支援につながることができるよう相談支援ネットワークを構築します。</w:t>
      </w:r>
    </w:p>
    <w:p w:rsidRPr="00FC7B17" w:rsidR="00FC7B17" w:rsidP="0040779D" w:rsidRDefault="00FC7B17" w14:paraId="56DCB238" w14:textId="77777777">
      <w:pPr>
        <w:pStyle w:val="43"/>
        <w:ind w:left="320" w:leftChars="146" w:right="0" w:rightChars="0" w:firstLine="0" w:firstLineChars="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・障害のある人が身近な場所で気軽に相談ができるように、相談支援機能を充実します。</w:t>
      </w:r>
    </w:p>
    <w:p w:rsidRPr="00FC7B17" w:rsidR="00FC7B17" w:rsidP="0040779D" w:rsidRDefault="00FC7B17" w14:paraId="6BADE9FB" w14:textId="3053A7D5">
      <w:pPr>
        <w:pStyle w:val="43"/>
        <w:ind w:left="320" w:leftChars="146" w:right="0" w:rightChars="0" w:firstLine="0" w:firstLineChars="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・多様な情報提供の仕組みを充実すると</w:t>
      </w:r>
      <w:r w:rsidR="00254E9C">
        <w:rPr>
          <w:rFonts w:hint="eastAsia" w:ascii="BIZ UDゴシック" w:hAnsi="BIZ UDゴシック" w:eastAsia="BIZ UDゴシック"/>
          <w:color w:val="000000" w:themeColor="text1"/>
          <w:szCs w:val="22"/>
        </w:rPr>
        <w:t>共に</w:t>
      </w:r>
      <w:r w:rsidRPr="00FC7B17">
        <w:rPr>
          <w:rFonts w:hint="eastAsia" w:ascii="BIZ UDゴシック" w:hAnsi="BIZ UDゴシック" w:eastAsia="BIZ UDゴシック"/>
          <w:color w:val="000000" w:themeColor="text1"/>
          <w:szCs w:val="22"/>
        </w:rPr>
        <w:t>、コミュニケーション手段の確保を促進します。</w:t>
      </w:r>
    </w:p>
    <w:p w:rsidRPr="00FC7B17" w:rsidR="00FC7B17" w:rsidP="0040779D" w:rsidRDefault="00FC7B17" w14:paraId="09F621A5" w14:textId="77777777">
      <w:pPr>
        <w:pStyle w:val="43"/>
        <w:ind w:left="689" w:leftChars="210" w:right="0" w:rightChars="0" w:hanging="229" w:hangingChars="100"/>
        <w:rPr>
          <w:rFonts w:ascii="BIZ UDゴシック" w:hAnsi="BIZ UDゴシック" w:eastAsia="BIZ UDゴシック"/>
          <w:color w:val="000000" w:themeColor="text1"/>
          <w:szCs w:val="22"/>
        </w:rPr>
      </w:pPr>
    </w:p>
    <w:p w:rsidRPr="00FC7B17" w:rsidR="00FC7B17" w:rsidP="0040779D" w:rsidRDefault="00FC7B17" w14:paraId="42757A4D" w14:textId="77777777">
      <w:pPr>
        <w:pStyle w:val="43"/>
        <w:ind w:left="689" w:leftChars="210" w:right="-1" w:rightChars="0" w:hanging="229" w:hangingChars="10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【取り組む方針】</w:t>
      </w:r>
    </w:p>
    <w:p w:rsidRPr="00FC7B17" w:rsidR="00FC7B17" w:rsidP="0040779D" w:rsidRDefault="00FC7B17" w14:paraId="2FE1C121" w14:textId="77777777">
      <w:pPr>
        <w:pStyle w:val="43"/>
        <w:ind w:left="0" w:leftChars="0" w:right="0" w:rightChars="0" w:firstLine="426" w:firstLineChars="186"/>
        <w:rPr>
          <w:rFonts w:ascii="BIZ UDゴシック" w:hAnsi="BIZ UDゴシック" w:eastAsia="BIZ UDゴシック"/>
          <w:color w:val="000000" w:themeColor="text1"/>
          <w:szCs w:val="22"/>
        </w:rPr>
      </w:pPr>
      <w:bookmarkStart w:name="_Toc197957422" w:id="755"/>
      <w:bookmarkStart w:name="_Toc197957620" w:id="756"/>
      <w:bookmarkStart w:name="_Toc197957711" w:id="757"/>
      <w:bookmarkStart w:name="_Toc197959838" w:id="758"/>
      <w:bookmarkStart w:name="_Toc198349387" w:id="759"/>
      <w:bookmarkStart w:name="_Toc199853829" w:id="760"/>
      <w:bookmarkStart w:name="_Toc199854449" w:id="761"/>
      <w:bookmarkStart w:name="_Toc199855052" w:id="762"/>
      <w:bookmarkStart w:name="_Toc200759810" w:id="763"/>
      <w:bookmarkStart w:name="_Toc202520500" w:id="764"/>
      <w:bookmarkStart w:name="_Toc202601091" w:id="765"/>
      <w:bookmarkStart w:name="_Toc204512366" w:id="766"/>
      <w:bookmarkStart w:name="_Toc204666033" w:id="767"/>
      <w:r w:rsidRPr="00FC7B17">
        <w:rPr>
          <w:rFonts w:hint="eastAsia" w:ascii="BIZ UDゴシック" w:hAnsi="BIZ UDゴシック" w:eastAsia="BIZ UDゴシック"/>
          <w:color w:val="000000" w:themeColor="text1"/>
          <w:szCs w:val="22"/>
        </w:rPr>
        <w:t>■</w:t>
      </w:r>
      <w:bookmarkEnd w:id="755"/>
      <w:bookmarkEnd w:id="756"/>
      <w:bookmarkEnd w:id="757"/>
      <w:bookmarkEnd w:id="758"/>
      <w:bookmarkEnd w:id="759"/>
      <w:bookmarkEnd w:id="760"/>
      <w:bookmarkEnd w:id="761"/>
      <w:bookmarkEnd w:id="762"/>
      <w:bookmarkEnd w:id="763"/>
      <w:bookmarkEnd w:id="764"/>
      <w:bookmarkEnd w:id="765"/>
      <w:bookmarkEnd w:id="766"/>
      <w:bookmarkEnd w:id="767"/>
      <w:r w:rsidRPr="00FC7B17">
        <w:rPr>
          <w:rFonts w:hint="eastAsia" w:ascii="BIZ UDゴシック" w:hAnsi="BIZ UDゴシック" w:eastAsia="BIZ UDゴシック"/>
          <w:color w:val="000000" w:themeColor="text1"/>
          <w:szCs w:val="22"/>
        </w:rPr>
        <w:t>基幹的相談支援センターを中心とした相談支援ネットワーク</w:t>
      </w:r>
    </w:p>
    <w:p w:rsidRPr="00FC7B17" w:rsidR="00FC7B17" w:rsidP="0040779D" w:rsidRDefault="00FC7B17" w14:paraId="02BACAB6" w14:textId="77777777">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■多機関協働による包括的な相談支援体制の構築</w:t>
      </w:r>
    </w:p>
    <w:p w:rsidRPr="00FC7B17" w:rsidR="00E74723" w:rsidP="00242333" w:rsidRDefault="00FC7B17" w14:paraId="1D490EF5" w14:textId="5D48C72F">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■情報提供体制の拡充</w:t>
      </w:r>
    </w:p>
    <w:p w:rsidRPr="00FC7B17" w:rsidR="00FC7B17" w:rsidP="0040779D" w:rsidRDefault="00FC7B17" w14:paraId="129F8D3C" w14:textId="77777777">
      <w:pPr>
        <w:pStyle w:val="a5"/>
        <w:rPr>
          <w:rFonts w:ascii="BIZ UDゴシック" w:hAnsi="BIZ UDゴシック" w:eastAsia="BIZ UDゴシック"/>
          <w:noProof/>
          <w:color w:val="000000" w:themeColor="text1"/>
        </w:rPr>
      </w:pPr>
      <w:bookmarkStart w:name="_Toc229415488" w:id="768"/>
      <w:bookmarkStart w:name="_Toc229422581" w:id="769"/>
      <w:bookmarkStart w:name="_Toc229502326" w:id="770"/>
      <w:bookmarkStart w:name="_Toc229571524" w:id="771"/>
      <w:bookmarkStart w:name="_Toc229988796" w:id="772"/>
      <w:bookmarkStart w:name="_Toc229993023" w:id="773"/>
      <w:bookmarkStart w:name="_Toc230076725" w:id="774"/>
      <w:bookmarkStart w:name="_Toc230091784" w:id="775"/>
      <w:r w:rsidRPr="00FC7B17">
        <w:rPr>
          <w:rFonts w:hint="eastAsia" w:ascii="BIZ UDゴシック" w:hAnsi="BIZ UDゴシック" w:eastAsia="BIZ UDゴシック"/>
          <w:noProof/>
          <w:color w:val="000000" w:themeColor="text1"/>
        </w:rPr>
        <w:lastRenderedPageBreak/>
        <w:t>（３）差別解消、権利擁護の推進及び虐待の防止</w:t>
      </w:r>
      <w:bookmarkEnd w:id="768"/>
      <w:bookmarkEnd w:id="769"/>
      <w:bookmarkEnd w:id="770"/>
      <w:bookmarkEnd w:id="771"/>
      <w:bookmarkEnd w:id="772"/>
      <w:bookmarkEnd w:id="773"/>
      <w:bookmarkEnd w:id="774"/>
      <w:bookmarkEnd w:id="775"/>
    </w:p>
    <w:p w:rsidRPr="00FC7B17" w:rsidR="00FC7B17" w:rsidP="0040779D" w:rsidRDefault="00FC7B17" w14:paraId="0DF9F5BD" w14:textId="77777777">
      <w:pPr>
        <w:pStyle w:val="43"/>
        <w:ind w:left="549" w:leftChars="146" w:right="0" w:rightChars="0" w:hanging="229" w:hangingChars="10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・障害を理由とする差別の解消を推進するため、市民・事業者に対する意識啓発・情報提供を行います。</w:t>
      </w:r>
    </w:p>
    <w:p w:rsidRPr="00FC7B17" w:rsidR="00FC7B17" w:rsidP="0040779D" w:rsidRDefault="00FC7B17" w14:paraId="49551D50" w14:textId="77777777">
      <w:pPr>
        <w:pStyle w:val="43"/>
        <w:ind w:left="549" w:leftChars="146" w:right="0" w:rightChars="0" w:hanging="229" w:hangingChars="10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・障害のある人の権利が擁護されるような体制を充実します。</w:t>
      </w:r>
    </w:p>
    <w:p w:rsidRPr="00FC7B17" w:rsidR="00FC7B17" w:rsidP="0040779D" w:rsidRDefault="00FC7B17" w14:paraId="6152751B" w14:textId="61F785B0">
      <w:pPr>
        <w:pStyle w:val="43"/>
        <w:ind w:left="549" w:leftChars="146" w:right="0" w:rightChars="0" w:hanging="229" w:hangingChars="10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・虐待に関する相談窓口を設置し、家庭、施設及び職場における障害のある人に対する虐待を防ぎます。</w:t>
      </w:r>
    </w:p>
    <w:p w:rsidRPr="00FC7B17" w:rsidR="00FC7B17" w:rsidP="0040779D" w:rsidRDefault="00FC7B17" w14:paraId="33636DFE" w14:textId="77777777">
      <w:pPr>
        <w:pStyle w:val="43"/>
        <w:ind w:left="689" w:leftChars="210" w:right="0" w:rightChars="0" w:hanging="229" w:hangingChars="100"/>
        <w:rPr>
          <w:rFonts w:ascii="BIZ UDゴシック" w:hAnsi="BIZ UDゴシック" w:eastAsia="BIZ UDゴシック"/>
          <w:color w:val="000000" w:themeColor="text1"/>
          <w:szCs w:val="22"/>
        </w:rPr>
      </w:pPr>
    </w:p>
    <w:p w:rsidRPr="00FC7B17" w:rsidR="00FC7B17" w:rsidP="0040779D" w:rsidRDefault="00FC7B17" w14:paraId="087F734E" w14:textId="77777777">
      <w:pPr>
        <w:pStyle w:val="43"/>
        <w:ind w:left="689" w:leftChars="210" w:right="-1" w:rightChars="0" w:hanging="229" w:hangingChars="10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【取り組む方針】</w:t>
      </w:r>
    </w:p>
    <w:p w:rsidRPr="00FC7B17" w:rsidR="00FC7B17" w:rsidP="0040779D" w:rsidRDefault="00FC7B17" w14:paraId="1C773C7F" w14:textId="77777777">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■障害の理解と、障害のある人への差別解消の推進</w:t>
      </w:r>
    </w:p>
    <w:p w:rsidRPr="00FC7B17" w:rsidR="00FC7B17" w:rsidP="0040779D" w:rsidRDefault="00FC7B17" w14:paraId="2558A0B7" w14:textId="77777777">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■地域における権利擁護と意思決定支援の充実</w:t>
      </w:r>
    </w:p>
    <w:p w:rsidRPr="00FC7B17" w:rsidR="00FC7B17" w:rsidP="0040779D" w:rsidRDefault="00FC7B17" w14:paraId="541A5862" w14:textId="28085026">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■虐待の防止</w:t>
      </w:r>
    </w:p>
    <w:p w:rsidRPr="00FC7B17" w:rsidR="00FC7B17" w:rsidP="0040779D" w:rsidRDefault="00FC7B17" w14:paraId="11BD8185" w14:textId="77777777">
      <w:pPr>
        <w:pStyle w:val="ae"/>
        <w:tabs>
          <w:tab w:val="num" w:pos="980"/>
        </w:tabs>
        <w:ind w:left="469" w:leftChars="214" w:firstLine="220" w:firstLineChars="96"/>
        <w:rPr>
          <w:rFonts w:ascii="BIZ UDゴシック" w:hAnsi="BIZ UDゴシック" w:eastAsia="BIZ UDゴシック"/>
          <w:color w:val="000000" w:themeColor="text1"/>
          <w:sz w:val="22"/>
          <w:szCs w:val="22"/>
        </w:rPr>
      </w:pPr>
    </w:p>
    <w:p w:rsidRPr="00FC7B17" w:rsidR="00FC7B17" w:rsidP="0040779D" w:rsidRDefault="00FC7B17" w14:paraId="2E1E7D98" w14:textId="77777777">
      <w:pPr>
        <w:pStyle w:val="a5"/>
        <w:rPr>
          <w:rFonts w:ascii="BIZ UDゴシック" w:hAnsi="BIZ UDゴシック" w:eastAsia="BIZ UDゴシック"/>
          <w:noProof/>
          <w:color w:val="000000" w:themeColor="text1"/>
        </w:rPr>
      </w:pPr>
      <w:bookmarkStart w:name="_Toc229415489" w:id="776"/>
      <w:bookmarkStart w:name="_Toc229422582" w:id="777"/>
      <w:bookmarkStart w:name="_Toc229502327" w:id="778"/>
      <w:bookmarkStart w:name="_Toc229571525" w:id="779"/>
      <w:bookmarkStart w:name="_Toc229988797" w:id="780"/>
      <w:bookmarkStart w:name="_Toc229993024" w:id="781"/>
      <w:bookmarkStart w:name="_Toc230076726" w:id="782"/>
      <w:bookmarkStart w:name="_Toc230091785" w:id="783"/>
      <w:r w:rsidRPr="00FC7B17">
        <w:rPr>
          <w:rFonts w:hint="eastAsia" w:ascii="BIZ UDゴシック" w:hAnsi="BIZ UDゴシック" w:eastAsia="BIZ UDゴシック"/>
          <w:noProof/>
          <w:color w:val="000000" w:themeColor="text1"/>
        </w:rPr>
        <w:t>（４）協働・連携で進める地域共生のまちづくりの推進</w:t>
      </w:r>
      <w:bookmarkEnd w:id="776"/>
      <w:bookmarkEnd w:id="777"/>
      <w:bookmarkEnd w:id="778"/>
      <w:bookmarkEnd w:id="779"/>
      <w:bookmarkEnd w:id="780"/>
      <w:bookmarkEnd w:id="781"/>
      <w:bookmarkEnd w:id="782"/>
      <w:bookmarkEnd w:id="783"/>
    </w:p>
    <w:p w:rsidRPr="00FC7B17" w:rsidR="00FC7B17" w:rsidP="0040779D" w:rsidRDefault="00FC7B17" w14:paraId="62C5057C" w14:textId="77777777">
      <w:pPr>
        <w:pStyle w:val="43"/>
        <w:ind w:left="448" w:leftChars="100" w:right="0" w:rightChars="0" w:hanging="229" w:hangingChars="10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・障害のある人への理解を広め、ノーマライゼーションを徹底します。</w:t>
      </w:r>
    </w:p>
    <w:p w:rsidRPr="00FC7B17" w:rsidR="00FC7B17" w:rsidP="0040779D" w:rsidRDefault="00FC7B17" w14:paraId="3B705B03" w14:textId="77777777">
      <w:pPr>
        <w:pStyle w:val="43"/>
        <w:ind w:left="448" w:leftChars="100" w:right="0" w:rightChars="0" w:hanging="229" w:hangingChars="10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・移動や公共機関利用時の不便の解消に努めます。</w:t>
      </w:r>
    </w:p>
    <w:p w:rsidRPr="00FC7B17" w:rsidR="00FC7B17" w:rsidP="0040779D" w:rsidRDefault="00FC7B17" w14:paraId="60604A52" w14:textId="6FFD2F1D">
      <w:pPr>
        <w:pStyle w:val="43"/>
        <w:ind w:left="448" w:leftChars="100" w:right="0" w:rightChars="0" w:hanging="229" w:hangingChars="10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・障害者福祉団体の活動を支援すると</w:t>
      </w:r>
      <w:r w:rsidR="00254E9C">
        <w:rPr>
          <w:rFonts w:hint="eastAsia" w:ascii="BIZ UDゴシック" w:hAnsi="BIZ UDゴシック" w:eastAsia="BIZ UDゴシック"/>
          <w:color w:val="000000" w:themeColor="text1"/>
          <w:szCs w:val="22"/>
        </w:rPr>
        <w:t>共に</w:t>
      </w:r>
      <w:r w:rsidRPr="00FC7B17">
        <w:rPr>
          <w:rFonts w:hint="eastAsia" w:ascii="BIZ UDゴシック" w:hAnsi="BIZ UDゴシック" w:eastAsia="BIZ UDゴシック"/>
          <w:color w:val="000000" w:themeColor="text1"/>
          <w:szCs w:val="22"/>
        </w:rPr>
        <w:t>、連携して事業を推進します。</w:t>
      </w:r>
    </w:p>
    <w:p w:rsidRPr="00FC7B17" w:rsidR="00FC7B17" w:rsidP="0040779D" w:rsidRDefault="00FC7B17" w14:paraId="69100986" w14:textId="77777777">
      <w:pPr>
        <w:pStyle w:val="43"/>
        <w:ind w:left="448" w:leftChars="100" w:right="0" w:rightChars="0" w:hanging="229" w:hangingChars="10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・事業者主体の連絡会の設置支援及びサービス提供に携わる事業所・人材の育成を行います。</w:t>
      </w:r>
    </w:p>
    <w:p w:rsidRPr="00FC7B17" w:rsidR="00FC7B17" w:rsidP="0040779D" w:rsidRDefault="00FC7B17" w14:paraId="274A3C70" w14:textId="60E7FC8F">
      <w:pPr>
        <w:pStyle w:val="43"/>
        <w:ind w:left="448" w:leftChars="100" w:right="0" w:rightChars="0" w:hanging="229" w:hangingChars="10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・災害時の安全</w:t>
      </w:r>
      <w:r w:rsidR="00914473">
        <w:rPr>
          <w:rFonts w:hint="eastAsia" w:ascii="BIZ UDゴシック" w:hAnsi="BIZ UDゴシック" w:eastAsia="BIZ UDゴシック"/>
          <w:color w:val="000000" w:themeColor="text1"/>
          <w:szCs w:val="22"/>
        </w:rPr>
        <w:t>・</w:t>
      </w:r>
      <w:r w:rsidRPr="00FC7B17" w:rsidR="00914473">
        <w:rPr>
          <w:rFonts w:hint="eastAsia" w:ascii="BIZ UDゴシック" w:hAnsi="BIZ UDゴシック" w:eastAsia="BIZ UDゴシック"/>
          <w:color w:val="000000" w:themeColor="text1"/>
          <w:szCs w:val="22"/>
        </w:rPr>
        <w:t>安心</w:t>
      </w:r>
      <w:r w:rsidRPr="00FC7B17">
        <w:rPr>
          <w:rFonts w:hint="eastAsia" w:ascii="BIZ UDゴシック" w:hAnsi="BIZ UDゴシック" w:eastAsia="BIZ UDゴシック"/>
          <w:color w:val="000000" w:themeColor="text1"/>
          <w:szCs w:val="22"/>
        </w:rPr>
        <w:t>が確保できるように障害特性に配慮した防災対策の充実を図る</w:t>
      </w:r>
      <w:r w:rsidR="009F233D">
        <w:rPr>
          <w:rFonts w:hint="eastAsia" w:ascii="BIZ UDゴシック" w:hAnsi="BIZ UDゴシック" w:eastAsia="BIZ UDゴシック"/>
          <w:color w:val="000000" w:themeColor="text1"/>
          <w:szCs w:val="22"/>
        </w:rPr>
        <w:t>等</w:t>
      </w:r>
      <w:r w:rsidRPr="00FC7B17">
        <w:rPr>
          <w:rFonts w:hint="eastAsia" w:ascii="BIZ UDゴシック" w:hAnsi="BIZ UDゴシック" w:eastAsia="BIZ UDゴシック"/>
          <w:color w:val="000000" w:themeColor="text1"/>
          <w:szCs w:val="22"/>
        </w:rPr>
        <w:t>避難行動要支援者の支援体制を構築します。</w:t>
      </w:r>
    </w:p>
    <w:p w:rsidRPr="00FC7B17" w:rsidR="00FC7B17" w:rsidP="0040779D" w:rsidRDefault="00FC7B17" w14:paraId="65FD5799" w14:textId="77777777">
      <w:pPr>
        <w:pStyle w:val="43"/>
        <w:ind w:left="689" w:leftChars="210" w:right="0" w:rightChars="0" w:hanging="229" w:hangingChars="100"/>
        <w:rPr>
          <w:rFonts w:ascii="BIZ UDゴシック" w:hAnsi="BIZ UDゴシック" w:eastAsia="BIZ UDゴシック"/>
          <w:color w:val="000000" w:themeColor="text1"/>
          <w:szCs w:val="22"/>
        </w:rPr>
      </w:pPr>
    </w:p>
    <w:p w:rsidRPr="00FC7B17" w:rsidR="00FC7B17" w:rsidP="0040779D" w:rsidRDefault="00FC7B17" w14:paraId="43166A4A" w14:textId="77777777">
      <w:pPr>
        <w:pStyle w:val="43"/>
        <w:ind w:left="689" w:leftChars="210" w:right="-1" w:rightChars="0" w:hanging="229" w:hangingChars="10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【取り組む方針】</w:t>
      </w:r>
    </w:p>
    <w:p w:rsidRPr="00FC7B17" w:rsidR="00FC7B17" w:rsidP="0040779D" w:rsidRDefault="00FC7B17" w14:paraId="4DF86D54" w14:textId="77777777">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■市民へのノーマライゼーションに関する意識啓発</w:t>
      </w:r>
    </w:p>
    <w:p w:rsidRPr="00FC7B17" w:rsidR="00FC7B17" w:rsidP="0040779D" w:rsidRDefault="00FC7B17" w14:paraId="4E86FE31" w14:textId="77777777">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■バリアフリーの推進</w:t>
      </w:r>
    </w:p>
    <w:p w:rsidRPr="00FC7B17" w:rsidR="00FC7B17" w:rsidP="0040779D" w:rsidRDefault="00FC7B17" w14:paraId="2BD26D00" w14:textId="77777777">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■福祉人材の確保・育成・定着支援</w:t>
      </w:r>
    </w:p>
    <w:p w:rsidRPr="00FC7B17" w:rsidR="00FC7B17" w:rsidP="0040779D" w:rsidRDefault="00FC7B17" w14:paraId="42AC729D" w14:textId="77777777">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■障害者福祉団体の活動支援及び協働</w:t>
      </w:r>
    </w:p>
    <w:p w:rsidRPr="00FC7B17" w:rsidR="00FC7B17" w:rsidP="0040779D" w:rsidRDefault="00FC7B17" w14:paraId="6CB5D42A" w14:textId="77777777">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■障害福祉サービス事業所への支援及び協働</w:t>
      </w:r>
    </w:p>
    <w:p w:rsidR="00FC7B17" w:rsidP="0040779D" w:rsidRDefault="00FC7B17" w14:paraId="16993503" w14:textId="77777777">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■災害時要援護者支援の体制づくり</w:t>
      </w:r>
    </w:p>
    <w:p w:rsidRPr="00FC7B17" w:rsidR="00E74723" w:rsidP="0040779D" w:rsidRDefault="00E74723" w14:paraId="32FC2F49" w14:textId="77777777">
      <w:pPr>
        <w:pStyle w:val="ae"/>
        <w:tabs>
          <w:tab w:val="num" w:pos="980"/>
        </w:tabs>
        <w:ind w:left="469" w:leftChars="214" w:firstLine="220" w:firstLineChars="96"/>
        <w:rPr>
          <w:rFonts w:ascii="BIZ UDゴシック" w:hAnsi="BIZ UDゴシック" w:eastAsia="BIZ UDゴシック"/>
          <w:color w:val="000000" w:themeColor="text1"/>
          <w:sz w:val="22"/>
          <w:szCs w:val="22"/>
        </w:rPr>
      </w:pPr>
    </w:p>
    <w:p w:rsidRPr="00FC7B17" w:rsidR="00FC7B17" w:rsidP="0040779D" w:rsidRDefault="00FC7B17" w14:paraId="0E938158" w14:textId="77777777">
      <w:pPr>
        <w:pStyle w:val="a5"/>
        <w:rPr>
          <w:rFonts w:ascii="BIZ UDゴシック" w:hAnsi="BIZ UDゴシック" w:eastAsia="BIZ UDゴシック"/>
          <w:noProof/>
          <w:color w:val="000000" w:themeColor="text1"/>
        </w:rPr>
      </w:pPr>
      <w:bookmarkStart w:name="_Toc413867122" w:id="784"/>
      <w:bookmarkStart w:name="_Toc229415490" w:id="785"/>
      <w:bookmarkStart w:name="_Toc229422583" w:id="786"/>
      <w:bookmarkStart w:name="_Toc229502328" w:id="787"/>
      <w:bookmarkStart w:name="_Toc229571526" w:id="788"/>
      <w:bookmarkStart w:name="_Toc229988798" w:id="789"/>
      <w:bookmarkStart w:name="_Toc229993025" w:id="790"/>
      <w:bookmarkStart w:name="_Toc230076727" w:id="791"/>
      <w:bookmarkStart w:name="_Toc230091786" w:id="792"/>
      <w:r w:rsidRPr="00FC7B17">
        <w:rPr>
          <w:rFonts w:hint="eastAsia" w:ascii="BIZ UDゴシック" w:hAnsi="BIZ UDゴシック" w:eastAsia="BIZ UDゴシック"/>
          <w:noProof/>
          <w:color w:val="000000" w:themeColor="text1"/>
        </w:rPr>
        <w:t>（５）障害のある人の社会参画の推進</w:t>
      </w:r>
      <w:bookmarkEnd w:id="784"/>
      <w:bookmarkEnd w:id="785"/>
      <w:bookmarkEnd w:id="786"/>
      <w:bookmarkEnd w:id="787"/>
      <w:bookmarkEnd w:id="788"/>
      <w:bookmarkEnd w:id="789"/>
      <w:bookmarkEnd w:id="790"/>
      <w:bookmarkEnd w:id="791"/>
      <w:bookmarkEnd w:id="792"/>
    </w:p>
    <w:p w:rsidRPr="00FC7B17" w:rsidR="00FC7B17" w:rsidP="0040779D" w:rsidRDefault="00FC7B17" w14:paraId="4BD5CADC" w14:textId="77777777">
      <w:pPr>
        <w:pStyle w:val="43"/>
        <w:ind w:left="448" w:leftChars="100" w:right="0" w:rightChars="0" w:hanging="229" w:hangingChars="10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・地域交流及び地域活動への参加を推進します。</w:t>
      </w:r>
    </w:p>
    <w:p w:rsidRPr="00FC7B17" w:rsidR="00FC7B17" w:rsidP="0040779D" w:rsidRDefault="00FC7B17" w14:paraId="63D4351C" w14:textId="77777777">
      <w:pPr>
        <w:pStyle w:val="43"/>
        <w:ind w:left="448" w:leftChars="100" w:right="0" w:rightChars="0" w:hanging="229" w:hangingChars="10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・誰もが生涯学習・文化芸術活動・スポーツに参加したり、親しんだりできるように、場や機会を充実します。</w:t>
      </w:r>
    </w:p>
    <w:p w:rsidRPr="00FC7B17" w:rsidR="00FC7B17" w:rsidP="0040779D" w:rsidRDefault="00FC7B17" w14:paraId="5F064F2F" w14:textId="77777777">
      <w:pPr>
        <w:pStyle w:val="43"/>
        <w:ind w:left="448" w:leftChars="100" w:right="0" w:rightChars="0" w:hanging="229" w:hangingChars="10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・障害のある人の一般就労への支援及び定着を図ります。</w:t>
      </w:r>
    </w:p>
    <w:p w:rsidRPr="00FC7B17" w:rsidR="00FC7B17" w:rsidP="0040779D" w:rsidRDefault="00FC7B17" w14:paraId="10189A04" w14:textId="3F2FA691">
      <w:pPr>
        <w:pStyle w:val="43"/>
        <w:ind w:left="448" w:leftChars="100" w:right="0" w:rightChars="0" w:hanging="229" w:hangingChars="10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・障害者が安心して参加できる活動の場を確保</w:t>
      </w:r>
      <w:r w:rsidR="00E74723">
        <w:rPr>
          <w:rFonts w:hint="eastAsia" w:ascii="BIZ UDゴシック" w:hAnsi="BIZ UDゴシック" w:eastAsia="BIZ UDゴシック"/>
          <w:color w:val="000000" w:themeColor="text1"/>
          <w:szCs w:val="22"/>
        </w:rPr>
        <w:t>し</w:t>
      </w:r>
      <w:r w:rsidRPr="00FC7B17">
        <w:rPr>
          <w:rFonts w:hint="eastAsia" w:ascii="BIZ UDゴシック" w:hAnsi="BIZ UDゴシック" w:eastAsia="BIZ UDゴシック"/>
          <w:color w:val="000000" w:themeColor="text1"/>
          <w:szCs w:val="22"/>
        </w:rPr>
        <w:t>、事業所や推進団体との連携を強化します。</w:t>
      </w:r>
    </w:p>
    <w:p w:rsidR="00E1535D" w:rsidRDefault="00E1535D" w14:paraId="2170AAFB" w14:textId="6318D39F">
      <w:pPr>
        <w:widowControl/>
        <w:jc w:val="left"/>
        <w:rPr>
          <w:rFonts w:ascii="BIZ UDゴシック" w:hAnsi="BIZ UDゴシック" w:eastAsia="BIZ UDゴシック"/>
          <w:color w:val="000000" w:themeColor="text1"/>
          <w:sz w:val="22"/>
          <w:szCs w:val="22"/>
        </w:rPr>
      </w:pPr>
      <w:r>
        <w:rPr>
          <w:rFonts w:ascii="BIZ UDゴシック" w:hAnsi="BIZ UDゴシック" w:eastAsia="BIZ UDゴシック"/>
          <w:color w:val="000000" w:themeColor="text1"/>
          <w:szCs w:val="22"/>
        </w:rPr>
        <w:br w:type="page"/>
      </w:r>
    </w:p>
    <w:p w:rsidRPr="00FC7B17" w:rsidR="00FC7B17" w:rsidP="0040779D" w:rsidRDefault="00FC7B17" w14:paraId="1A952A8B" w14:textId="4E1F4A42">
      <w:pPr>
        <w:pStyle w:val="43"/>
        <w:ind w:left="689" w:leftChars="210" w:right="-1" w:rightChars="0" w:hanging="229" w:hangingChars="10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lastRenderedPageBreak/>
        <w:t>【取り組む方針】</w:t>
      </w:r>
    </w:p>
    <w:p w:rsidRPr="00FC7B17" w:rsidR="00FC7B17" w:rsidP="0040779D" w:rsidRDefault="00FC7B17" w14:paraId="678DC8D9" w14:textId="77777777">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■障害のある人の政策・地域づくりへの参画</w:t>
      </w:r>
    </w:p>
    <w:p w:rsidRPr="00FC7B17" w:rsidR="00FC7B17" w:rsidP="0040779D" w:rsidRDefault="00FC7B17" w14:paraId="455F0912" w14:textId="77777777">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■生涯学習・文化芸術活動・スポーツの機会の確保</w:t>
      </w:r>
    </w:p>
    <w:p w:rsidRPr="00FC7B17" w:rsidR="00FC7B17" w:rsidP="0040779D" w:rsidRDefault="00FC7B17" w14:paraId="69EBC204" w14:textId="77777777">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■障害のある人の雇用・就労支援</w:t>
      </w:r>
    </w:p>
    <w:p w:rsidR="00FC7B17" w:rsidP="0040779D" w:rsidRDefault="00FC7B17" w14:paraId="147F026D" w14:textId="77777777">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■地域活動への参加支援</w:t>
      </w:r>
    </w:p>
    <w:p w:rsidRPr="00FC7B17" w:rsidR="00E74723" w:rsidP="0040779D" w:rsidRDefault="00E74723" w14:paraId="3B01C640" w14:textId="77777777">
      <w:pPr>
        <w:pStyle w:val="ae"/>
        <w:tabs>
          <w:tab w:val="num" w:pos="980"/>
        </w:tabs>
        <w:ind w:left="469" w:leftChars="214" w:firstLine="220" w:firstLineChars="96"/>
        <w:rPr>
          <w:rFonts w:ascii="BIZ UDゴシック" w:hAnsi="BIZ UDゴシック" w:eastAsia="BIZ UDゴシック"/>
          <w:color w:val="000000" w:themeColor="text1"/>
          <w:sz w:val="22"/>
          <w:szCs w:val="22"/>
        </w:rPr>
      </w:pPr>
    </w:p>
    <w:p w:rsidRPr="00FC7B17" w:rsidR="00FC7B17" w:rsidP="0040779D" w:rsidRDefault="00FC7B17" w14:paraId="1E32E0EE" w14:textId="13F5DF8F">
      <w:pPr>
        <w:pStyle w:val="a5"/>
        <w:rPr>
          <w:rFonts w:ascii="BIZ UDゴシック" w:hAnsi="BIZ UDゴシック" w:eastAsia="BIZ UDゴシック"/>
          <w:noProof/>
          <w:color w:val="000000" w:themeColor="text1"/>
        </w:rPr>
      </w:pPr>
      <w:bookmarkStart w:name="_Toc413867124" w:id="793"/>
      <w:bookmarkStart w:name="_Toc229415491" w:id="794"/>
      <w:bookmarkStart w:name="_Toc229422584" w:id="795"/>
      <w:bookmarkStart w:name="_Toc229502329" w:id="796"/>
      <w:bookmarkStart w:name="_Toc229571527" w:id="797"/>
      <w:bookmarkStart w:name="_Toc229988799" w:id="798"/>
      <w:bookmarkStart w:name="_Toc229993026" w:id="799"/>
      <w:bookmarkStart w:name="_Toc230076728" w:id="800"/>
      <w:bookmarkStart w:name="_Toc230091787" w:id="801"/>
      <w:r w:rsidRPr="00FC7B17">
        <w:rPr>
          <w:rFonts w:hint="eastAsia" w:ascii="BIZ UDゴシック" w:hAnsi="BIZ UDゴシック" w:eastAsia="BIZ UDゴシック"/>
          <w:noProof/>
          <w:color w:val="000000" w:themeColor="text1"/>
        </w:rPr>
        <w:t>（６）</w:t>
      </w:r>
      <w:bookmarkEnd w:id="793"/>
      <w:r w:rsidRPr="00FC7B17">
        <w:rPr>
          <w:rFonts w:hint="eastAsia" w:ascii="BIZ UDゴシック" w:hAnsi="BIZ UDゴシック" w:eastAsia="BIZ UDゴシック"/>
          <w:noProof/>
          <w:color w:val="000000" w:themeColor="text1"/>
        </w:rPr>
        <w:t>障害のある児童への支援の充実</w:t>
      </w:r>
      <w:bookmarkEnd w:id="794"/>
      <w:bookmarkEnd w:id="795"/>
      <w:bookmarkEnd w:id="796"/>
      <w:bookmarkEnd w:id="797"/>
      <w:bookmarkEnd w:id="798"/>
      <w:bookmarkEnd w:id="799"/>
      <w:bookmarkEnd w:id="800"/>
      <w:bookmarkEnd w:id="801"/>
    </w:p>
    <w:p w:rsidRPr="00FC7B17" w:rsidR="00FC7B17" w:rsidP="0040779D" w:rsidRDefault="00FC7B17" w14:paraId="20EBCF3F" w14:textId="77777777">
      <w:pPr>
        <w:pStyle w:val="43"/>
        <w:ind w:left="448" w:leftChars="100" w:right="0" w:rightChars="0" w:hanging="229" w:hangingChars="100"/>
        <w:rPr>
          <w:rFonts w:ascii="BIZ UDゴシック" w:hAnsi="BIZ UDゴシック" w:eastAsia="BIZ UDゴシック"/>
          <w:color w:val="000000" w:themeColor="text1"/>
          <w:szCs w:val="22"/>
        </w:rPr>
      </w:pPr>
      <w:bookmarkStart w:name="_Toc202601101" w:id="802"/>
      <w:bookmarkStart w:name="_Toc216535009" w:id="803"/>
      <w:r w:rsidRPr="00FC7B17">
        <w:rPr>
          <w:rFonts w:hint="eastAsia" w:ascii="BIZ UDゴシック" w:hAnsi="BIZ UDゴシック" w:eastAsia="BIZ UDゴシック"/>
          <w:color w:val="000000" w:themeColor="text1"/>
          <w:szCs w:val="22"/>
        </w:rPr>
        <w:t>・子ども発達支援センターはばたきの機能を強化することで、幼少期からライフステージを見通した切れ目のない支援を目指します。</w:t>
      </w:r>
    </w:p>
    <w:p w:rsidRPr="00FC7B17" w:rsidR="00FC7B17" w:rsidP="00C63D32" w:rsidRDefault="00FC7B17" w14:paraId="117A73FD" w14:textId="21B81D64">
      <w:pPr>
        <w:pStyle w:val="43"/>
        <w:ind w:left="448" w:leftChars="100" w:right="0" w:rightChars="0" w:hanging="229" w:hangingChars="10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・児童・生徒が障害に対する理解を深めるための機会を充実し、障害への理解や</w:t>
      </w:r>
      <w:r w:rsidR="00C63D32">
        <w:rPr>
          <w:rFonts w:hint="eastAsia" w:ascii="BIZ UDゴシック" w:hAnsi="BIZ UDゴシック" w:eastAsia="BIZ UDゴシック"/>
          <w:color w:val="000000" w:themeColor="text1"/>
          <w:szCs w:val="22"/>
        </w:rPr>
        <w:t>啓発を</w:t>
      </w:r>
      <w:r w:rsidRPr="00FC7B17">
        <w:rPr>
          <w:rFonts w:hint="eastAsia" w:ascii="BIZ UDゴシック" w:hAnsi="BIZ UDゴシック" w:eastAsia="BIZ UDゴシック"/>
          <w:color w:val="000000" w:themeColor="text1"/>
          <w:szCs w:val="22"/>
        </w:rPr>
        <w:t>促進します。</w:t>
      </w:r>
    </w:p>
    <w:p w:rsidRPr="00FC7B17" w:rsidR="00FC7B17" w:rsidP="0040779D" w:rsidRDefault="00FC7B17" w14:paraId="21C06B0F" w14:textId="77777777">
      <w:pPr>
        <w:pStyle w:val="43"/>
        <w:ind w:left="448" w:leftChars="100" w:right="0" w:rightChars="0" w:hanging="229" w:hangingChars="10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・障害のある児童が必要なサービスを利用できるように、障害児通所支援等のサービスを確保します。</w:t>
      </w:r>
    </w:p>
    <w:p w:rsidRPr="00FC7B17" w:rsidR="00FC7B17" w:rsidP="0040779D" w:rsidRDefault="00FC7B17" w14:paraId="6DD7D020" w14:textId="77777777">
      <w:pPr>
        <w:pStyle w:val="43"/>
        <w:ind w:left="689" w:leftChars="210" w:right="0" w:rightChars="0" w:hanging="229" w:hangingChars="100"/>
        <w:rPr>
          <w:rFonts w:ascii="BIZ UDゴシック" w:hAnsi="BIZ UDゴシック" w:eastAsia="BIZ UDゴシック"/>
          <w:color w:val="000000" w:themeColor="text1"/>
          <w:szCs w:val="22"/>
        </w:rPr>
      </w:pPr>
    </w:p>
    <w:p w:rsidRPr="00FC7B17" w:rsidR="00FC7B17" w:rsidP="0040779D" w:rsidRDefault="00FC7B17" w14:paraId="0B5845E0" w14:textId="77777777">
      <w:pPr>
        <w:pStyle w:val="43"/>
        <w:ind w:left="689" w:leftChars="210" w:right="-1" w:rightChars="0" w:hanging="229" w:hangingChars="100"/>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【取り組む方針】</w:t>
      </w:r>
    </w:p>
    <w:p w:rsidRPr="00FC7B17" w:rsidR="00FC7B17" w:rsidP="0040779D" w:rsidRDefault="00FC7B17" w14:paraId="547D6BBB" w14:textId="77777777">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■乳幼児期から学齢期までの切れ目のない支援体制の充実</w:t>
      </w:r>
    </w:p>
    <w:p w:rsidRPr="00FC7B17" w:rsidR="00FC7B17" w:rsidP="0040779D" w:rsidRDefault="00FC7B17" w14:paraId="6A9AB81A" w14:textId="77777777">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w:t>
      </w:r>
      <w:bookmarkStart w:name="_Hlk46156967" w:id="804"/>
      <w:r w:rsidRPr="00FC7B17">
        <w:rPr>
          <w:rFonts w:hint="eastAsia" w:ascii="BIZ UDゴシック" w:hAnsi="BIZ UDゴシック" w:eastAsia="BIZ UDゴシック"/>
          <w:color w:val="000000" w:themeColor="text1"/>
          <w:szCs w:val="22"/>
        </w:rPr>
        <w:t>共に学び育つ教育・療育・保育の連携</w:t>
      </w:r>
    </w:p>
    <w:p w:rsidRPr="00FC7B17" w:rsidR="00FC7B17" w:rsidP="0040779D" w:rsidRDefault="00FC7B17" w14:paraId="4C95AF1C" w14:textId="77777777">
      <w:pPr>
        <w:pStyle w:val="43"/>
        <w:ind w:left="0" w:leftChars="0" w:right="0" w:rightChars="0" w:firstLine="426" w:firstLineChars="186"/>
        <w:rPr>
          <w:rFonts w:ascii="BIZ UDゴシック" w:hAnsi="BIZ UDゴシック" w:eastAsia="BIZ UDゴシック"/>
          <w:color w:val="000000" w:themeColor="text1"/>
          <w:szCs w:val="22"/>
        </w:rPr>
      </w:pPr>
      <w:r w:rsidRPr="00FC7B17">
        <w:rPr>
          <w:rFonts w:hint="eastAsia" w:ascii="BIZ UDゴシック" w:hAnsi="BIZ UDゴシック" w:eastAsia="BIZ UDゴシック"/>
          <w:color w:val="000000" w:themeColor="text1"/>
          <w:szCs w:val="22"/>
        </w:rPr>
        <w:t>■障害児通所支援の充実</w:t>
      </w:r>
    </w:p>
    <w:bookmarkEnd w:id="802"/>
    <w:bookmarkEnd w:id="803"/>
    <w:bookmarkEnd w:id="804"/>
    <w:p w:rsidRPr="00FC7B17" w:rsidR="00C43E18" w:rsidP="0040779D" w:rsidRDefault="00C43E18" w14:paraId="4DA8874D" w14:textId="77777777">
      <w:pPr>
        <w:pStyle w:val="43"/>
        <w:ind w:left="0" w:leftChars="0" w:right="0" w:rightChars="0" w:firstLine="426" w:firstLineChars="186"/>
        <w:rPr>
          <w:rFonts w:ascii="BIZ UDゴシック" w:hAnsi="BIZ UDゴシック" w:eastAsia="BIZ UDゴシック"/>
          <w:color w:val="000000" w:themeColor="text1"/>
          <w:szCs w:val="22"/>
        </w:rPr>
      </w:pPr>
    </w:p>
    <w:p w:rsidRPr="006C10EB" w:rsidR="00C43E18" w:rsidP="0040779D" w:rsidRDefault="00DE3B67" w14:paraId="555B8657" w14:textId="317AF3F2">
      <w:pPr>
        <w:pStyle w:val="aa"/>
        <w:rPr>
          <w:rFonts w:ascii="BIZ UDゴシック" w:hAnsi="BIZ UDゴシック" w:eastAsia="BIZ UDゴシック"/>
          <w:color w:val="000000" w:themeColor="text1"/>
        </w:rPr>
      </w:pPr>
      <w:r w:rsidRPr="006C10EB">
        <w:rPr>
          <w:rFonts w:ascii="BIZ UDゴシック" w:hAnsi="BIZ UDゴシック" w:eastAsia="BIZ UDゴシック"/>
          <w:color w:val="000000" w:themeColor="text1"/>
        </w:rPr>
        <w:br w:type="page"/>
      </w:r>
      <w:bookmarkStart w:name="_Toc413867126" w:id="805"/>
      <w:bookmarkStart w:name="_Toc230091788" w:id="806"/>
      <w:r w:rsidRPr="006C10EB">
        <w:rPr>
          <w:rFonts w:hint="eastAsia" w:ascii="BIZ UDゴシック" w:hAnsi="BIZ UDゴシック" w:eastAsia="BIZ UDゴシック"/>
          <w:color w:val="000000" w:themeColor="text1"/>
        </w:rPr>
        <w:lastRenderedPageBreak/>
        <w:t>３　計画の体系</w:t>
      </w:r>
      <w:bookmarkEnd w:id="805"/>
      <w:bookmarkEnd w:id="806"/>
    </w:p>
    <w:p w:rsidRPr="007577A3" w:rsidR="00C43E18" w:rsidRDefault="00C43E18" w14:paraId="333D8AA1" w14:textId="3CE0B25E">
      <w:pPr>
        <w:pStyle w:val="43"/>
        <w:ind w:left="0" w:leftChars="0" w:right="0" w:rightChars="0" w:firstLine="687" w:firstLineChars="300"/>
        <w:rPr>
          <w:rFonts w:ascii="BIZ UDゴシック" w:hAnsi="BIZ UDゴシック" w:eastAsia="BIZ UDゴシック"/>
          <w:color w:val="000000" w:themeColor="text1"/>
          <w:szCs w:val="22"/>
        </w:rPr>
      </w:pPr>
    </w:p>
    <w:p w:rsidRPr="00EF4385" w:rsidR="00C43E18" w:rsidRDefault="00C43E18" w14:paraId="5AFBFFDA" w14:textId="6B25C6E0">
      <w:pPr>
        <w:pStyle w:val="43"/>
        <w:ind w:left="0" w:leftChars="0" w:right="0" w:rightChars="0" w:firstLine="687" w:firstLineChars="300"/>
        <w:rPr>
          <w:rFonts w:ascii="BIZ UDゴシック" w:hAnsi="BIZ UDゴシック" w:eastAsia="BIZ UDゴシック"/>
          <w:color w:val="000000" w:themeColor="text1"/>
          <w:szCs w:val="22"/>
        </w:rPr>
      </w:pPr>
    </w:p>
    <w:p w:rsidRPr="006C10EB" w:rsidR="00C43E18" w:rsidRDefault="005D1382" w14:paraId="10934556" w14:textId="234B7FE1">
      <w:pPr>
        <w:pStyle w:val="43"/>
        <w:ind w:left="0" w:leftChars="0" w:right="0" w:rightChars="0" w:firstLine="687" w:firstLineChars="300"/>
        <w:rPr>
          <w:rFonts w:ascii="BIZ UDゴシック" w:hAnsi="BIZ UDゴシック" w:eastAsia="BIZ UDゴシック"/>
          <w:color w:val="000000" w:themeColor="text1"/>
          <w:szCs w:val="22"/>
        </w:rPr>
      </w:pPr>
      <w:r w:rsidRPr="006A1FCF">
        <w:rPr>
          <w:noProof/>
        </w:rPr>
        <w:drawing>
          <wp:anchor distT="0" distB="0" distL="114300" distR="114300" simplePos="0" relativeHeight="251658291" behindDoc="0" locked="0" layoutInCell="1" allowOverlap="1" wp14:anchorId="2BB92E3B" wp14:editId="2275A1FF">
            <wp:simplePos x="0" y="0"/>
            <wp:positionH relativeFrom="margin">
              <wp:align>center</wp:align>
            </wp:positionH>
            <wp:positionV relativeFrom="paragraph">
              <wp:posOffset>231742</wp:posOffset>
            </wp:positionV>
            <wp:extent cx="6638925" cy="7589748"/>
            <wp:effectExtent l="0" t="0" r="0" b="0"/>
            <wp:wrapNone/>
            <wp:docPr id="10842123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38925" cy="7589748"/>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C10EB" w:rsidR="00C43E18" w:rsidRDefault="00C43E18" w14:paraId="7CD7A05F" w14:textId="242FEFD3">
      <w:pPr>
        <w:pStyle w:val="43"/>
        <w:ind w:left="0" w:leftChars="0" w:right="0" w:rightChars="0" w:firstLine="687" w:firstLineChars="300"/>
        <w:rPr>
          <w:rFonts w:ascii="BIZ UDゴシック" w:hAnsi="BIZ UDゴシック" w:eastAsia="BIZ UDゴシック"/>
          <w:color w:val="000000" w:themeColor="text1"/>
          <w:szCs w:val="22"/>
        </w:rPr>
      </w:pPr>
    </w:p>
    <w:p w:rsidRPr="006C10EB" w:rsidR="00C43E18" w:rsidRDefault="00C43E18" w14:paraId="77305C30" w14:textId="77777777">
      <w:pPr>
        <w:pStyle w:val="43"/>
        <w:ind w:left="0" w:leftChars="0" w:right="0" w:rightChars="0" w:firstLine="687" w:firstLineChars="300"/>
        <w:rPr>
          <w:rFonts w:ascii="BIZ UDゴシック" w:hAnsi="BIZ UDゴシック" w:eastAsia="BIZ UDゴシック"/>
          <w:color w:val="000000" w:themeColor="text1"/>
          <w:szCs w:val="22"/>
        </w:rPr>
      </w:pPr>
    </w:p>
    <w:p w:rsidRPr="006C10EB" w:rsidR="00C43E18" w:rsidRDefault="00C43E18" w14:paraId="154D8B0F" w14:textId="77777777">
      <w:pPr>
        <w:pStyle w:val="43"/>
        <w:ind w:left="0" w:leftChars="0" w:right="0" w:rightChars="0" w:firstLine="687" w:firstLineChars="300"/>
        <w:rPr>
          <w:rFonts w:ascii="BIZ UDゴシック" w:hAnsi="BIZ UDゴシック" w:eastAsia="BIZ UDゴシック"/>
          <w:color w:val="000000" w:themeColor="text1"/>
          <w:szCs w:val="22"/>
        </w:rPr>
      </w:pPr>
    </w:p>
    <w:p w:rsidRPr="006C10EB" w:rsidR="00C43E18" w:rsidRDefault="00C43E18" w14:paraId="5ADC8E65" w14:textId="77777777">
      <w:pPr>
        <w:pStyle w:val="43"/>
        <w:ind w:left="0" w:leftChars="0" w:right="0" w:rightChars="0" w:firstLine="687" w:firstLineChars="300"/>
        <w:rPr>
          <w:rFonts w:ascii="BIZ UDゴシック" w:hAnsi="BIZ UDゴシック" w:eastAsia="BIZ UDゴシック"/>
          <w:color w:val="000000" w:themeColor="text1"/>
          <w:szCs w:val="22"/>
        </w:rPr>
      </w:pPr>
    </w:p>
    <w:p w:rsidRPr="006C10EB" w:rsidR="00C43E18" w:rsidRDefault="00C43E18" w14:paraId="5A4FB1A0" w14:textId="77777777">
      <w:pPr>
        <w:ind w:left="460" w:leftChars="210"/>
        <w:rPr>
          <w:rFonts w:ascii="BIZ UDゴシック" w:hAnsi="BIZ UDゴシック" w:eastAsia="BIZ UDゴシック"/>
          <w:color w:val="000000" w:themeColor="text1"/>
          <w:sz w:val="22"/>
          <w:szCs w:val="22"/>
        </w:rPr>
      </w:pPr>
    </w:p>
    <w:p w:rsidRPr="006C10EB" w:rsidR="00C43E18" w:rsidRDefault="00C43E18" w14:paraId="3E5E2769" w14:textId="1C875994">
      <w:pPr>
        <w:ind w:left="460" w:leftChars="210"/>
        <w:rPr>
          <w:rFonts w:ascii="BIZ UDゴシック" w:hAnsi="BIZ UDゴシック" w:eastAsia="BIZ UDゴシック"/>
          <w:color w:val="000000" w:themeColor="text1"/>
          <w:sz w:val="22"/>
          <w:szCs w:val="22"/>
        </w:rPr>
      </w:pPr>
    </w:p>
    <w:p w:rsidRPr="006C10EB" w:rsidR="00C43E18" w:rsidRDefault="00C43E18" w14:paraId="3D1AAA48" w14:textId="7583A6B3">
      <w:pPr>
        <w:ind w:left="460" w:leftChars="210"/>
        <w:rPr>
          <w:rFonts w:ascii="BIZ UDゴシック" w:hAnsi="BIZ UDゴシック" w:eastAsia="BIZ UDゴシック"/>
          <w:color w:val="000000" w:themeColor="text1"/>
          <w:sz w:val="22"/>
          <w:szCs w:val="22"/>
        </w:rPr>
      </w:pPr>
    </w:p>
    <w:p w:rsidRPr="006C10EB" w:rsidR="00C43E18" w:rsidRDefault="00C43E18" w14:paraId="43035C68" w14:textId="7FFB6C81">
      <w:pPr>
        <w:ind w:left="460" w:leftChars="210"/>
        <w:rPr>
          <w:rFonts w:ascii="BIZ UDゴシック" w:hAnsi="BIZ UDゴシック" w:eastAsia="BIZ UDゴシック"/>
          <w:color w:val="000000" w:themeColor="text1"/>
          <w:sz w:val="22"/>
          <w:szCs w:val="22"/>
        </w:rPr>
      </w:pPr>
    </w:p>
    <w:p w:rsidRPr="006C10EB" w:rsidR="00C43E18" w:rsidRDefault="00C43E18" w14:paraId="72FCC9DC" w14:textId="1603F460">
      <w:pPr>
        <w:ind w:left="460" w:leftChars="210"/>
        <w:rPr>
          <w:rFonts w:ascii="BIZ UDゴシック" w:hAnsi="BIZ UDゴシック" w:eastAsia="BIZ UDゴシック"/>
          <w:color w:val="000000" w:themeColor="text1"/>
          <w:sz w:val="22"/>
          <w:szCs w:val="22"/>
        </w:rPr>
      </w:pPr>
    </w:p>
    <w:p w:rsidRPr="006C10EB" w:rsidR="00C43E18" w:rsidRDefault="00C43E18" w14:paraId="66D8F315" w14:textId="259FD065">
      <w:pPr>
        <w:ind w:left="460" w:leftChars="210"/>
        <w:rPr>
          <w:rFonts w:ascii="BIZ UDゴシック" w:hAnsi="BIZ UDゴシック" w:eastAsia="BIZ UDゴシック"/>
          <w:color w:val="000000" w:themeColor="text1"/>
          <w:sz w:val="22"/>
          <w:szCs w:val="22"/>
        </w:rPr>
      </w:pPr>
    </w:p>
    <w:p w:rsidRPr="006C10EB" w:rsidR="00C43E18" w:rsidRDefault="00C43E18" w14:paraId="2BF257B4" w14:textId="59360F16">
      <w:pPr>
        <w:ind w:left="460" w:leftChars="210"/>
        <w:rPr>
          <w:rFonts w:ascii="BIZ UDゴシック" w:hAnsi="BIZ UDゴシック" w:eastAsia="BIZ UDゴシック"/>
          <w:color w:val="000000" w:themeColor="text1"/>
          <w:sz w:val="22"/>
          <w:szCs w:val="22"/>
        </w:rPr>
      </w:pPr>
    </w:p>
    <w:p w:rsidRPr="006C10EB" w:rsidR="00C43E18" w:rsidRDefault="00C43E18" w14:paraId="0B1B5D86" w14:textId="1E7E2694">
      <w:pPr>
        <w:ind w:left="460" w:leftChars="210"/>
        <w:rPr>
          <w:rFonts w:ascii="BIZ UDゴシック" w:hAnsi="BIZ UDゴシック" w:eastAsia="BIZ UDゴシック"/>
          <w:color w:val="000000" w:themeColor="text1"/>
          <w:sz w:val="22"/>
          <w:szCs w:val="22"/>
        </w:rPr>
      </w:pPr>
    </w:p>
    <w:p w:rsidRPr="006C10EB" w:rsidR="00C43E18" w:rsidRDefault="00C43E18" w14:paraId="33DF9BF2" w14:textId="30C2BBB3">
      <w:pPr>
        <w:ind w:left="460" w:leftChars="210"/>
        <w:rPr>
          <w:rFonts w:ascii="BIZ UDゴシック" w:hAnsi="BIZ UDゴシック" w:eastAsia="BIZ UDゴシック"/>
          <w:color w:val="000000" w:themeColor="text1"/>
          <w:sz w:val="22"/>
          <w:szCs w:val="22"/>
        </w:rPr>
      </w:pPr>
    </w:p>
    <w:p w:rsidRPr="006C10EB" w:rsidR="00C43E18" w:rsidRDefault="00C43E18" w14:paraId="246E6A95" w14:textId="3870E06D">
      <w:pPr>
        <w:ind w:left="460" w:leftChars="210"/>
        <w:rPr>
          <w:rFonts w:ascii="BIZ UDゴシック" w:hAnsi="BIZ UDゴシック" w:eastAsia="BIZ UDゴシック"/>
          <w:color w:val="000000" w:themeColor="text1"/>
          <w:sz w:val="22"/>
          <w:szCs w:val="22"/>
        </w:rPr>
      </w:pPr>
    </w:p>
    <w:p w:rsidRPr="006C10EB" w:rsidR="00C43E18" w:rsidRDefault="00C43E18" w14:paraId="3AFB9D89" w14:textId="3745014D">
      <w:pPr>
        <w:ind w:left="460" w:leftChars="210"/>
        <w:rPr>
          <w:rFonts w:ascii="BIZ UDゴシック" w:hAnsi="BIZ UDゴシック" w:eastAsia="BIZ UDゴシック"/>
          <w:color w:val="000000" w:themeColor="text1"/>
          <w:sz w:val="22"/>
          <w:szCs w:val="22"/>
        </w:rPr>
      </w:pPr>
    </w:p>
    <w:p w:rsidRPr="006C10EB" w:rsidR="00C43E18" w:rsidRDefault="00C43E18" w14:paraId="61D76E94" w14:textId="64CAA68F">
      <w:pPr>
        <w:ind w:left="460" w:leftChars="210"/>
        <w:rPr>
          <w:rFonts w:ascii="BIZ UDゴシック" w:hAnsi="BIZ UDゴシック" w:eastAsia="BIZ UDゴシック"/>
          <w:color w:val="000000" w:themeColor="text1"/>
          <w:sz w:val="22"/>
          <w:szCs w:val="22"/>
        </w:rPr>
      </w:pPr>
    </w:p>
    <w:p w:rsidRPr="006C10EB" w:rsidR="00C43E18" w:rsidRDefault="00C43E18" w14:paraId="20BA0D7E" w14:textId="692A05C0">
      <w:pPr>
        <w:ind w:left="460" w:leftChars="210"/>
        <w:rPr>
          <w:rFonts w:ascii="BIZ UDゴシック" w:hAnsi="BIZ UDゴシック" w:eastAsia="BIZ UDゴシック"/>
          <w:color w:val="000000" w:themeColor="text1"/>
          <w:sz w:val="22"/>
          <w:szCs w:val="22"/>
        </w:rPr>
      </w:pPr>
    </w:p>
    <w:p w:rsidRPr="006C10EB" w:rsidR="00C43E18" w:rsidRDefault="00C43E18" w14:paraId="1CA45991" w14:textId="77777777">
      <w:pPr>
        <w:ind w:left="460" w:leftChars="210"/>
        <w:rPr>
          <w:rFonts w:ascii="BIZ UDゴシック" w:hAnsi="BIZ UDゴシック" w:eastAsia="BIZ UDゴシック"/>
          <w:color w:val="000000" w:themeColor="text1"/>
          <w:sz w:val="22"/>
          <w:szCs w:val="22"/>
        </w:rPr>
      </w:pPr>
    </w:p>
    <w:p w:rsidRPr="006C10EB" w:rsidR="00C43E18" w:rsidRDefault="00C43E18" w14:paraId="680CCB64" w14:textId="77777777">
      <w:pPr>
        <w:ind w:left="460" w:leftChars="210"/>
        <w:rPr>
          <w:rFonts w:ascii="BIZ UDゴシック" w:hAnsi="BIZ UDゴシック" w:eastAsia="BIZ UDゴシック"/>
          <w:color w:val="000000" w:themeColor="text1"/>
          <w:sz w:val="22"/>
          <w:szCs w:val="22"/>
        </w:rPr>
      </w:pPr>
    </w:p>
    <w:p w:rsidRPr="006C10EB" w:rsidR="00C43E18" w:rsidRDefault="00C43E18" w14:paraId="4DE3B29D" w14:textId="77777777">
      <w:pPr>
        <w:ind w:left="460" w:leftChars="210"/>
        <w:rPr>
          <w:rFonts w:ascii="BIZ UDゴシック" w:hAnsi="BIZ UDゴシック" w:eastAsia="BIZ UDゴシック"/>
          <w:color w:val="000000" w:themeColor="text1"/>
          <w:sz w:val="22"/>
          <w:szCs w:val="22"/>
        </w:rPr>
      </w:pPr>
    </w:p>
    <w:p w:rsidRPr="006C10EB" w:rsidR="00C43E18" w:rsidRDefault="00C43E18" w14:paraId="33481178" w14:textId="77777777">
      <w:pPr>
        <w:ind w:left="460" w:leftChars="210"/>
        <w:rPr>
          <w:rFonts w:ascii="BIZ UDゴシック" w:hAnsi="BIZ UDゴシック" w:eastAsia="BIZ UDゴシック"/>
          <w:color w:val="000000" w:themeColor="text1"/>
          <w:sz w:val="22"/>
          <w:szCs w:val="22"/>
        </w:rPr>
      </w:pPr>
    </w:p>
    <w:p w:rsidRPr="006C10EB" w:rsidR="00C43E18" w:rsidRDefault="00C43E18" w14:paraId="6ED2F9AA" w14:textId="77777777">
      <w:pPr>
        <w:ind w:left="460" w:leftChars="210"/>
        <w:rPr>
          <w:rFonts w:ascii="BIZ UDゴシック" w:hAnsi="BIZ UDゴシック" w:eastAsia="BIZ UDゴシック"/>
          <w:color w:val="000000" w:themeColor="text1"/>
          <w:sz w:val="22"/>
          <w:szCs w:val="22"/>
        </w:rPr>
      </w:pPr>
    </w:p>
    <w:p w:rsidRPr="006C10EB" w:rsidR="00C43E18" w:rsidRDefault="00C43E18" w14:paraId="2EC0DD21" w14:textId="77777777">
      <w:pPr>
        <w:ind w:left="460" w:leftChars="210"/>
        <w:rPr>
          <w:rFonts w:ascii="BIZ UDゴシック" w:hAnsi="BIZ UDゴシック" w:eastAsia="BIZ UDゴシック"/>
          <w:color w:val="000000" w:themeColor="text1"/>
          <w:sz w:val="22"/>
          <w:szCs w:val="22"/>
        </w:rPr>
      </w:pPr>
    </w:p>
    <w:p w:rsidRPr="006C10EB" w:rsidR="00C43E18" w:rsidRDefault="00C43E18" w14:paraId="37F003E5" w14:textId="77777777">
      <w:pPr>
        <w:ind w:left="460" w:leftChars="210"/>
        <w:rPr>
          <w:rFonts w:ascii="BIZ UDゴシック" w:hAnsi="BIZ UDゴシック" w:eastAsia="BIZ UDゴシック"/>
          <w:color w:val="000000" w:themeColor="text1"/>
          <w:sz w:val="22"/>
          <w:szCs w:val="22"/>
        </w:rPr>
      </w:pPr>
    </w:p>
    <w:p w:rsidRPr="006C10EB" w:rsidR="00C43E18" w:rsidRDefault="00C43E18" w14:paraId="0DD237EB" w14:textId="77777777">
      <w:pPr>
        <w:ind w:left="460" w:leftChars="210"/>
        <w:rPr>
          <w:rFonts w:ascii="BIZ UDゴシック" w:hAnsi="BIZ UDゴシック" w:eastAsia="BIZ UDゴシック"/>
          <w:color w:val="000000" w:themeColor="text1"/>
          <w:sz w:val="22"/>
          <w:szCs w:val="22"/>
        </w:rPr>
      </w:pPr>
    </w:p>
    <w:p w:rsidRPr="006C10EB" w:rsidR="00C43E18" w:rsidRDefault="00C43E18" w14:paraId="54B7F009" w14:textId="77777777">
      <w:pPr>
        <w:ind w:left="460" w:leftChars="210"/>
        <w:rPr>
          <w:rFonts w:ascii="BIZ UDゴシック" w:hAnsi="BIZ UDゴシック" w:eastAsia="BIZ UDゴシック"/>
          <w:color w:val="000000" w:themeColor="text1"/>
          <w:sz w:val="22"/>
          <w:szCs w:val="22"/>
        </w:rPr>
      </w:pPr>
    </w:p>
    <w:p w:rsidRPr="006C10EB" w:rsidR="00C43E18" w:rsidRDefault="00C43E18" w14:paraId="2F8075EB" w14:textId="77777777">
      <w:pPr>
        <w:ind w:left="460" w:leftChars="210"/>
        <w:rPr>
          <w:rFonts w:ascii="BIZ UDゴシック" w:hAnsi="BIZ UDゴシック" w:eastAsia="BIZ UDゴシック"/>
          <w:color w:val="000000" w:themeColor="text1"/>
          <w:sz w:val="22"/>
          <w:szCs w:val="22"/>
        </w:rPr>
      </w:pPr>
    </w:p>
    <w:p w:rsidRPr="006C10EB" w:rsidR="00C43E18" w:rsidRDefault="00C43E18" w14:paraId="6E387A61" w14:textId="77777777">
      <w:pPr>
        <w:ind w:left="460" w:leftChars="210"/>
        <w:rPr>
          <w:rFonts w:ascii="BIZ UDゴシック" w:hAnsi="BIZ UDゴシック" w:eastAsia="BIZ UDゴシック"/>
          <w:color w:val="000000" w:themeColor="text1"/>
          <w:sz w:val="22"/>
          <w:szCs w:val="22"/>
        </w:rPr>
      </w:pPr>
    </w:p>
    <w:p w:rsidRPr="006C10EB" w:rsidR="00C43E18" w:rsidRDefault="00C43E18" w14:paraId="07BBDC6B" w14:textId="6ABA5C5A">
      <w:pPr>
        <w:ind w:left="460" w:leftChars="210"/>
        <w:rPr>
          <w:rFonts w:ascii="BIZ UDゴシック" w:hAnsi="BIZ UDゴシック" w:eastAsia="BIZ UDゴシック"/>
          <w:color w:val="000000" w:themeColor="text1"/>
          <w:sz w:val="22"/>
          <w:szCs w:val="22"/>
        </w:rPr>
      </w:pPr>
    </w:p>
    <w:p w:rsidRPr="006C10EB" w:rsidR="00C43E18" w:rsidRDefault="00C43E18" w14:paraId="4D03AE0A" w14:textId="6E66C191">
      <w:pPr>
        <w:ind w:left="460" w:leftChars="210"/>
        <w:rPr>
          <w:rFonts w:ascii="BIZ UDゴシック" w:hAnsi="BIZ UDゴシック" w:eastAsia="BIZ UDゴシック"/>
          <w:color w:val="000000" w:themeColor="text1"/>
          <w:sz w:val="22"/>
          <w:szCs w:val="22"/>
        </w:rPr>
      </w:pPr>
    </w:p>
    <w:p w:rsidRPr="006C10EB" w:rsidR="00C43E18" w:rsidRDefault="00C43E18" w14:paraId="2138A62D" w14:textId="77777777">
      <w:pPr>
        <w:ind w:left="460" w:leftChars="210"/>
        <w:rPr>
          <w:rFonts w:ascii="BIZ UDゴシック" w:hAnsi="BIZ UDゴシック" w:eastAsia="BIZ UDゴシック"/>
          <w:color w:val="000000" w:themeColor="text1"/>
          <w:sz w:val="22"/>
          <w:szCs w:val="22"/>
        </w:rPr>
      </w:pPr>
    </w:p>
    <w:p w:rsidRPr="006C10EB" w:rsidR="00C43E18" w:rsidRDefault="00DE3B67" w14:paraId="154BDF72" w14:textId="3AD7EF56">
      <w:pPr>
        <w:widowControl/>
        <w:jc w:val="left"/>
        <w:rPr>
          <w:rFonts w:ascii="BIZ UDゴシック" w:hAnsi="BIZ UDゴシック" w:eastAsia="BIZ UDゴシック"/>
          <w:color w:val="000000" w:themeColor="text1"/>
          <w:sz w:val="22"/>
          <w:szCs w:val="22"/>
        </w:rPr>
      </w:pPr>
      <w:r w:rsidRPr="006C10EB">
        <w:rPr>
          <w:rFonts w:ascii="BIZ UDゴシック" w:hAnsi="BIZ UDゴシック" w:eastAsia="BIZ UDゴシック"/>
          <w:color w:val="000000" w:themeColor="text1"/>
          <w:sz w:val="22"/>
          <w:szCs w:val="22"/>
        </w:rPr>
        <w:br w:type="page"/>
      </w:r>
    </w:p>
    <w:p w:rsidRPr="006C10EB" w:rsidR="00C43E18" w:rsidRDefault="005B704A" w14:paraId="1AC7DCC0" w14:textId="5ED721FA">
      <w:pPr>
        <w:ind w:left="460" w:leftChars="210"/>
        <w:rPr>
          <w:rFonts w:ascii="BIZ UDゴシック" w:hAnsi="BIZ UDゴシック" w:eastAsia="BIZ UDゴシック"/>
          <w:color w:val="000000" w:themeColor="text1"/>
          <w:sz w:val="40"/>
          <w:szCs w:val="40"/>
        </w:rPr>
      </w:pPr>
      <w:r w:rsidRPr="006A1FCF">
        <w:rPr>
          <w:noProof/>
        </w:rPr>
        <w:lastRenderedPageBreak/>
        <w:drawing>
          <wp:anchor distT="0" distB="0" distL="114300" distR="114300" simplePos="0" relativeHeight="251658292" behindDoc="0" locked="0" layoutInCell="1" allowOverlap="1" wp14:anchorId="08F25E7D" wp14:editId="50C70FE7">
            <wp:simplePos x="0" y="0"/>
            <wp:positionH relativeFrom="column">
              <wp:posOffset>-290529</wp:posOffset>
            </wp:positionH>
            <wp:positionV relativeFrom="paragraph">
              <wp:posOffset>480695</wp:posOffset>
            </wp:positionV>
            <wp:extent cx="6477000" cy="8050904"/>
            <wp:effectExtent l="0" t="0" r="0" b="0"/>
            <wp:wrapNone/>
            <wp:docPr id="167765886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477000" cy="8050904"/>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C10EB" w:rsidR="00C43E18" w:rsidRDefault="00C43E18" w14:paraId="006C7E68" w14:textId="4FCF4D59">
      <w:pPr>
        <w:pStyle w:val="43"/>
        <w:ind w:left="0" w:leftChars="0" w:right="0" w:rightChars="0" w:firstLine="0" w:firstLineChars="0"/>
        <w:rPr>
          <w:rFonts w:ascii="BIZ UDゴシック" w:hAnsi="BIZ UDゴシック" w:eastAsia="BIZ UDゴシック"/>
          <w:color w:val="000000" w:themeColor="text1"/>
          <w:szCs w:val="22"/>
        </w:rPr>
      </w:pPr>
    </w:p>
    <w:p w:rsidRPr="006C10EB" w:rsidR="00C43E18" w:rsidRDefault="00C43E18" w14:paraId="5D3A084A" w14:textId="703F22B7">
      <w:pPr>
        <w:ind w:left="460" w:leftChars="210"/>
        <w:rPr>
          <w:rFonts w:ascii="BIZ UDゴシック" w:hAnsi="BIZ UDゴシック" w:eastAsia="BIZ UDゴシック"/>
          <w:color w:val="000000" w:themeColor="text1"/>
          <w:sz w:val="22"/>
          <w:szCs w:val="22"/>
        </w:rPr>
      </w:pPr>
    </w:p>
    <w:p w:rsidRPr="006C10EB" w:rsidR="00C43E18" w:rsidRDefault="00C43E18" w14:paraId="165CD4AE" w14:textId="771CD301">
      <w:pPr>
        <w:ind w:left="460" w:leftChars="210"/>
        <w:rPr>
          <w:rFonts w:ascii="BIZ UDゴシック" w:hAnsi="BIZ UDゴシック" w:eastAsia="BIZ UDゴシック"/>
          <w:color w:val="000000" w:themeColor="text1"/>
          <w:sz w:val="22"/>
          <w:szCs w:val="22"/>
        </w:rPr>
      </w:pPr>
    </w:p>
    <w:p w:rsidRPr="006C10EB" w:rsidR="00C43E18" w:rsidRDefault="00C43E18" w14:paraId="0257D555" w14:textId="08314E8E">
      <w:pPr>
        <w:ind w:left="460" w:leftChars="210"/>
        <w:rPr>
          <w:rFonts w:ascii="BIZ UDゴシック" w:hAnsi="BIZ UDゴシック" w:eastAsia="BIZ UDゴシック"/>
          <w:color w:val="000000" w:themeColor="text1"/>
          <w:sz w:val="22"/>
          <w:szCs w:val="22"/>
        </w:rPr>
      </w:pPr>
    </w:p>
    <w:p w:rsidRPr="006C10EB" w:rsidR="00C43E18" w:rsidRDefault="00C43E18" w14:paraId="7E9FC13E" w14:textId="06806BC7">
      <w:pPr>
        <w:ind w:left="460" w:leftChars="210"/>
        <w:rPr>
          <w:rFonts w:ascii="BIZ UDゴシック" w:hAnsi="BIZ UDゴシック" w:eastAsia="BIZ UDゴシック"/>
          <w:color w:val="000000" w:themeColor="text1"/>
          <w:sz w:val="22"/>
          <w:szCs w:val="22"/>
        </w:rPr>
      </w:pPr>
    </w:p>
    <w:bookmarkEnd w:id="707"/>
    <w:bookmarkEnd w:id="708"/>
    <w:bookmarkEnd w:id="709"/>
    <w:p w:rsidRPr="006C10EB" w:rsidR="00C43E18" w:rsidRDefault="00C43E18" w14:paraId="51C55D89" w14:textId="5C1AAC6B">
      <w:pPr>
        <w:tabs>
          <w:tab w:val="left" w:pos="2490"/>
        </w:tabs>
        <w:spacing w:line="280" w:lineRule="exact"/>
        <w:jc w:val="left"/>
        <w:rPr>
          <w:rFonts w:ascii="BIZ UDゴシック" w:hAnsi="BIZ UDゴシック" w:eastAsia="BIZ UDゴシック"/>
          <w:color w:val="000000" w:themeColor="text1"/>
          <w:sz w:val="20"/>
          <w:szCs w:val="18"/>
        </w:rPr>
      </w:pPr>
    </w:p>
    <w:p w:rsidRPr="006C10EB" w:rsidR="00C43E18" w:rsidRDefault="00C43E18" w14:paraId="1BA244D6" w14:textId="3B17B0BD">
      <w:pPr>
        <w:tabs>
          <w:tab w:val="left" w:pos="2490"/>
        </w:tabs>
        <w:spacing w:line="280" w:lineRule="exact"/>
        <w:jc w:val="left"/>
        <w:rPr>
          <w:rFonts w:ascii="BIZ UDゴシック" w:hAnsi="BIZ UDゴシック" w:eastAsia="BIZ UDゴシック"/>
          <w:color w:val="000000" w:themeColor="text1"/>
          <w:sz w:val="20"/>
          <w:szCs w:val="18"/>
        </w:rPr>
      </w:pPr>
    </w:p>
    <w:p w:rsidRPr="006C10EB" w:rsidR="00C43E18" w:rsidRDefault="00C43E18" w14:paraId="3B378715" w14:textId="77777777">
      <w:pPr>
        <w:tabs>
          <w:tab w:val="left" w:pos="2490"/>
        </w:tabs>
        <w:spacing w:line="280" w:lineRule="exact"/>
        <w:jc w:val="left"/>
        <w:rPr>
          <w:rFonts w:ascii="BIZ UDゴシック" w:hAnsi="BIZ UDゴシック" w:eastAsia="BIZ UDゴシック"/>
          <w:color w:val="000000" w:themeColor="text1"/>
          <w:sz w:val="20"/>
          <w:szCs w:val="18"/>
        </w:rPr>
      </w:pPr>
    </w:p>
    <w:p w:rsidRPr="006C10EB" w:rsidR="00C43E18" w:rsidRDefault="00C43E18" w14:paraId="5C45F317" w14:textId="77777777">
      <w:pPr>
        <w:tabs>
          <w:tab w:val="left" w:pos="2490"/>
        </w:tabs>
        <w:spacing w:line="280" w:lineRule="exact"/>
        <w:jc w:val="left"/>
        <w:rPr>
          <w:rFonts w:ascii="BIZ UDゴシック" w:hAnsi="BIZ UDゴシック" w:eastAsia="BIZ UDゴシック"/>
          <w:color w:val="000000" w:themeColor="text1"/>
          <w:sz w:val="20"/>
          <w:szCs w:val="18"/>
        </w:rPr>
      </w:pPr>
    </w:p>
    <w:p w:rsidR="00C43E18" w:rsidRDefault="00C43E18" w14:paraId="028B979F" w14:textId="1596068B">
      <w:pPr>
        <w:tabs>
          <w:tab w:val="left" w:pos="2490"/>
        </w:tabs>
        <w:spacing w:line="280" w:lineRule="exact"/>
        <w:jc w:val="left"/>
        <w:rPr>
          <w:rFonts w:ascii="BIZ UDゴシック" w:hAnsi="BIZ UDゴシック" w:eastAsia="BIZ UDゴシック"/>
          <w:color w:val="000000" w:themeColor="text1"/>
          <w:sz w:val="20"/>
          <w:szCs w:val="18"/>
        </w:rPr>
      </w:pPr>
    </w:p>
    <w:p w:rsidR="00EF4385" w:rsidRDefault="00EF4385" w14:paraId="7F7443BA" w14:textId="77777777">
      <w:pPr>
        <w:tabs>
          <w:tab w:val="left" w:pos="2490"/>
        </w:tabs>
        <w:spacing w:line="280" w:lineRule="exact"/>
        <w:jc w:val="left"/>
        <w:rPr>
          <w:rFonts w:ascii="BIZ UDゴシック" w:hAnsi="BIZ UDゴシック" w:eastAsia="BIZ UDゴシック"/>
          <w:color w:val="000000" w:themeColor="text1"/>
          <w:sz w:val="20"/>
          <w:szCs w:val="18"/>
        </w:rPr>
      </w:pPr>
    </w:p>
    <w:p w:rsidR="00EF4385" w:rsidRDefault="00EF4385" w14:paraId="68BF3247" w14:textId="4D5BAA3E">
      <w:pPr>
        <w:tabs>
          <w:tab w:val="left" w:pos="2490"/>
        </w:tabs>
        <w:spacing w:line="280" w:lineRule="exact"/>
        <w:jc w:val="left"/>
        <w:rPr>
          <w:rFonts w:ascii="BIZ UDゴシック" w:hAnsi="BIZ UDゴシック" w:eastAsia="BIZ UDゴシック"/>
          <w:color w:val="000000" w:themeColor="text1"/>
          <w:sz w:val="20"/>
          <w:szCs w:val="18"/>
        </w:rPr>
      </w:pPr>
    </w:p>
    <w:p w:rsidR="00EF4385" w:rsidRDefault="00EF4385" w14:paraId="238E802A" w14:textId="3B25F2E8">
      <w:pPr>
        <w:tabs>
          <w:tab w:val="left" w:pos="2490"/>
        </w:tabs>
        <w:spacing w:line="280" w:lineRule="exact"/>
        <w:jc w:val="left"/>
        <w:rPr>
          <w:rFonts w:ascii="BIZ UDゴシック" w:hAnsi="BIZ UDゴシック" w:eastAsia="BIZ UDゴシック"/>
          <w:color w:val="000000" w:themeColor="text1"/>
          <w:sz w:val="20"/>
          <w:szCs w:val="18"/>
        </w:rPr>
      </w:pPr>
    </w:p>
    <w:p w:rsidR="00EF4385" w:rsidRDefault="00EF4385" w14:paraId="63453709" w14:textId="77777777">
      <w:pPr>
        <w:tabs>
          <w:tab w:val="left" w:pos="2490"/>
        </w:tabs>
        <w:spacing w:line="280" w:lineRule="exact"/>
        <w:jc w:val="left"/>
        <w:rPr>
          <w:rFonts w:ascii="BIZ UDゴシック" w:hAnsi="BIZ UDゴシック" w:eastAsia="BIZ UDゴシック"/>
          <w:color w:val="000000" w:themeColor="text1"/>
          <w:sz w:val="20"/>
          <w:szCs w:val="18"/>
        </w:rPr>
      </w:pPr>
    </w:p>
    <w:p w:rsidR="00EF4385" w:rsidRDefault="00EF4385" w14:paraId="2028E98D" w14:textId="77777777">
      <w:pPr>
        <w:tabs>
          <w:tab w:val="left" w:pos="2490"/>
        </w:tabs>
        <w:spacing w:line="280" w:lineRule="exact"/>
        <w:jc w:val="left"/>
        <w:rPr>
          <w:rFonts w:ascii="BIZ UDゴシック" w:hAnsi="BIZ UDゴシック" w:eastAsia="BIZ UDゴシック"/>
          <w:color w:val="000000" w:themeColor="text1"/>
          <w:sz w:val="20"/>
          <w:szCs w:val="18"/>
        </w:rPr>
      </w:pPr>
    </w:p>
    <w:p w:rsidR="00EF4385" w:rsidRDefault="00EF4385" w14:paraId="49A87BB2" w14:textId="27D7CCF8">
      <w:pPr>
        <w:tabs>
          <w:tab w:val="left" w:pos="2490"/>
        </w:tabs>
        <w:spacing w:line="280" w:lineRule="exact"/>
        <w:jc w:val="left"/>
        <w:rPr>
          <w:rFonts w:ascii="BIZ UDゴシック" w:hAnsi="BIZ UDゴシック" w:eastAsia="BIZ UDゴシック"/>
          <w:color w:val="000000" w:themeColor="text1"/>
          <w:sz w:val="20"/>
          <w:szCs w:val="18"/>
        </w:rPr>
      </w:pPr>
    </w:p>
    <w:p w:rsidR="00EF4385" w:rsidRDefault="00EF4385" w14:paraId="53D92323" w14:textId="77777777">
      <w:pPr>
        <w:tabs>
          <w:tab w:val="left" w:pos="2490"/>
        </w:tabs>
        <w:spacing w:line="280" w:lineRule="exact"/>
        <w:jc w:val="left"/>
        <w:rPr>
          <w:rFonts w:ascii="BIZ UDゴシック" w:hAnsi="BIZ UDゴシック" w:eastAsia="BIZ UDゴシック"/>
          <w:color w:val="000000" w:themeColor="text1"/>
          <w:sz w:val="20"/>
          <w:szCs w:val="18"/>
        </w:rPr>
      </w:pPr>
    </w:p>
    <w:p w:rsidR="00EF4385" w:rsidRDefault="00EF4385" w14:paraId="6386B603" w14:textId="5B284B87">
      <w:pPr>
        <w:tabs>
          <w:tab w:val="left" w:pos="2490"/>
        </w:tabs>
        <w:spacing w:line="280" w:lineRule="exact"/>
        <w:jc w:val="left"/>
        <w:rPr>
          <w:rFonts w:ascii="BIZ UDゴシック" w:hAnsi="BIZ UDゴシック" w:eastAsia="BIZ UDゴシック"/>
          <w:color w:val="000000" w:themeColor="text1"/>
          <w:sz w:val="20"/>
          <w:szCs w:val="18"/>
        </w:rPr>
      </w:pPr>
    </w:p>
    <w:p w:rsidR="00EF4385" w:rsidRDefault="00EF4385" w14:paraId="4E611C40" w14:textId="3D23A219">
      <w:pPr>
        <w:tabs>
          <w:tab w:val="left" w:pos="2490"/>
        </w:tabs>
        <w:spacing w:line="280" w:lineRule="exact"/>
        <w:jc w:val="left"/>
        <w:rPr>
          <w:rFonts w:ascii="BIZ UDゴシック" w:hAnsi="BIZ UDゴシック" w:eastAsia="BIZ UDゴシック"/>
          <w:color w:val="000000" w:themeColor="text1"/>
          <w:sz w:val="20"/>
          <w:szCs w:val="18"/>
        </w:rPr>
      </w:pPr>
    </w:p>
    <w:p w:rsidR="00EF4385" w:rsidRDefault="00EF4385" w14:paraId="6602575F" w14:textId="77777777">
      <w:pPr>
        <w:tabs>
          <w:tab w:val="left" w:pos="2490"/>
        </w:tabs>
        <w:spacing w:line="280" w:lineRule="exact"/>
        <w:jc w:val="left"/>
        <w:rPr>
          <w:rFonts w:ascii="BIZ UDゴシック" w:hAnsi="BIZ UDゴシック" w:eastAsia="BIZ UDゴシック"/>
          <w:color w:val="000000" w:themeColor="text1"/>
          <w:sz w:val="20"/>
          <w:szCs w:val="18"/>
        </w:rPr>
      </w:pPr>
    </w:p>
    <w:p w:rsidR="00EF4385" w:rsidRDefault="00EF4385" w14:paraId="37A4F492" w14:textId="696D5620">
      <w:pPr>
        <w:tabs>
          <w:tab w:val="left" w:pos="2490"/>
        </w:tabs>
        <w:spacing w:line="280" w:lineRule="exact"/>
        <w:jc w:val="left"/>
        <w:rPr>
          <w:rFonts w:ascii="BIZ UDゴシック" w:hAnsi="BIZ UDゴシック" w:eastAsia="BIZ UDゴシック"/>
          <w:color w:val="000000" w:themeColor="text1"/>
          <w:sz w:val="20"/>
          <w:szCs w:val="18"/>
        </w:rPr>
      </w:pPr>
    </w:p>
    <w:p w:rsidR="00EF4385" w:rsidRDefault="00EF4385" w14:paraId="21B11631" w14:textId="77777777">
      <w:pPr>
        <w:tabs>
          <w:tab w:val="left" w:pos="2490"/>
        </w:tabs>
        <w:spacing w:line="280" w:lineRule="exact"/>
        <w:jc w:val="left"/>
        <w:rPr>
          <w:rFonts w:ascii="BIZ UDゴシック" w:hAnsi="BIZ UDゴシック" w:eastAsia="BIZ UDゴシック"/>
          <w:color w:val="000000" w:themeColor="text1"/>
          <w:sz w:val="20"/>
          <w:szCs w:val="18"/>
        </w:rPr>
      </w:pPr>
    </w:p>
    <w:p w:rsidR="00EF4385" w:rsidRDefault="00EF4385" w14:paraId="0B37A1B2" w14:textId="77777777">
      <w:pPr>
        <w:tabs>
          <w:tab w:val="left" w:pos="2490"/>
        </w:tabs>
        <w:spacing w:line="280" w:lineRule="exact"/>
        <w:jc w:val="left"/>
        <w:rPr>
          <w:rFonts w:ascii="BIZ UDゴシック" w:hAnsi="BIZ UDゴシック" w:eastAsia="BIZ UDゴシック"/>
          <w:color w:val="000000" w:themeColor="text1"/>
          <w:sz w:val="20"/>
          <w:szCs w:val="18"/>
        </w:rPr>
      </w:pPr>
    </w:p>
    <w:p w:rsidR="00EF4385" w:rsidRDefault="00EF4385" w14:paraId="4F306B00" w14:textId="3C510F94">
      <w:pPr>
        <w:tabs>
          <w:tab w:val="left" w:pos="2490"/>
        </w:tabs>
        <w:spacing w:line="280" w:lineRule="exact"/>
        <w:jc w:val="left"/>
        <w:rPr>
          <w:rFonts w:ascii="BIZ UDゴシック" w:hAnsi="BIZ UDゴシック" w:eastAsia="BIZ UDゴシック"/>
          <w:color w:val="000000" w:themeColor="text1"/>
          <w:sz w:val="20"/>
          <w:szCs w:val="18"/>
        </w:rPr>
      </w:pPr>
    </w:p>
    <w:p w:rsidR="00EF4385" w:rsidRDefault="00EF4385" w14:paraId="19FF4B89" w14:textId="77777777">
      <w:pPr>
        <w:tabs>
          <w:tab w:val="left" w:pos="2490"/>
        </w:tabs>
        <w:spacing w:line="280" w:lineRule="exact"/>
        <w:jc w:val="left"/>
        <w:rPr>
          <w:rFonts w:ascii="BIZ UDゴシック" w:hAnsi="BIZ UDゴシック" w:eastAsia="BIZ UDゴシック"/>
          <w:color w:val="000000" w:themeColor="text1"/>
          <w:sz w:val="20"/>
          <w:szCs w:val="18"/>
        </w:rPr>
      </w:pPr>
    </w:p>
    <w:p w:rsidR="00EF4385" w:rsidRDefault="00EF4385" w14:paraId="40ACB2AD" w14:textId="213B55AF">
      <w:pPr>
        <w:tabs>
          <w:tab w:val="left" w:pos="2490"/>
        </w:tabs>
        <w:spacing w:line="280" w:lineRule="exact"/>
        <w:jc w:val="left"/>
        <w:rPr>
          <w:rFonts w:ascii="BIZ UDゴシック" w:hAnsi="BIZ UDゴシック" w:eastAsia="BIZ UDゴシック"/>
          <w:color w:val="000000" w:themeColor="text1"/>
          <w:sz w:val="20"/>
          <w:szCs w:val="18"/>
        </w:rPr>
      </w:pPr>
    </w:p>
    <w:p w:rsidR="00EF4385" w:rsidRDefault="00EF4385" w14:paraId="4DBCEBF4" w14:textId="77777777">
      <w:pPr>
        <w:tabs>
          <w:tab w:val="left" w:pos="2490"/>
        </w:tabs>
        <w:spacing w:line="280" w:lineRule="exact"/>
        <w:jc w:val="left"/>
        <w:rPr>
          <w:rFonts w:ascii="BIZ UDゴシック" w:hAnsi="BIZ UDゴシック" w:eastAsia="BIZ UDゴシック"/>
          <w:color w:val="000000" w:themeColor="text1"/>
          <w:sz w:val="20"/>
          <w:szCs w:val="18"/>
        </w:rPr>
      </w:pPr>
    </w:p>
    <w:p w:rsidR="00EF4385" w:rsidRDefault="00EF4385" w14:paraId="2CFADED1" w14:textId="39BD043B">
      <w:pPr>
        <w:tabs>
          <w:tab w:val="left" w:pos="2490"/>
        </w:tabs>
        <w:spacing w:line="280" w:lineRule="exact"/>
        <w:jc w:val="left"/>
        <w:rPr>
          <w:rFonts w:ascii="BIZ UDゴシック" w:hAnsi="BIZ UDゴシック" w:eastAsia="BIZ UDゴシック"/>
          <w:color w:val="000000" w:themeColor="text1"/>
          <w:sz w:val="20"/>
          <w:szCs w:val="18"/>
        </w:rPr>
      </w:pPr>
    </w:p>
    <w:p w:rsidR="00EF4385" w:rsidRDefault="00EF4385" w14:paraId="31539F6E" w14:textId="77777777">
      <w:pPr>
        <w:tabs>
          <w:tab w:val="left" w:pos="2490"/>
        </w:tabs>
        <w:spacing w:line="280" w:lineRule="exact"/>
        <w:jc w:val="left"/>
        <w:rPr>
          <w:rFonts w:ascii="BIZ UDゴシック" w:hAnsi="BIZ UDゴシック" w:eastAsia="BIZ UDゴシック"/>
          <w:color w:val="000000" w:themeColor="text1"/>
          <w:sz w:val="20"/>
          <w:szCs w:val="18"/>
        </w:rPr>
      </w:pPr>
    </w:p>
    <w:p w:rsidR="00EF4385" w:rsidRDefault="00EF4385" w14:paraId="6354B1FE" w14:textId="771824D9">
      <w:pPr>
        <w:tabs>
          <w:tab w:val="left" w:pos="2490"/>
        </w:tabs>
        <w:spacing w:line="280" w:lineRule="exact"/>
        <w:jc w:val="left"/>
        <w:rPr>
          <w:rFonts w:ascii="BIZ UDゴシック" w:hAnsi="BIZ UDゴシック" w:eastAsia="BIZ UDゴシック"/>
          <w:color w:val="000000" w:themeColor="text1"/>
          <w:sz w:val="20"/>
          <w:szCs w:val="18"/>
        </w:rPr>
      </w:pPr>
    </w:p>
    <w:p w:rsidR="00EF4385" w:rsidRDefault="00EF4385" w14:paraId="22B0F495" w14:textId="77777777">
      <w:pPr>
        <w:tabs>
          <w:tab w:val="left" w:pos="2490"/>
        </w:tabs>
        <w:spacing w:line="280" w:lineRule="exact"/>
        <w:jc w:val="left"/>
        <w:rPr>
          <w:rFonts w:ascii="BIZ UDゴシック" w:hAnsi="BIZ UDゴシック" w:eastAsia="BIZ UDゴシック"/>
          <w:color w:val="000000" w:themeColor="text1"/>
          <w:sz w:val="20"/>
          <w:szCs w:val="18"/>
        </w:rPr>
      </w:pPr>
    </w:p>
    <w:p w:rsidRPr="006C10EB" w:rsidR="00EF4385" w:rsidRDefault="00EF4385" w14:paraId="1A6AC369" w14:textId="77777777">
      <w:pPr>
        <w:tabs>
          <w:tab w:val="left" w:pos="2490"/>
        </w:tabs>
        <w:spacing w:line="280" w:lineRule="exact"/>
        <w:jc w:val="left"/>
        <w:rPr>
          <w:rFonts w:ascii="BIZ UDゴシック" w:hAnsi="BIZ UDゴシック" w:eastAsia="BIZ UDゴシック"/>
          <w:color w:val="000000" w:themeColor="text1"/>
          <w:sz w:val="20"/>
          <w:szCs w:val="18"/>
        </w:rPr>
      </w:pPr>
    </w:p>
    <w:p w:rsidR="008F6F02" w:rsidRDefault="008F6F02" w14:paraId="26B800FB" w14:textId="77777777">
      <w:pPr>
        <w:widowControl/>
        <w:jc w:val="left"/>
        <w:rPr>
          <w:rFonts w:ascii="BIZ UDゴシック" w:hAnsi="BIZ UDゴシック" w:eastAsia="BIZ UDゴシック"/>
          <w:color w:val="000000" w:themeColor="text1"/>
          <w:sz w:val="20"/>
          <w:szCs w:val="18"/>
        </w:rPr>
      </w:pPr>
    </w:p>
    <w:p w:rsidR="008F6F02" w:rsidRDefault="008F6F02" w14:paraId="3477418A" w14:textId="77777777">
      <w:pPr>
        <w:widowControl/>
        <w:jc w:val="left"/>
        <w:rPr>
          <w:rFonts w:ascii="BIZ UDゴシック" w:hAnsi="BIZ UDゴシック" w:eastAsia="BIZ UDゴシック"/>
          <w:color w:val="000000" w:themeColor="text1"/>
          <w:sz w:val="20"/>
          <w:szCs w:val="18"/>
        </w:rPr>
      </w:pPr>
    </w:p>
    <w:p w:rsidR="008F6F02" w:rsidRDefault="008F6F02" w14:paraId="2AB60564" w14:textId="77777777">
      <w:pPr>
        <w:widowControl/>
        <w:jc w:val="left"/>
        <w:rPr>
          <w:rFonts w:ascii="BIZ UDゴシック" w:hAnsi="BIZ UDゴシック" w:eastAsia="BIZ UDゴシック"/>
          <w:color w:val="000000" w:themeColor="text1"/>
          <w:sz w:val="20"/>
          <w:szCs w:val="18"/>
        </w:rPr>
      </w:pPr>
    </w:p>
    <w:p w:rsidR="008F6F02" w:rsidRDefault="008F6F02" w14:paraId="39A0848A" w14:textId="77777777">
      <w:pPr>
        <w:widowControl/>
        <w:jc w:val="left"/>
        <w:rPr>
          <w:rFonts w:ascii="BIZ UDゴシック" w:hAnsi="BIZ UDゴシック" w:eastAsia="BIZ UDゴシック"/>
          <w:color w:val="000000" w:themeColor="text1"/>
          <w:sz w:val="20"/>
          <w:szCs w:val="18"/>
        </w:rPr>
      </w:pPr>
    </w:p>
    <w:p w:rsidR="008F6F02" w:rsidRDefault="008F6F02" w14:paraId="29D23491" w14:textId="77777777">
      <w:pPr>
        <w:widowControl/>
        <w:jc w:val="left"/>
        <w:rPr>
          <w:rFonts w:ascii="BIZ UDゴシック" w:hAnsi="BIZ UDゴシック" w:eastAsia="BIZ UDゴシック"/>
          <w:color w:val="000000" w:themeColor="text1"/>
          <w:sz w:val="20"/>
          <w:szCs w:val="18"/>
        </w:rPr>
      </w:pPr>
    </w:p>
    <w:p w:rsidR="008F6F02" w:rsidRDefault="008F6F02" w14:paraId="67C457E7" w14:textId="77777777">
      <w:pPr>
        <w:widowControl/>
        <w:jc w:val="left"/>
        <w:rPr>
          <w:rFonts w:ascii="BIZ UDゴシック" w:hAnsi="BIZ UDゴシック" w:eastAsia="BIZ UDゴシック"/>
          <w:color w:val="000000" w:themeColor="text1"/>
          <w:sz w:val="20"/>
          <w:szCs w:val="18"/>
        </w:rPr>
      </w:pPr>
    </w:p>
    <w:p w:rsidR="008F6F02" w:rsidRDefault="008F6F02" w14:paraId="61F9088B" w14:textId="77777777">
      <w:pPr>
        <w:widowControl/>
        <w:jc w:val="left"/>
        <w:rPr>
          <w:rFonts w:ascii="BIZ UDゴシック" w:hAnsi="BIZ UDゴシック" w:eastAsia="BIZ UDゴシック"/>
          <w:color w:val="000000" w:themeColor="text1"/>
          <w:sz w:val="20"/>
          <w:szCs w:val="18"/>
        </w:rPr>
      </w:pPr>
    </w:p>
    <w:p w:rsidR="008F6F02" w:rsidRDefault="008F6F02" w14:paraId="398185E9" w14:textId="77777777">
      <w:pPr>
        <w:widowControl/>
        <w:jc w:val="left"/>
        <w:rPr>
          <w:rFonts w:ascii="BIZ UDゴシック" w:hAnsi="BIZ UDゴシック" w:eastAsia="BIZ UDゴシック"/>
          <w:color w:val="000000" w:themeColor="text1"/>
          <w:sz w:val="20"/>
          <w:szCs w:val="18"/>
        </w:rPr>
      </w:pPr>
    </w:p>
    <w:p w:rsidRPr="006C10EB" w:rsidR="00C43E18" w:rsidRDefault="00DE3B67" w14:paraId="40444F35" w14:textId="53AE9DC9">
      <w:pPr>
        <w:widowControl/>
        <w:jc w:val="left"/>
        <w:rPr>
          <w:rFonts w:ascii="BIZ UDゴシック" w:hAnsi="BIZ UDゴシック" w:eastAsia="BIZ UDゴシック"/>
          <w:color w:val="000000" w:themeColor="text1"/>
          <w:sz w:val="20"/>
          <w:szCs w:val="18"/>
        </w:rPr>
      </w:pPr>
      <w:r w:rsidRPr="006C10EB">
        <w:rPr>
          <w:rFonts w:ascii="BIZ UDゴシック" w:hAnsi="BIZ UDゴシック" w:eastAsia="BIZ UDゴシック"/>
          <w:color w:val="000000" w:themeColor="text1"/>
          <w:sz w:val="20"/>
          <w:szCs w:val="18"/>
        </w:rPr>
        <w:br w:type="page"/>
      </w:r>
      <w:r w:rsidR="007C7B5A">
        <w:rPr>
          <w:rFonts w:ascii="BIZ UDゴシック" w:hAnsi="BIZ UDゴシック" w:eastAsia="BIZ UDゴシック"/>
          <w:noProof/>
          <w:color w:val="000000" w:themeColor="text1"/>
          <w:sz w:val="20"/>
          <w:szCs w:val="18"/>
        </w:rPr>
        <w:lastRenderedPageBreak/>
        <mc:AlternateContent>
          <mc:Choice Requires="wps">
            <w:drawing>
              <wp:anchor distT="0" distB="0" distL="114300" distR="114300" simplePos="0" relativeHeight="251662394" behindDoc="0" locked="0" layoutInCell="1" allowOverlap="1" wp14:anchorId="6CE8005C" wp14:editId="55DAB731">
                <wp:simplePos x="0" y="0"/>
                <wp:positionH relativeFrom="column">
                  <wp:posOffset>2461895</wp:posOffset>
                </wp:positionH>
                <wp:positionV relativeFrom="paragraph">
                  <wp:posOffset>9081770</wp:posOffset>
                </wp:positionV>
                <wp:extent cx="971550" cy="485775"/>
                <wp:effectExtent l="0" t="0" r="19050" b="28575"/>
                <wp:wrapNone/>
                <wp:docPr id="552520752" name="正方形/長方形 34"/>
                <wp:cNvGraphicFramePr/>
                <a:graphic xmlns:a="http://schemas.openxmlformats.org/drawingml/2006/main">
                  <a:graphicData uri="http://schemas.microsoft.com/office/word/2010/wordprocessingShape">
                    <wps:wsp>
                      <wps:cNvSpPr/>
                      <wps:spPr>
                        <a:xfrm>
                          <a:off x="0" y="0"/>
                          <a:ext cx="971550" cy="4857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34" style="position:absolute;margin-left:193.85pt;margin-top:715.1pt;width:76.5pt;height:38.25pt;z-index:25166239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2pt" w14:anchorId="53DB9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DP9eQIAAIUFAAAOAAAAZHJzL2Uyb0RvYy54bWysVMFu2zAMvQ/YPwi6r7aDZGmDOkWQIsOA&#10;oi2WDj0rshQLkEVNUuJkXz9Kdpy2K3YodpFFk3wkn0he3xwaTfbCeQWmpMVFTokwHCpltiX9+bT6&#10;ckmJD8xUTIMRJT0KT2/mnz9dt3YmRlCDroQjCGL8rLUlrUOwsyzzvBYN8xdghUGlBNewgKLbZpVj&#10;LaI3Ohvl+desBVdZB1x4j39vOyWdJ3wpBQ8PUnoRiC4p5hbS6dK5iWc2v2azrWO2VrxPg30gi4Yp&#10;g0EHqFsWGNk59RdUo7gDDzJccGgykFJxkWrAaor8TTXrmlmRakFyvB1o8v8Plt/v1/bRIQ2t9TOP&#10;11jFQbomfjE/ckhkHQeyxCEQjj+vpsVkgpRyVI0vJ9PpJJKZnZ2t8+GbgIbES0kdvkWiiO3vfOhM&#10;TyYxlgetqpXSOgnx/cVSO7Jn+HKbbdGDv7LS5kOOmGP0zM4Vp1s4ahHxtPkhJFEV1jhKCadmPCfD&#10;OBcmFJ2qZpXociwmeZ76CeEHj0RIAozIEqsbsHuA14WesDt6evvoKlIvD875vxLrnAePFBlMGJwb&#10;ZcC9B6Cxqj5yZ38iqaMmsrSB6vjoiINukrzlK4XPe8d8eGQORwc7AtdBeMBDamhLCv2Nkhrc7/f+&#10;R3vsaNRS0uIoltT/2jEnKNHfDfb6VTEex9lNwngyHaHgXmo2LzVm1ywBe6bAxWN5ukb7oE9X6aB5&#10;xq2xiFFRxQzH2CXlwZ2EZehWBO4dLhaLZIbzalm4M2vLI3hkNbbv0+GZOdv3eMDhuIfT2LLZm1bv&#10;bKOngcUugFRpDs689nzjrKfG6fdSXCYv5WR13p7zPwAAAP//AwBQSwMEFAAGAAgAAAAhAOuoyuPh&#10;AAAADQEAAA8AAABkcnMvZG93bnJldi54bWxMj81OwzAQhO9IvIO1SFwQtfuTJk3jVAiJK4jCpTc3&#10;3sYRsR3Zbhp4epYTPe7Mp9mZajfZno0YYuedhPlMAEPXeN25VsLnx8tjASwm5bTqvUMJ3xhhV9/e&#10;VKrU/uLecdynllGIi6WSYFIaSs5jY9CqOPMDOvJOPliV6Awt10FdKNz2fCHEmlvVOfpg1IDPBpuv&#10;/dlK2Pw0b6nwQ2ZSd9i0dv56CuODlPd309MWWMIp/cPwV5+qQ02djv7sdGS9hGWR54SSsVqKBTBC&#10;spUg6UhSJtY58Lri1yvqXwAAAP//AwBQSwECLQAUAAYACAAAACEAtoM4kv4AAADhAQAAEwAAAAAA&#10;AAAAAAAAAAAAAAAAW0NvbnRlbnRfVHlwZXNdLnhtbFBLAQItABQABgAIAAAAIQA4/SH/1gAAAJQB&#10;AAALAAAAAAAAAAAAAAAAAC8BAABfcmVscy8ucmVsc1BLAQItABQABgAIAAAAIQD8ZDP9eQIAAIUF&#10;AAAOAAAAAAAAAAAAAAAAAC4CAABkcnMvZTJvRG9jLnhtbFBLAQItABQABgAIAAAAIQDrqMrj4QAA&#10;AA0BAAAPAAAAAAAAAAAAAAAAANMEAABkcnMvZG93bnJldi54bWxQSwUGAAAAAAQABADzAAAA4QUA&#10;AAAA&#10;"/>
            </w:pict>
          </mc:Fallback>
        </mc:AlternateContent>
      </w:r>
    </w:p>
    <w:sectPr w:rsidRPr="006C10EB" w:rsidR="00C43E18" w:rsidSect="00ED5413">
      <w:headerReference w:type="even" r:id="rId66"/>
      <w:headerReference w:type="default" r:id="rId67"/>
      <w:footerReference w:type="even" r:id="rId68"/>
      <w:footerReference w:type="default" r:id="rId69"/>
      <w:footnotePr>
        <w:pos w:val="beneathText"/>
      </w:footnotePr>
      <w:pgSz w:w="11906" w:h="16838" w:orient="portrait" w:code="9"/>
      <w:pgMar w:top="1418" w:right="1418" w:bottom="1418" w:left="1418" w:header="567" w:footer="567" w:gutter="0"/>
      <w:cols w:space="425"/>
      <w:docGrid w:type="linesAndChars" w:linePitch="364"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74A2" w:rsidRDefault="004074A2" w14:paraId="4654D5A4" w14:textId="77777777">
      <w:r>
        <w:separator/>
      </w:r>
    </w:p>
  </w:endnote>
  <w:endnote w:type="continuationSeparator" w:id="0">
    <w:p w:rsidR="004074A2" w:rsidRDefault="004074A2" w14:paraId="4C4C5EB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Ｐ中太丸ゴシック体">
    <w:altName w:val="ＭＳ 明朝"/>
    <w:charset w:val="80"/>
    <w:family w:val="auto"/>
    <w:pitch w:val="variable"/>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4962711"/>
      <w:docPartObj>
        <w:docPartGallery w:val="Page Numbers (Bottom of Page)"/>
        <w:docPartUnique/>
      </w:docPartObj>
    </w:sdtPr>
    <w:sdtEndPr>
      <w:rPr>
        <w:rFonts w:ascii="BIZ UDPゴシック" w:hAnsi="BIZ UDPゴシック" w:eastAsia="BIZ UDPゴシック"/>
        <w:sz w:val="24"/>
        <w:szCs w:val="24"/>
      </w:rPr>
    </w:sdtEndPr>
    <w:sdtContent>
      <w:p w:rsidRPr="00A834A6" w:rsidR="00A834A6" w:rsidRDefault="00A834A6" w14:paraId="13C0C361" w14:textId="1BB76AB5">
        <w:pPr>
          <w:pStyle w:val="af0"/>
          <w:jc w:val="center"/>
          <w:rPr>
            <w:rFonts w:ascii="BIZ UDPゴシック" w:hAnsi="BIZ UDPゴシック" w:eastAsia="BIZ UDPゴシック"/>
            <w:sz w:val="24"/>
            <w:szCs w:val="24"/>
          </w:rPr>
        </w:pPr>
        <w:r w:rsidRPr="00A834A6">
          <w:rPr>
            <w:rFonts w:ascii="BIZ UDPゴシック" w:hAnsi="BIZ UDPゴシック" w:eastAsia="BIZ UDPゴシック"/>
            <w:sz w:val="24"/>
            <w:szCs w:val="24"/>
          </w:rPr>
          <w:fldChar w:fldCharType="begin"/>
        </w:r>
        <w:r w:rsidRPr="00A834A6">
          <w:rPr>
            <w:rFonts w:ascii="BIZ UDPゴシック" w:hAnsi="BIZ UDPゴシック" w:eastAsia="BIZ UDPゴシック"/>
            <w:sz w:val="24"/>
            <w:szCs w:val="24"/>
          </w:rPr>
          <w:instrText>PAGE   \* MERGEFORMAT</w:instrText>
        </w:r>
        <w:r w:rsidRPr="00A834A6">
          <w:rPr>
            <w:rFonts w:ascii="BIZ UDPゴシック" w:hAnsi="BIZ UDPゴシック" w:eastAsia="BIZ UDPゴシック"/>
            <w:sz w:val="24"/>
            <w:szCs w:val="24"/>
          </w:rPr>
          <w:fldChar w:fldCharType="separate"/>
        </w:r>
        <w:r w:rsidRPr="00A834A6">
          <w:rPr>
            <w:rFonts w:ascii="BIZ UDPゴシック" w:hAnsi="BIZ UDPゴシック" w:eastAsia="BIZ UDPゴシック"/>
            <w:sz w:val="24"/>
            <w:szCs w:val="24"/>
            <w:lang w:val="ja-JP"/>
          </w:rPr>
          <w:t>2</w:t>
        </w:r>
        <w:r w:rsidRPr="00A834A6">
          <w:rPr>
            <w:rFonts w:ascii="BIZ UDPゴシック" w:hAnsi="BIZ UDPゴシック" w:eastAsia="BIZ UDPゴシック"/>
            <w:sz w:val="24"/>
            <w:szCs w:val="24"/>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6252992"/>
      <w:docPartObj>
        <w:docPartGallery w:val="Page Numbers (Bottom of Page)"/>
        <w:docPartUnique/>
      </w:docPartObj>
    </w:sdtPr>
    <w:sdtEndPr>
      <w:rPr>
        <w:rFonts w:ascii="Times New Roman" w:hAnsi="Times New Roman"/>
        <w:sz w:val="22"/>
        <w:szCs w:val="21"/>
      </w:rPr>
    </w:sdtEndPr>
    <w:sdtContent>
      <w:p w:rsidR="0037697B" w:rsidRDefault="00000000" w14:paraId="60EC2D40" w14:textId="7CF02B00">
        <w:pPr>
          <w:pStyle w:val="af0"/>
          <w:jc w:val="center"/>
          <w:rPr>
            <w:rFonts w:ascii="Times New Roman" w:hAnsi="Times New Roman"/>
            <w:sz w:val="22"/>
            <w:szCs w:val="21"/>
          </w:rPr>
        </w:pP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970687"/>
      <w:docPartObj>
        <w:docPartGallery w:val="Page Numbers (Bottom of Page)"/>
        <w:docPartUnique/>
      </w:docPartObj>
    </w:sdtPr>
    <w:sdtEndPr>
      <w:rPr>
        <w:rFonts w:ascii="BIZ UDPゴシック" w:hAnsi="BIZ UDPゴシック" w:eastAsia="BIZ UDPゴシック"/>
        <w:sz w:val="24"/>
        <w:szCs w:val="24"/>
      </w:rPr>
    </w:sdtEndPr>
    <w:sdtContent>
      <w:p w:rsidRPr="00A834A6" w:rsidR="00A834A6" w:rsidRDefault="00A834A6" w14:paraId="0E36B2F2" w14:textId="48F76E63">
        <w:pPr>
          <w:pStyle w:val="af0"/>
          <w:jc w:val="center"/>
          <w:rPr>
            <w:rFonts w:ascii="BIZ UDPゴシック" w:hAnsi="BIZ UDPゴシック" w:eastAsia="BIZ UDPゴシック"/>
            <w:sz w:val="24"/>
            <w:szCs w:val="24"/>
          </w:rPr>
        </w:pPr>
        <w:r w:rsidRPr="00A834A6">
          <w:rPr>
            <w:rFonts w:ascii="BIZ UDPゴシック" w:hAnsi="BIZ UDPゴシック" w:eastAsia="BIZ UDPゴシック"/>
            <w:sz w:val="24"/>
            <w:szCs w:val="24"/>
          </w:rPr>
          <w:fldChar w:fldCharType="begin"/>
        </w:r>
        <w:r w:rsidRPr="00A834A6">
          <w:rPr>
            <w:rFonts w:ascii="BIZ UDPゴシック" w:hAnsi="BIZ UDPゴシック" w:eastAsia="BIZ UDPゴシック"/>
            <w:sz w:val="24"/>
            <w:szCs w:val="24"/>
          </w:rPr>
          <w:instrText>PAGE   \* MERGEFORMAT</w:instrText>
        </w:r>
        <w:r w:rsidRPr="00A834A6">
          <w:rPr>
            <w:rFonts w:ascii="BIZ UDPゴシック" w:hAnsi="BIZ UDPゴシック" w:eastAsia="BIZ UDPゴシック"/>
            <w:sz w:val="24"/>
            <w:szCs w:val="24"/>
          </w:rPr>
          <w:fldChar w:fldCharType="separate"/>
        </w:r>
        <w:r w:rsidRPr="00A834A6">
          <w:rPr>
            <w:rFonts w:ascii="BIZ UDPゴシック" w:hAnsi="BIZ UDPゴシック" w:eastAsia="BIZ UDPゴシック"/>
            <w:sz w:val="24"/>
            <w:szCs w:val="24"/>
            <w:lang w:val="ja-JP"/>
          </w:rPr>
          <w:t>2</w:t>
        </w:r>
        <w:r w:rsidRPr="00A834A6">
          <w:rPr>
            <w:rFonts w:ascii="BIZ UDPゴシック" w:hAnsi="BIZ UDPゴシック" w:eastAsia="BIZ UDPゴシック"/>
            <w:sz w:val="24"/>
            <w:szCs w:val="24"/>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3219187"/>
      <w:docPartObj>
        <w:docPartGallery w:val="Page Numbers (Bottom of Page)"/>
        <w:docPartUnique/>
      </w:docPartObj>
    </w:sdtPr>
    <w:sdtEndPr>
      <w:rPr>
        <w:rFonts w:ascii="BIZ UDPゴシック" w:hAnsi="BIZ UDPゴシック" w:eastAsia="BIZ UDPゴシック"/>
        <w:sz w:val="24"/>
        <w:szCs w:val="24"/>
      </w:rPr>
    </w:sdtEndPr>
    <w:sdtContent>
      <w:p w:rsidRPr="00A834A6" w:rsidR="00A834A6" w:rsidRDefault="00A834A6" w14:paraId="7F6FAB53" w14:textId="7633E4D9">
        <w:pPr>
          <w:pStyle w:val="af0"/>
          <w:jc w:val="center"/>
          <w:rPr>
            <w:rFonts w:ascii="BIZ UDPゴシック" w:hAnsi="BIZ UDPゴシック" w:eastAsia="BIZ UDPゴシック"/>
            <w:sz w:val="24"/>
            <w:szCs w:val="24"/>
          </w:rPr>
        </w:pPr>
        <w:r w:rsidRPr="00A834A6">
          <w:rPr>
            <w:rFonts w:ascii="BIZ UDPゴシック" w:hAnsi="BIZ UDPゴシック" w:eastAsia="BIZ UDPゴシック"/>
            <w:sz w:val="24"/>
            <w:szCs w:val="24"/>
          </w:rPr>
          <w:fldChar w:fldCharType="begin"/>
        </w:r>
        <w:r w:rsidRPr="00A834A6">
          <w:rPr>
            <w:rFonts w:ascii="BIZ UDPゴシック" w:hAnsi="BIZ UDPゴシック" w:eastAsia="BIZ UDPゴシック"/>
            <w:sz w:val="24"/>
            <w:szCs w:val="24"/>
          </w:rPr>
          <w:instrText>PAGE   \* MERGEFORMAT</w:instrText>
        </w:r>
        <w:r w:rsidRPr="00A834A6">
          <w:rPr>
            <w:rFonts w:ascii="BIZ UDPゴシック" w:hAnsi="BIZ UDPゴシック" w:eastAsia="BIZ UDPゴシック"/>
            <w:sz w:val="24"/>
            <w:szCs w:val="24"/>
          </w:rPr>
          <w:fldChar w:fldCharType="separate"/>
        </w:r>
        <w:r w:rsidRPr="00A834A6">
          <w:rPr>
            <w:rFonts w:ascii="BIZ UDPゴシック" w:hAnsi="BIZ UDPゴシック" w:eastAsia="BIZ UDPゴシック"/>
            <w:sz w:val="24"/>
            <w:szCs w:val="24"/>
            <w:lang w:val="ja-JP"/>
          </w:rPr>
          <w:t>2</w:t>
        </w:r>
        <w:r w:rsidRPr="00A834A6">
          <w:rPr>
            <w:rFonts w:ascii="BIZ UDPゴシック" w:hAnsi="BIZ UDPゴシック" w:eastAsia="BIZ UDPゴシック"/>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4864485"/>
      <w:docPartObj>
        <w:docPartGallery w:val="Page Numbers (Bottom of Page)"/>
        <w:docPartUnique/>
      </w:docPartObj>
    </w:sdtPr>
    <w:sdtEndPr>
      <w:rPr>
        <w:rFonts w:ascii="BIZ UDPゴシック" w:hAnsi="BIZ UDPゴシック" w:eastAsia="BIZ UDPゴシック"/>
        <w:sz w:val="24"/>
        <w:szCs w:val="24"/>
      </w:rPr>
    </w:sdtEndPr>
    <w:sdtContent>
      <w:p w:rsidRPr="00A834A6" w:rsidR="00A834A6" w:rsidRDefault="00A834A6" w14:paraId="27D56952" w14:textId="53F06756">
        <w:pPr>
          <w:pStyle w:val="af0"/>
          <w:jc w:val="center"/>
          <w:rPr>
            <w:rFonts w:ascii="BIZ UDPゴシック" w:hAnsi="BIZ UDPゴシック" w:eastAsia="BIZ UDPゴシック"/>
            <w:sz w:val="24"/>
            <w:szCs w:val="24"/>
          </w:rPr>
        </w:pPr>
        <w:r w:rsidRPr="00A834A6">
          <w:rPr>
            <w:rFonts w:ascii="BIZ UDPゴシック" w:hAnsi="BIZ UDPゴシック" w:eastAsia="BIZ UDPゴシック"/>
            <w:sz w:val="24"/>
            <w:szCs w:val="24"/>
          </w:rPr>
          <w:fldChar w:fldCharType="begin"/>
        </w:r>
        <w:r w:rsidRPr="00A834A6">
          <w:rPr>
            <w:rFonts w:ascii="BIZ UDPゴシック" w:hAnsi="BIZ UDPゴシック" w:eastAsia="BIZ UDPゴシック"/>
            <w:sz w:val="24"/>
            <w:szCs w:val="24"/>
          </w:rPr>
          <w:instrText>PAGE   \* MERGEFORMAT</w:instrText>
        </w:r>
        <w:r w:rsidRPr="00A834A6">
          <w:rPr>
            <w:rFonts w:ascii="BIZ UDPゴシック" w:hAnsi="BIZ UDPゴシック" w:eastAsia="BIZ UDPゴシック"/>
            <w:sz w:val="24"/>
            <w:szCs w:val="24"/>
          </w:rPr>
          <w:fldChar w:fldCharType="separate"/>
        </w:r>
        <w:r w:rsidRPr="00A834A6">
          <w:rPr>
            <w:rFonts w:ascii="BIZ UDPゴシック" w:hAnsi="BIZ UDPゴシック" w:eastAsia="BIZ UDPゴシック"/>
            <w:sz w:val="24"/>
            <w:szCs w:val="24"/>
            <w:lang w:val="ja-JP"/>
          </w:rPr>
          <w:t>2</w:t>
        </w:r>
        <w:r w:rsidRPr="00A834A6">
          <w:rPr>
            <w:rFonts w:ascii="BIZ UDPゴシック" w:hAnsi="BIZ UDPゴシック" w:eastAsia="BIZ UDPゴシック"/>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97B" w:rsidRDefault="0037697B" w14:paraId="364020B7" w14:textId="77777777">
    <w:pPr>
      <w:pStyle w:val="af0"/>
      <w:jc w:val="center"/>
      <w:rPr>
        <w:rFonts w:ascii="Times New Roman" w:hAnsi="Times New Roman"/>
        <w:sz w:val="22"/>
        <w:szCs w:val="21"/>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97B" w:rsidRDefault="0037697B" w14:paraId="40C1C45C" w14:textId="343A0D90">
    <w:pPr>
      <w:pStyle w:val="af0"/>
      <w:jc w:val="center"/>
      <w:rPr>
        <w:rFonts w:ascii="Times New Roman" w:hAnsi="Times New Roman"/>
        <w:sz w:val="22"/>
        <w:szCs w:val="21"/>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6606100"/>
      <w:docPartObj>
        <w:docPartGallery w:val="Page Numbers (Bottom of Page)"/>
        <w:docPartUnique/>
      </w:docPartObj>
    </w:sdtPr>
    <w:sdtEndPr>
      <w:rPr>
        <w:rFonts w:ascii="BIZ UDPゴシック" w:hAnsi="BIZ UDPゴシック" w:eastAsia="BIZ UDPゴシック"/>
        <w:sz w:val="24"/>
        <w:szCs w:val="24"/>
      </w:rPr>
    </w:sdtEndPr>
    <w:sdtContent>
      <w:p w:rsidRPr="00A834A6" w:rsidR="00E767CE" w:rsidRDefault="00E767CE" w14:paraId="1671FA60" w14:textId="77777777">
        <w:pPr>
          <w:pStyle w:val="af0"/>
          <w:ind w:left="420" w:hanging="210"/>
          <w:jc w:val="center"/>
          <w:rPr>
            <w:rFonts w:ascii="BIZ UDPゴシック" w:hAnsi="BIZ UDPゴシック" w:eastAsia="BIZ UDPゴシック"/>
            <w:sz w:val="24"/>
            <w:szCs w:val="24"/>
          </w:rPr>
        </w:pPr>
        <w:r w:rsidRPr="00A834A6">
          <w:rPr>
            <w:rFonts w:ascii="BIZ UDPゴシック" w:hAnsi="BIZ UDPゴシック" w:eastAsia="BIZ UDPゴシック"/>
            <w:sz w:val="24"/>
            <w:szCs w:val="24"/>
          </w:rPr>
          <w:fldChar w:fldCharType="begin"/>
        </w:r>
        <w:r w:rsidRPr="00A834A6">
          <w:rPr>
            <w:rFonts w:ascii="BIZ UDPゴシック" w:hAnsi="BIZ UDPゴシック" w:eastAsia="BIZ UDPゴシック"/>
            <w:sz w:val="24"/>
            <w:szCs w:val="24"/>
          </w:rPr>
          <w:instrText>PAGE   \* MERGEFORMAT</w:instrText>
        </w:r>
        <w:r w:rsidRPr="00A834A6">
          <w:rPr>
            <w:rFonts w:ascii="BIZ UDPゴシック" w:hAnsi="BIZ UDPゴシック" w:eastAsia="BIZ UDPゴシック"/>
            <w:sz w:val="24"/>
            <w:szCs w:val="24"/>
          </w:rPr>
          <w:fldChar w:fldCharType="separate"/>
        </w:r>
        <w:r w:rsidRPr="00A834A6">
          <w:rPr>
            <w:rFonts w:ascii="BIZ UDPゴシック" w:hAnsi="BIZ UDPゴシック" w:eastAsia="BIZ UDPゴシック"/>
            <w:sz w:val="24"/>
            <w:szCs w:val="24"/>
            <w:lang w:val="ja-JP"/>
          </w:rPr>
          <w:t>2</w:t>
        </w:r>
        <w:r w:rsidRPr="00A834A6">
          <w:rPr>
            <w:rFonts w:ascii="BIZ UDPゴシック" w:hAnsi="BIZ UDPゴシック" w:eastAsia="BIZ UDPゴシック"/>
            <w:sz w:val="24"/>
            <w:szCs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2680636"/>
      <w:docPartObj>
        <w:docPartGallery w:val="Page Numbers (Bottom of Page)"/>
        <w:docPartUnique/>
      </w:docPartObj>
    </w:sdtPr>
    <w:sdtEndPr>
      <w:rPr>
        <w:rFonts w:ascii="BIZ UDPゴシック" w:hAnsi="BIZ UDPゴシック" w:eastAsia="BIZ UDPゴシック"/>
        <w:sz w:val="24"/>
        <w:szCs w:val="24"/>
      </w:rPr>
    </w:sdtEndPr>
    <w:sdtContent>
      <w:p w:rsidRPr="00A834A6" w:rsidR="00A834A6" w:rsidRDefault="00A834A6" w14:paraId="338B756E" w14:textId="512189C1">
        <w:pPr>
          <w:pStyle w:val="af0"/>
          <w:jc w:val="center"/>
          <w:rPr>
            <w:rFonts w:ascii="BIZ UDPゴシック" w:hAnsi="BIZ UDPゴシック" w:eastAsia="BIZ UDPゴシック"/>
            <w:sz w:val="24"/>
            <w:szCs w:val="24"/>
          </w:rPr>
        </w:pPr>
        <w:r w:rsidRPr="00A834A6">
          <w:rPr>
            <w:rFonts w:ascii="BIZ UDPゴシック" w:hAnsi="BIZ UDPゴシック" w:eastAsia="BIZ UDPゴシック"/>
            <w:sz w:val="24"/>
            <w:szCs w:val="24"/>
          </w:rPr>
          <w:fldChar w:fldCharType="begin"/>
        </w:r>
        <w:r w:rsidRPr="00A834A6">
          <w:rPr>
            <w:rFonts w:ascii="BIZ UDPゴシック" w:hAnsi="BIZ UDPゴシック" w:eastAsia="BIZ UDPゴシック"/>
            <w:sz w:val="24"/>
            <w:szCs w:val="24"/>
          </w:rPr>
          <w:instrText>PAGE   \* MERGEFORMAT</w:instrText>
        </w:r>
        <w:r w:rsidRPr="00A834A6">
          <w:rPr>
            <w:rFonts w:ascii="BIZ UDPゴシック" w:hAnsi="BIZ UDPゴシック" w:eastAsia="BIZ UDPゴシック"/>
            <w:sz w:val="24"/>
            <w:szCs w:val="24"/>
          </w:rPr>
          <w:fldChar w:fldCharType="separate"/>
        </w:r>
        <w:r w:rsidRPr="00A834A6">
          <w:rPr>
            <w:rFonts w:ascii="BIZ UDPゴシック" w:hAnsi="BIZ UDPゴシック" w:eastAsia="BIZ UDPゴシック"/>
            <w:sz w:val="24"/>
            <w:szCs w:val="24"/>
            <w:lang w:val="ja-JP"/>
          </w:rPr>
          <w:t>2</w:t>
        </w:r>
        <w:r w:rsidRPr="00A834A6">
          <w:rPr>
            <w:rFonts w:ascii="BIZ UDPゴシック" w:hAnsi="BIZ UDPゴシック" w:eastAsia="BIZ UDPゴシック"/>
            <w:sz w:val="24"/>
            <w:szCs w:val="24"/>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377930"/>
      <w:docPartObj>
        <w:docPartGallery w:val="Page Numbers (Bottom of Page)"/>
        <w:docPartUnique/>
      </w:docPartObj>
    </w:sdtPr>
    <w:sdtEndPr>
      <w:rPr>
        <w:rFonts w:ascii="BIZ UDPゴシック" w:hAnsi="BIZ UDPゴシック" w:eastAsia="BIZ UDPゴシック"/>
        <w:sz w:val="24"/>
        <w:szCs w:val="24"/>
      </w:rPr>
    </w:sdtEndPr>
    <w:sdtContent>
      <w:p w:rsidRPr="00A834A6" w:rsidR="00A834A6" w:rsidRDefault="00A834A6" w14:paraId="4DF35DCE" w14:textId="7E0D0024">
        <w:pPr>
          <w:pStyle w:val="af0"/>
          <w:jc w:val="center"/>
          <w:rPr>
            <w:rFonts w:ascii="BIZ UDPゴシック" w:hAnsi="BIZ UDPゴシック" w:eastAsia="BIZ UDPゴシック"/>
            <w:sz w:val="24"/>
            <w:szCs w:val="24"/>
          </w:rPr>
        </w:pPr>
        <w:r w:rsidRPr="00A834A6">
          <w:rPr>
            <w:rFonts w:ascii="BIZ UDPゴシック" w:hAnsi="BIZ UDPゴシック" w:eastAsia="BIZ UDPゴシック"/>
            <w:sz w:val="24"/>
            <w:szCs w:val="24"/>
          </w:rPr>
          <w:fldChar w:fldCharType="begin"/>
        </w:r>
        <w:r w:rsidRPr="00A834A6">
          <w:rPr>
            <w:rFonts w:ascii="BIZ UDPゴシック" w:hAnsi="BIZ UDPゴシック" w:eastAsia="BIZ UDPゴシック"/>
            <w:sz w:val="24"/>
            <w:szCs w:val="24"/>
          </w:rPr>
          <w:instrText>PAGE   \* MERGEFORMAT</w:instrText>
        </w:r>
        <w:r w:rsidRPr="00A834A6">
          <w:rPr>
            <w:rFonts w:ascii="BIZ UDPゴシック" w:hAnsi="BIZ UDPゴシック" w:eastAsia="BIZ UDPゴシック"/>
            <w:sz w:val="24"/>
            <w:szCs w:val="24"/>
          </w:rPr>
          <w:fldChar w:fldCharType="separate"/>
        </w:r>
        <w:r w:rsidRPr="00A834A6">
          <w:rPr>
            <w:rFonts w:ascii="BIZ UDPゴシック" w:hAnsi="BIZ UDPゴシック" w:eastAsia="BIZ UDPゴシック"/>
            <w:sz w:val="24"/>
            <w:szCs w:val="24"/>
            <w:lang w:val="ja-JP"/>
          </w:rPr>
          <w:t>2</w:t>
        </w:r>
        <w:r w:rsidRPr="00A834A6">
          <w:rPr>
            <w:rFonts w:ascii="BIZ UDPゴシック" w:hAnsi="BIZ UDPゴシック" w:eastAsia="BIZ UDPゴシック"/>
            <w:sz w:val="24"/>
            <w:szCs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985547"/>
      <w:docPartObj>
        <w:docPartGallery w:val="Page Numbers (Bottom of Page)"/>
        <w:docPartUnique/>
      </w:docPartObj>
    </w:sdtPr>
    <w:sdtEndPr>
      <w:rPr>
        <w:rFonts w:ascii="BIZ UDPゴシック" w:hAnsi="BIZ UDPゴシック" w:eastAsia="BIZ UDPゴシック"/>
        <w:sz w:val="24"/>
        <w:szCs w:val="24"/>
      </w:rPr>
    </w:sdtEndPr>
    <w:sdtContent>
      <w:p w:rsidRPr="00A834A6" w:rsidR="00A834A6" w:rsidRDefault="00A834A6" w14:paraId="1BD8FAF0" w14:textId="0E640112">
        <w:pPr>
          <w:pStyle w:val="af0"/>
          <w:jc w:val="center"/>
          <w:rPr>
            <w:rFonts w:ascii="BIZ UDPゴシック" w:hAnsi="BIZ UDPゴシック" w:eastAsia="BIZ UDPゴシック"/>
            <w:sz w:val="24"/>
            <w:szCs w:val="24"/>
          </w:rPr>
        </w:pPr>
        <w:r w:rsidRPr="00A834A6">
          <w:rPr>
            <w:rFonts w:ascii="BIZ UDPゴシック" w:hAnsi="BIZ UDPゴシック" w:eastAsia="BIZ UDPゴシック"/>
            <w:sz w:val="24"/>
            <w:szCs w:val="24"/>
          </w:rPr>
          <w:fldChar w:fldCharType="begin"/>
        </w:r>
        <w:r w:rsidRPr="00A834A6">
          <w:rPr>
            <w:rFonts w:ascii="BIZ UDPゴシック" w:hAnsi="BIZ UDPゴシック" w:eastAsia="BIZ UDPゴシック"/>
            <w:sz w:val="24"/>
            <w:szCs w:val="24"/>
          </w:rPr>
          <w:instrText>PAGE   \* MERGEFORMAT</w:instrText>
        </w:r>
        <w:r w:rsidRPr="00A834A6">
          <w:rPr>
            <w:rFonts w:ascii="BIZ UDPゴシック" w:hAnsi="BIZ UDPゴシック" w:eastAsia="BIZ UDPゴシック"/>
            <w:sz w:val="24"/>
            <w:szCs w:val="24"/>
          </w:rPr>
          <w:fldChar w:fldCharType="separate"/>
        </w:r>
        <w:r w:rsidRPr="00A834A6">
          <w:rPr>
            <w:rFonts w:ascii="BIZ UDPゴシック" w:hAnsi="BIZ UDPゴシック" w:eastAsia="BIZ UDPゴシック"/>
            <w:sz w:val="24"/>
            <w:szCs w:val="24"/>
            <w:lang w:val="ja-JP"/>
          </w:rPr>
          <w:t>2</w:t>
        </w:r>
        <w:r w:rsidRPr="00A834A6">
          <w:rPr>
            <w:rFonts w:ascii="BIZ UDPゴシック" w:hAnsi="BIZ UDPゴシック" w:eastAsia="BIZ UDPゴシック"/>
            <w:sz w:val="24"/>
            <w:szCs w:val="24"/>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97B" w:rsidRDefault="0037697B" w14:paraId="75192460" w14:textId="77777777">
    <w:pPr>
      <w:pStyle w:val="af0"/>
      <w:jc w:val="center"/>
      <w:rPr>
        <w:rFonts w:ascii="Times New Roman" w:hAnsi="Times New Roman"/>
        <w:sz w:val="22"/>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74A2" w:rsidRDefault="004074A2" w14:paraId="2BFB91ED" w14:textId="77777777">
      <w:r>
        <w:separator/>
      </w:r>
    </w:p>
  </w:footnote>
  <w:footnote w:type="continuationSeparator" w:id="0">
    <w:p w:rsidR="004074A2" w:rsidRDefault="004074A2" w14:paraId="198FFCF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97B" w:rsidRDefault="0037697B" w14:paraId="3B2965BC" w14:textId="77777777">
    <w:pPr>
      <w:pStyle w:val="af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97B" w:rsidRDefault="0037697B" w14:paraId="15F73568" w14:textId="1304A142">
    <w:pPr>
      <w:pStyle w:val="af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97B" w:rsidRDefault="0037697B" w14:paraId="2C448564" w14:textId="77777777">
    <w:pPr>
      <w:wordWrap w:val="0"/>
      <w:jc w:val="righ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5630B" w:rsidR="0037697B" w:rsidP="00B3067D" w:rsidRDefault="00B3067D" w14:paraId="240C26AE" w14:textId="5E9FDC63">
    <w:pPr>
      <w:wordWrap w:val="0"/>
      <w:jc w:val="right"/>
      <w:rPr>
        <w:rFonts w:ascii="BIZ UDゴシック" w:hAnsi="BIZ UDゴシック" w:eastAsia="BIZ UDゴシック"/>
      </w:rPr>
    </w:pPr>
    <w:r w:rsidRPr="0005630B">
      <w:rPr>
        <w:rFonts w:hint="eastAsia" w:ascii="BIZ UDゴシック" w:hAnsi="BIZ UDゴシック" w:eastAsia="BIZ UDゴシック"/>
        <w:u w:val="single"/>
      </w:rPr>
      <w:t>第３章　計画の基本的考え方</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5630B" w:rsidR="0037697B" w:rsidRDefault="0037697B" w14:paraId="6BE4D2D2" w14:textId="77777777">
    <w:pPr>
      <w:wordWrap w:val="0"/>
      <w:jc w:val="right"/>
      <w:rPr>
        <w:rFonts w:ascii="BIZ UDゴシック" w:hAnsi="BIZ UDゴシック" w:eastAsia="BIZ UDゴシック"/>
        <w:u w:val="single"/>
      </w:rPr>
    </w:pPr>
    <w:r w:rsidRPr="0005630B">
      <w:rPr>
        <w:rFonts w:hint="eastAsia" w:ascii="BIZ UDゴシック" w:hAnsi="BIZ UDゴシック" w:eastAsia="BIZ UDゴシック"/>
        <w:u w:val="single"/>
      </w:rPr>
      <w:t>第１章　計画の策定に当たって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97B" w:rsidRDefault="0037697B" w14:paraId="7A6C5E06" w14:textId="77777777">
    <w:pPr>
      <w:pStyle w:val="af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97B" w:rsidRDefault="0037697B" w14:paraId="3EF93DAE" w14:textId="7FE63EC1">
    <w:pPr>
      <w:pStyle w:val="af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74723" w:rsidR="00E767CE" w:rsidP="00E74723" w:rsidRDefault="00E767CE" w14:paraId="04A036B3" w14:textId="66C002A2">
    <w:pPr>
      <w:pStyle w:val="af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5630B" w:rsidR="00E767CE" w:rsidP="00B3067D" w:rsidRDefault="00B3067D" w14:paraId="6D31FDAB" w14:textId="368E77B2">
    <w:pPr>
      <w:jc w:val="right"/>
      <w:rPr>
        <w:rFonts w:ascii="BIZ UDゴシック" w:hAnsi="BIZ UDゴシック" w:eastAsia="BIZ UDゴシック"/>
      </w:rPr>
    </w:pPr>
    <w:r w:rsidRPr="0005630B">
      <w:rPr>
        <w:rFonts w:hint="eastAsia" w:ascii="BIZ UDゴシック" w:hAnsi="BIZ UDゴシック" w:eastAsia="BIZ UDゴシック"/>
        <w:u w:val="single"/>
      </w:rPr>
      <w:t>第２章　本市の障害者福祉の現状と課題</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97B" w:rsidRDefault="0037697B" w14:paraId="0BB5A108" w14:textId="77777777">
    <w:pPr>
      <w:pStyle w:val="af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5630B" w:rsidR="0037697B" w:rsidRDefault="0037697B" w14:paraId="66320A61" w14:textId="77777777">
    <w:pPr>
      <w:wordWrap w:val="0"/>
      <w:jc w:val="right"/>
      <w:rPr>
        <w:rFonts w:ascii="BIZ UDゴシック" w:hAnsi="BIZ UDゴシック" w:eastAsia="BIZ UDゴシック"/>
        <w:u w:val="single"/>
      </w:rPr>
    </w:pPr>
    <w:r w:rsidRPr="0005630B">
      <w:rPr>
        <w:rFonts w:hint="eastAsia" w:ascii="BIZ UDゴシック" w:hAnsi="BIZ UDゴシック" w:eastAsia="BIZ UDゴシック"/>
        <w:u w:val="single"/>
      </w:rPr>
      <w:t>第２章　本市の障害者福祉の現状と課題</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97B" w:rsidRDefault="0037697B" w14:paraId="48AC1837" w14:textId="77777777">
    <w:pPr>
      <w:pStyle w:val="af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1A6E"/>
    <w:multiLevelType w:val="hybridMultilevel"/>
    <w:tmpl w:val="58BCB536"/>
    <w:lvl w:ilvl="0" w:tplc="068442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505B52"/>
    <w:multiLevelType w:val="hybridMultilevel"/>
    <w:tmpl w:val="4686F6C8"/>
    <w:lvl w:ilvl="0" w:tplc="74A2CBF8">
      <w:start w:val="1"/>
      <w:numFmt w:val="bullet"/>
      <w:lvlText w:val=""/>
      <w:lvlJc w:val="left"/>
      <w:pPr>
        <w:ind w:left="420" w:hanging="420"/>
      </w:pPr>
      <w:rPr>
        <w:rFonts w:hint="default" w:ascii="Wingdings" w:hAnsi="Wingdings"/>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2" w15:restartNumberingAfterBreak="0">
    <w:nsid w:val="025B0E67"/>
    <w:multiLevelType w:val="hybridMultilevel"/>
    <w:tmpl w:val="F19470BE"/>
    <w:lvl w:ilvl="0" w:tplc="8DF809F8">
      <w:start w:val="1"/>
      <w:numFmt w:val="decimalEnclosedCircle"/>
      <w:lvlText w:val="%1"/>
      <w:lvlJc w:val="left"/>
      <w:pPr>
        <w:ind w:left="642"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02A064AD"/>
    <w:multiLevelType w:val="hybridMultilevel"/>
    <w:tmpl w:val="29C24D8E"/>
    <w:lvl w:ilvl="0" w:tplc="DCB800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3C2460B"/>
    <w:multiLevelType w:val="hybridMultilevel"/>
    <w:tmpl w:val="111A926C"/>
    <w:lvl w:ilvl="0" w:tplc="CAC4424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84B66C5"/>
    <w:multiLevelType w:val="hybridMultilevel"/>
    <w:tmpl w:val="C22EE7FE"/>
    <w:lvl w:ilvl="0" w:tplc="3EC22D00">
      <w:numFmt w:val="bullet"/>
      <w:lvlText w:val="・"/>
      <w:lvlJc w:val="left"/>
      <w:pPr>
        <w:ind w:left="429" w:hanging="360"/>
      </w:pPr>
      <w:rPr>
        <w:rFonts w:hint="eastAsia" w:ascii="HGPｺﾞｼｯｸM" w:hAnsi="Century" w:eastAsia="HGPｺﾞｼｯｸM" w:cs="Times New Roman"/>
      </w:rPr>
    </w:lvl>
    <w:lvl w:ilvl="1" w:tplc="0409000B" w:tentative="1">
      <w:start w:val="1"/>
      <w:numFmt w:val="bullet"/>
      <w:lvlText w:val=""/>
      <w:lvlJc w:val="left"/>
      <w:pPr>
        <w:ind w:left="909" w:hanging="420"/>
      </w:pPr>
      <w:rPr>
        <w:rFonts w:hint="default" w:ascii="Wingdings" w:hAnsi="Wingdings"/>
      </w:rPr>
    </w:lvl>
    <w:lvl w:ilvl="2" w:tplc="0409000D" w:tentative="1">
      <w:start w:val="1"/>
      <w:numFmt w:val="bullet"/>
      <w:lvlText w:val=""/>
      <w:lvlJc w:val="left"/>
      <w:pPr>
        <w:ind w:left="1329" w:hanging="420"/>
      </w:pPr>
      <w:rPr>
        <w:rFonts w:hint="default" w:ascii="Wingdings" w:hAnsi="Wingdings"/>
      </w:rPr>
    </w:lvl>
    <w:lvl w:ilvl="3" w:tplc="04090001" w:tentative="1">
      <w:start w:val="1"/>
      <w:numFmt w:val="bullet"/>
      <w:lvlText w:val=""/>
      <w:lvlJc w:val="left"/>
      <w:pPr>
        <w:ind w:left="1749" w:hanging="420"/>
      </w:pPr>
      <w:rPr>
        <w:rFonts w:hint="default" w:ascii="Wingdings" w:hAnsi="Wingdings"/>
      </w:rPr>
    </w:lvl>
    <w:lvl w:ilvl="4" w:tplc="0409000B" w:tentative="1">
      <w:start w:val="1"/>
      <w:numFmt w:val="bullet"/>
      <w:lvlText w:val=""/>
      <w:lvlJc w:val="left"/>
      <w:pPr>
        <w:ind w:left="2169" w:hanging="420"/>
      </w:pPr>
      <w:rPr>
        <w:rFonts w:hint="default" w:ascii="Wingdings" w:hAnsi="Wingdings"/>
      </w:rPr>
    </w:lvl>
    <w:lvl w:ilvl="5" w:tplc="0409000D" w:tentative="1">
      <w:start w:val="1"/>
      <w:numFmt w:val="bullet"/>
      <w:lvlText w:val=""/>
      <w:lvlJc w:val="left"/>
      <w:pPr>
        <w:ind w:left="2589" w:hanging="420"/>
      </w:pPr>
      <w:rPr>
        <w:rFonts w:hint="default" w:ascii="Wingdings" w:hAnsi="Wingdings"/>
      </w:rPr>
    </w:lvl>
    <w:lvl w:ilvl="6" w:tplc="04090001" w:tentative="1">
      <w:start w:val="1"/>
      <w:numFmt w:val="bullet"/>
      <w:lvlText w:val=""/>
      <w:lvlJc w:val="left"/>
      <w:pPr>
        <w:ind w:left="3009" w:hanging="420"/>
      </w:pPr>
      <w:rPr>
        <w:rFonts w:hint="default" w:ascii="Wingdings" w:hAnsi="Wingdings"/>
      </w:rPr>
    </w:lvl>
    <w:lvl w:ilvl="7" w:tplc="0409000B" w:tentative="1">
      <w:start w:val="1"/>
      <w:numFmt w:val="bullet"/>
      <w:lvlText w:val=""/>
      <w:lvlJc w:val="left"/>
      <w:pPr>
        <w:ind w:left="3429" w:hanging="420"/>
      </w:pPr>
      <w:rPr>
        <w:rFonts w:hint="default" w:ascii="Wingdings" w:hAnsi="Wingdings"/>
      </w:rPr>
    </w:lvl>
    <w:lvl w:ilvl="8" w:tplc="0409000D" w:tentative="1">
      <w:start w:val="1"/>
      <w:numFmt w:val="bullet"/>
      <w:lvlText w:val=""/>
      <w:lvlJc w:val="left"/>
      <w:pPr>
        <w:ind w:left="3849" w:hanging="420"/>
      </w:pPr>
      <w:rPr>
        <w:rFonts w:hint="default" w:ascii="Wingdings" w:hAnsi="Wingdings"/>
      </w:rPr>
    </w:lvl>
  </w:abstractNum>
  <w:abstractNum w:abstractNumId="6" w15:restartNumberingAfterBreak="0">
    <w:nsid w:val="0B5C76A8"/>
    <w:multiLevelType w:val="hybridMultilevel"/>
    <w:tmpl w:val="462EE610"/>
    <w:lvl w:ilvl="0" w:tplc="7108C09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C61023"/>
    <w:multiLevelType w:val="hybridMultilevel"/>
    <w:tmpl w:val="58BCB536"/>
    <w:lvl w:ilvl="0" w:tplc="068442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DF77087"/>
    <w:multiLevelType w:val="hybridMultilevel"/>
    <w:tmpl w:val="C2F0EF68"/>
    <w:lvl w:ilvl="0" w:tplc="D16A8384">
      <w:start w:val="5"/>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9" w15:restartNumberingAfterBreak="0">
    <w:nsid w:val="0EA17BDC"/>
    <w:multiLevelType w:val="hybridMultilevel"/>
    <w:tmpl w:val="12AA7A9C"/>
    <w:lvl w:ilvl="0" w:tplc="A91AE618">
      <w:start w:val="1"/>
      <w:numFmt w:val="bullet"/>
      <w:lvlText w:val=""/>
      <w:lvlJc w:val="left"/>
      <w:pPr>
        <w:ind w:left="861" w:hanging="420"/>
      </w:pPr>
      <w:rPr>
        <w:rFonts w:hint="default" w:ascii="Wingdings" w:hAnsi="Wingdings"/>
      </w:rPr>
    </w:lvl>
    <w:lvl w:ilvl="1" w:tplc="0409000B" w:tentative="1">
      <w:start w:val="1"/>
      <w:numFmt w:val="bullet"/>
      <w:lvlText w:val=""/>
      <w:lvlJc w:val="left"/>
      <w:pPr>
        <w:ind w:left="1281" w:hanging="420"/>
      </w:pPr>
      <w:rPr>
        <w:rFonts w:hint="default" w:ascii="Wingdings" w:hAnsi="Wingdings"/>
      </w:rPr>
    </w:lvl>
    <w:lvl w:ilvl="2" w:tplc="0409000D" w:tentative="1">
      <w:start w:val="1"/>
      <w:numFmt w:val="bullet"/>
      <w:lvlText w:val=""/>
      <w:lvlJc w:val="left"/>
      <w:pPr>
        <w:ind w:left="1701" w:hanging="420"/>
      </w:pPr>
      <w:rPr>
        <w:rFonts w:hint="default" w:ascii="Wingdings" w:hAnsi="Wingdings"/>
      </w:rPr>
    </w:lvl>
    <w:lvl w:ilvl="3" w:tplc="04090001" w:tentative="1">
      <w:start w:val="1"/>
      <w:numFmt w:val="bullet"/>
      <w:lvlText w:val=""/>
      <w:lvlJc w:val="left"/>
      <w:pPr>
        <w:ind w:left="2121" w:hanging="420"/>
      </w:pPr>
      <w:rPr>
        <w:rFonts w:hint="default" w:ascii="Wingdings" w:hAnsi="Wingdings"/>
      </w:rPr>
    </w:lvl>
    <w:lvl w:ilvl="4" w:tplc="0409000B" w:tentative="1">
      <w:start w:val="1"/>
      <w:numFmt w:val="bullet"/>
      <w:lvlText w:val=""/>
      <w:lvlJc w:val="left"/>
      <w:pPr>
        <w:ind w:left="2541" w:hanging="420"/>
      </w:pPr>
      <w:rPr>
        <w:rFonts w:hint="default" w:ascii="Wingdings" w:hAnsi="Wingdings"/>
      </w:rPr>
    </w:lvl>
    <w:lvl w:ilvl="5" w:tplc="0409000D" w:tentative="1">
      <w:start w:val="1"/>
      <w:numFmt w:val="bullet"/>
      <w:lvlText w:val=""/>
      <w:lvlJc w:val="left"/>
      <w:pPr>
        <w:ind w:left="2961" w:hanging="420"/>
      </w:pPr>
      <w:rPr>
        <w:rFonts w:hint="default" w:ascii="Wingdings" w:hAnsi="Wingdings"/>
      </w:rPr>
    </w:lvl>
    <w:lvl w:ilvl="6" w:tplc="04090001" w:tentative="1">
      <w:start w:val="1"/>
      <w:numFmt w:val="bullet"/>
      <w:lvlText w:val=""/>
      <w:lvlJc w:val="left"/>
      <w:pPr>
        <w:ind w:left="3381" w:hanging="420"/>
      </w:pPr>
      <w:rPr>
        <w:rFonts w:hint="default" w:ascii="Wingdings" w:hAnsi="Wingdings"/>
      </w:rPr>
    </w:lvl>
    <w:lvl w:ilvl="7" w:tplc="0409000B" w:tentative="1">
      <w:start w:val="1"/>
      <w:numFmt w:val="bullet"/>
      <w:lvlText w:val=""/>
      <w:lvlJc w:val="left"/>
      <w:pPr>
        <w:ind w:left="3801" w:hanging="420"/>
      </w:pPr>
      <w:rPr>
        <w:rFonts w:hint="default" w:ascii="Wingdings" w:hAnsi="Wingdings"/>
      </w:rPr>
    </w:lvl>
    <w:lvl w:ilvl="8" w:tplc="0409000D" w:tentative="1">
      <w:start w:val="1"/>
      <w:numFmt w:val="bullet"/>
      <w:lvlText w:val=""/>
      <w:lvlJc w:val="left"/>
      <w:pPr>
        <w:ind w:left="4221" w:hanging="420"/>
      </w:pPr>
      <w:rPr>
        <w:rFonts w:hint="default" w:ascii="Wingdings" w:hAnsi="Wingdings"/>
      </w:rPr>
    </w:lvl>
  </w:abstractNum>
  <w:abstractNum w:abstractNumId="10" w15:restartNumberingAfterBreak="0">
    <w:nsid w:val="10681DA5"/>
    <w:multiLevelType w:val="hybridMultilevel"/>
    <w:tmpl w:val="0F3E312C"/>
    <w:lvl w:ilvl="0" w:tplc="DEDC4F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27D08D5"/>
    <w:multiLevelType w:val="hybridMultilevel"/>
    <w:tmpl w:val="58BCB536"/>
    <w:lvl w:ilvl="0" w:tplc="068442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FC90725"/>
    <w:multiLevelType w:val="hybridMultilevel"/>
    <w:tmpl w:val="0CA8DC36"/>
    <w:lvl w:ilvl="0" w:tplc="95820BCC">
      <w:start w:val="1"/>
      <w:numFmt w:val="bullet"/>
      <w:lvlText w:val="※"/>
      <w:lvlJc w:val="left"/>
      <w:pPr>
        <w:ind w:left="980" w:hanging="360"/>
      </w:pPr>
      <w:rPr>
        <w:rFonts w:hint="eastAsia" w:ascii="HG丸ｺﾞｼｯｸM-PRO" w:hAnsi="HG丸ｺﾞｼｯｸM-PRO" w:eastAsia="HG丸ｺﾞｼｯｸM-PRO" w:cs="Times New Roman"/>
      </w:rPr>
    </w:lvl>
    <w:lvl w:ilvl="1" w:tplc="0409000B" w:tentative="1">
      <w:start w:val="1"/>
      <w:numFmt w:val="bullet"/>
      <w:lvlText w:val=""/>
      <w:lvlJc w:val="left"/>
      <w:pPr>
        <w:ind w:left="1460" w:hanging="420"/>
      </w:pPr>
      <w:rPr>
        <w:rFonts w:hint="default" w:ascii="Wingdings" w:hAnsi="Wingdings"/>
      </w:rPr>
    </w:lvl>
    <w:lvl w:ilvl="2" w:tplc="0409000D" w:tentative="1">
      <w:start w:val="1"/>
      <w:numFmt w:val="bullet"/>
      <w:lvlText w:val=""/>
      <w:lvlJc w:val="left"/>
      <w:pPr>
        <w:ind w:left="1880" w:hanging="420"/>
      </w:pPr>
      <w:rPr>
        <w:rFonts w:hint="default" w:ascii="Wingdings" w:hAnsi="Wingdings"/>
      </w:rPr>
    </w:lvl>
    <w:lvl w:ilvl="3" w:tplc="04090001" w:tentative="1">
      <w:start w:val="1"/>
      <w:numFmt w:val="bullet"/>
      <w:lvlText w:val=""/>
      <w:lvlJc w:val="left"/>
      <w:pPr>
        <w:ind w:left="2300" w:hanging="420"/>
      </w:pPr>
      <w:rPr>
        <w:rFonts w:hint="default" w:ascii="Wingdings" w:hAnsi="Wingdings"/>
      </w:rPr>
    </w:lvl>
    <w:lvl w:ilvl="4" w:tplc="0409000B" w:tentative="1">
      <w:start w:val="1"/>
      <w:numFmt w:val="bullet"/>
      <w:lvlText w:val=""/>
      <w:lvlJc w:val="left"/>
      <w:pPr>
        <w:ind w:left="2720" w:hanging="420"/>
      </w:pPr>
      <w:rPr>
        <w:rFonts w:hint="default" w:ascii="Wingdings" w:hAnsi="Wingdings"/>
      </w:rPr>
    </w:lvl>
    <w:lvl w:ilvl="5" w:tplc="0409000D" w:tentative="1">
      <w:start w:val="1"/>
      <w:numFmt w:val="bullet"/>
      <w:lvlText w:val=""/>
      <w:lvlJc w:val="left"/>
      <w:pPr>
        <w:ind w:left="3140" w:hanging="420"/>
      </w:pPr>
      <w:rPr>
        <w:rFonts w:hint="default" w:ascii="Wingdings" w:hAnsi="Wingdings"/>
      </w:rPr>
    </w:lvl>
    <w:lvl w:ilvl="6" w:tplc="04090001" w:tentative="1">
      <w:start w:val="1"/>
      <w:numFmt w:val="bullet"/>
      <w:lvlText w:val=""/>
      <w:lvlJc w:val="left"/>
      <w:pPr>
        <w:ind w:left="3560" w:hanging="420"/>
      </w:pPr>
      <w:rPr>
        <w:rFonts w:hint="default" w:ascii="Wingdings" w:hAnsi="Wingdings"/>
      </w:rPr>
    </w:lvl>
    <w:lvl w:ilvl="7" w:tplc="0409000B" w:tentative="1">
      <w:start w:val="1"/>
      <w:numFmt w:val="bullet"/>
      <w:lvlText w:val=""/>
      <w:lvlJc w:val="left"/>
      <w:pPr>
        <w:ind w:left="3980" w:hanging="420"/>
      </w:pPr>
      <w:rPr>
        <w:rFonts w:hint="default" w:ascii="Wingdings" w:hAnsi="Wingdings"/>
      </w:rPr>
    </w:lvl>
    <w:lvl w:ilvl="8" w:tplc="0409000D" w:tentative="1">
      <w:start w:val="1"/>
      <w:numFmt w:val="bullet"/>
      <w:lvlText w:val=""/>
      <w:lvlJc w:val="left"/>
      <w:pPr>
        <w:ind w:left="4400" w:hanging="420"/>
      </w:pPr>
      <w:rPr>
        <w:rFonts w:hint="default" w:ascii="Wingdings" w:hAnsi="Wingdings"/>
      </w:rPr>
    </w:lvl>
  </w:abstractNum>
  <w:abstractNum w:abstractNumId="13" w15:restartNumberingAfterBreak="0">
    <w:nsid w:val="25E4600A"/>
    <w:multiLevelType w:val="hybridMultilevel"/>
    <w:tmpl w:val="987C4F48"/>
    <w:lvl w:ilvl="0" w:tplc="8DF809F8">
      <w:start w:val="1"/>
      <w:numFmt w:val="decimalEnclosedCircle"/>
      <w:lvlText w:val="%1"/>
      <w:lvlJc w:val="left"/>
      <w:pPr>
        <w:ind w:left="642"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4" w15:restartNumberingAfterBreak="0">
    <w:nsid w:val="29113667"/>
    <w:multiLevelType w:val="hybridMultilevel"/>
    <w:tmpl w:val="81FE6B52"/>
    <w:lvl w:ilvl="0" w:tplc="B49EC14E">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C40470A"/>
    <w:multiLevelType w:val="hybridMultilevel"/>
    <w:tmpl w:val="83EED488"/>
    <w:lvl w:ilvl="0" w:tplc="C23637FE">
      <w:start w:val="1"/>
      <w:numFmt w:val="decimalEnclosedCircle"/>
      <w:lvlText w:val="%1"/>
      <w:lvlJc w:val="left"/>
      <w:pPr>
        <w:ind w:left="783" w:hanging="360"/>
      </w:pPr>
      <w:rPr>
        <w:rFonts w:hint="default"/>
      </w:rPr>
    </w:lvl>
    <w:lvl w:ilvl="1" w:tplc="04090017" w:tentative="1">
      <w:start w:val="1"/>
      <w:numFmt w:val="aiueoFullWidth"/>
      <w:lvlText w:val="(%2)"/>
      <w:lvlJc w:val="left"/>
      <w:pPr>
        <w:ind w:left="1263" w:hanging="420"/>
      </w:pPr>
    </w:lvl>
    <w:lvl w:ilvl="2" w:tplc="04090011" w:tentative="1">
      <w:start w:val="1"/>
      <w:numFmt w:val="decimalEnclosedCircle"/>
      <w:lvlText w:val="%3"/>
      <w:lvlJc w:val="left"/>
      <w:pPr>
        <w:ind w:left="1683" w:hanging="420"/>
      </w:pPr>
    </w:lvl>
    <w:lvl w:ilvl="3" w:tplc="0409000F" w:tentative="1">
      <w:start w:val="1"/>
      <w:numFmt w:val="decimal"/>
      <w:lvlText w:val="%4."/>
      <w:lvlJc w:val="left"/>
      <w:pPr>
        <w:ind w:left="2103" w:hanging="420"/>
      </w:pPr>
    </w:lvl>
    <w:lvl w:ilvl="4" w:tplc="04090017" w:tentative="1">
      <w:start w:val="1"/>
      <w:numFmt w:val="aiueoFullWidth"/>
      <w:lvlText w:val="(%5)"/>
      <w:lvlJc w:val="left"/>
      <w:pPr>
        <w:ind w:left="2523" w:hanging="420"/>
      </w:pPr>
    </w:lvl>
    <w:lvl w:ilvl="5" w:tplc="04090011" w:tentative="1">
      <w:start w:val="1"/>
      <w:numFmt w:val="decimalEnclosedCircle"/>
      <w:lvlText w:val="%6"/>
      <w:lvlJc w:val="left"/>
      <w:pPr>
        <w:ind w:left="2943" w:hanging="420"/>
      </w:pPr>
    </w:lvl>
    <w:lvl w:ilvl="6" w:tplc="0409000F" w:tentative="1">
      <w:start w:val="1"/>
      <w:numFmt w:val="decimal"/>
      <w:lvlText w:val="%7."/>
      <w:lvlJc w:val="left"/>
      <w:pPr>
        <w:ind w:left="3363" w:hanging="420"/>
      </w:pPr>
    </w:lvl>
    <w:lvl w:ilvl="7" w:tplc="04090017" w:tentative="1">
      <w:start w:val="1"/>
      <w:numFmt w:val="aiueoFullWidth"/>
      <w:lvlText w:val="(%8)"/>
      <w:lvlJc w:val="left"/>
      <w:pPr>
        <w:ind w:left="3783" w:hanging="420"/>
      </w:pPr>
    </w:lvl>
    <w:lvl w:ilvl="8" w:tplc="04090011" w:tentative="1">
      <w:start w:val="1"/>
      <w:numFmt w:val="decimalEnclosedCircle"/>
      <w:lvlText w:val="%9"/>
      <w:lvlJc w:val="left"/>
      <w:pPr>
        <w:ind w:left="4203" w:hanging="420"/>
      </w:pPr>
    </w:lvl>
  </w:abstractNum>
  <w:abstractNum w:abstractNumId="16" w15:restartNumberingAfterBreak="0">
    <w:nsid w:val="2D792D47"/>
    <w:multiLevelType w:val="hybridMultilevel"/>
    <w:tmpl w:val="C2803176"/>
    <w:lvl w:ilvl="0" w:tplc="19FC1A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DF2641A"/>
    <w:multiLevelType w:val="hybridMultilevel"/>
    <w:tmpl w:val="31C6CEDE"/>
    <w:lvl w:ilvl="0" w:tplc="76B218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A493407"/>
    <w:multiLevelType w:val="hybridMultilevel"/>
    <w:tmpl w:val="6838C18A"/>
    <w:lvl w:ilvl="0" w:tplc="22E2BB3C">
      <w:start w:val="1"/>
      <w:numFmt w:val="decimalEnclosedCircle"/>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9" w15:restartNumberingAfterBreak="0">
    <w:nsid w:val="3FF1442E"/>
    <w:multiLevelType w:val="hybridMultilevel"/>
    <w:tmpl w:val="5C9AF550"/>
    <w:lvl w:ilvl="0" w:tplc="3ADA14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46F1EAF"/>
    <w:multiLevelType w:val="hybridMultilevel"/>
    <w:tmpl w:val="B41E5CA4"/>
    <w:lvl w:ilvl="0" w:tplc="2870C87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465F64DC"/>
    <w:multiLevelType w:val="hybridMultilevel"/>
    <w:tmpl w:val="58BCB536"/>
    <w:lvl w:ilvl="0" w:tplc="068442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6696721"/>
    <w:multiLevelType w:val="hybridMultilevel"/>
    <w:tmpl w:val="1794026A"/>
    <w:lvl w:ilvl="0" w:tplc="C97636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C98274E"/>
    <w:multiLevelType w:val="hybridMultilevel"/>
    <w:tmpl w:val="A2E84824"/>
    <w:lvl w:ilvl="0" w:tplc="598014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E31780B"/>
    <w:multiLevelType w:val="hybridMultilevel"/>
    <w:tmpl w:val="D4FAF89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01D1F66"/>
    <w:multiLevelType w:val="hybridMultilevel"/>
    <w:tmpl w:val="58EA9AC6"/>
    <w:lvl w:ilvl="0" w:tplc="DCB800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04F3F86"/>
    <w:multiLevelType w:val="hybridMultilevel"/>
    <w:tmpl w:val="0344ADF2"/>
    <w:lvl w:ilvl="0" w:tplc="A956DBD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4B20756"/>
    <w:multiLevelType w:val="hybridMultilevel"/>
    <w:tmpl w:val="9A38C0A4"/>
    <w:lvl w:ilvl="0" w:tplc="F8C8A5CA">
      <w:numFmt w:val="bullet"/>
      <w:lvlText w:val="・"/>
      <w:lvlJc w:val="left"/>
      <w:pPr>
        <w:ind w:left="8090" w:hanging="435"/>
      </w:pPr>
      <w:rPr>
        <w:rFonts w:hint="eastAsia" w:ascii="HG丸ｺﾞｼｯｸM-PRO" w:hAnsi="Times New Roman" w:eastAsia="HG丸ｺﾞｼｯｸM-PRO" w:cs="Times New Roman"/>
        <w:lang w:val="en-US"/>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8" w15:restartNumberingAfterBreak="0">
    <w:nsid w:val="564B384F"/>
    <w:multiLevelType w:val="hybridMultilevel"/>
    <w:tmpl w:val="1794026A"/>
    <w:lvl w:ilvl="0" w:tplc="C97636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71175A5"/>
    <w:multiLevelType w:val="hybridMultilevel"/>
    <w:tmpl w:val="A2901722"/>
    <w:lvl w:ilvl="0" w:tplc="2A7C37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71502A3"/>
    <w:multiLevelType w:val="hybridMultilevel"/>
    <w:tmpl w:val="6176561A"/>
    <w:lvl w:ilvl="0" w:tplc="727C75D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575A51BF"/>
    <w:multiLevelType w:val="hybridMultilevel"/>
    <w:tmpl w:val="F7F41000"/>
    <w:lvl w:ilvl="0" w:tplc="CD7A36A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2" w15:restartNumberingAfterBreak="0">
    <w:nsid w:val="5996125B"/>
    <w:multiLevelType w:val="hybridMultilevel"/>
    <w:tmpl w:val="34C83046"/>
    <w:lvl w:ilvl="0" w:tplc="20165256">
      <w:start w:val="1"/>
      <w:numFmt w:val="decimalEnclosedCircle"/>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33" w15:restartNumberingAfterBreak="0">
    <w:nsid w:val="5D7D5BFA"/>
    <w:multiLevelType w:val="hybridMultilevel"/>
    <w:tmpl w:val="1050410C"/>
    <w:lvl w:ilvl="0" w:tplc="DCB800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E5F3094"/>
    <w:multiLevelType w:val="hybridMultilevel"/>
    <w:tmpl w:val="F3F477E8"/>
    <w:lvl w:ilvl="0" w:tplc="7794CE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1C17787"/>
    <w:multiLevelType w:val="hybridMultilevel"/>
    <w:tmpl w:val="8BCA3D9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78D62C4"/>
    <w:multiLevelType w:val="hybridMultilevel"/>
    <w:tmpl w:val="AB463102"/>
    <w:lvl w:ilvl="0" w:tplc="3E20B7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812581A"/>
    <w:multiLevelType w:val="hybridMultilevel"/>
    <w:tmpl w:val="A50A21BC"/>
    <w:lvl w:ilvl="0" w:tplc="81AC188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8" w15:restartNumberingAfterBreak="0">
    <w:nsid w:val="68902150"/>
    <w:multiLevelType w:val="hybridMultilevel"/>
    <w:tmpl w:val="15084124"/>
    <w:lvl w:ilvl="0" w:tplc="284E926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B167383"/>
    <w:multiLevelType w:val="hybridMultilevel"/>
    <w:tmpl w:val="DE6EDE2A"/>
    <w:lvl w:ilvl="0" w:tplc="B2E46BF2">
      <w:start w:val="1"/>
      <w:numFmt w:val="decimalEnclosedCircle"/>
      <w:lvlText w:val="%1"/>
      <w:lvlJc w:val="left"/>
      <w:pPr>
        <w:ind w:left="360" w:hanging="360"/>
      </w:pPr>
      <w:rPr>
        <w:rFonts w:ascii="BIZ UDゴシック" w:hAnsi="BIZ UDゴシック" w:eastAsia="BIZ UDゴシック" w:cs="ＭＳ Ｐゴシック"/>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6B19707E"/>
    <w:multiLevelType w:val="hybridMultilevel"/>
    <w:tmpl w:val="96A0FB22"/>
    <w:lvl w:ilvl="0" w:tplc="DCB800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DF9317C"/>
    <w:multiLevelType w:val="hybridMultilevel"/>
    <w:tmpl w:val="40EAB200"/>
    <w:lvl w:ilvl="0" w:tplc="F4DEB116">
      <w:start w:val="1"/>
      <w:numFmt w:val="decimalEnclosedCircle"/>
      <w:lvlText w:val="%1"/>
      <w:lvlJc w:val="left"/>
      <w:pPr>
        <w:ind w:left="360" w:hanging="360"/>
      </w:pPr>
      <w:rPr>
        <w:rFonts w:hint="default" w:ascii="HG丸ｺﾞｼｯｸM-PRO" w:eastAsia="HG丸ｺﾞｼｯｸM-PRO" w:cs="HG丸ｺﾞｼｯｸM-PRO"/>
        <w:color w:val="00000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EF757AD"/>
    <w:multiLevelType w:val="hybridMultilevel"/>
    <w:tmpl w:val="AE70A832"/>
    <w:lvl w:ilvl="0" w:tplc="4BBCE4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5020F7D"/>
    <w:multiLevelType w:val="hybridMultilevel"/>
    <w:tmpl w:val="F3F477E8"/>
    <w:lvl w:ilvl="0" w:tplc="7794CE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5396737"/>
    <w:multiLevelType w:val="hybridMultilevel"/>
    <w:tmpl w:val="A6B63166"/>
    <w:lvl w:ilvl="0" w:tplc="F76A272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54F3431"/>
    <w:multiLevelType w:val="hybridMultilevel"/>
    <w:tmpl w:val="782A7A98"/>
    <w:lvl w:ilvl="0" w:tplc="6C580F16">
      <w:numFmt w:val="bullet"/>
      <w:lvlText w:val="○"/>
      <w:lvlJc w:val="left"/>
      <w:pPr>
        <w:ind w:left="360" w:hanging="360"/>
      </w:pPr>
      <w:rPr>
        <w:rFonts w:hint="eastAsia" w:ascii="ＭＳ 明朝" w:hAnsi="ＭＳ 明朝" w:eastAsia="ＭＳ 明朝" w:cs="Times New Roman"/>
      </w:rPr>
    </w:lvl>
    <w:lvl w:ilvl="1" w:tplc="92CADA6E">
      <w:numFmt w:val="bullet"/>
      <w:lvlText w:val="・"/>
      <w:lvlJc w:val="left"/>
      <w:pPr>
        <w:tabs>
          <w:tab w:val="num" w:pos="360"/>
        </w:tabs>
        <w:ind w:left="360" w:hanging="360"/>
      </w:pPr>
      <w:rPr>
        <w:rFonts w:hint="eastAsia" w:ascii="HG丸ｺﾞｼｯｸM-PRO" w:hAnsi="Century" w:eastAsia="HG丸ｺﾞｼｯｸM-PRO" w:cs="Times New Roman"/>
        <w:strike w:val="0"/>
        <w:color w:val="auto"/>
        <w:lang w:val="en-U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46" w15:restartNumberingAfterBreak="0">
    <w:nsid w:val="78A36918"/>
    <w:multiLevelType w:val="hybridMultilevel"/>
    <w:tmpl w:val="5CBAE020"/>
    <w:lvl w:ilvl="0" w:tplc="8A8ECB64">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7" w15:restartNumberingAfterBreak="0">
    <w:nsid w:val="78EF32CD"/>
    <w:multiLevelType w:val="hybridMultilevel"/>
    <w:tmpl w:val="B8647476"/>
    <w:lvl w:ilvl="0" w:tplc="8DF809F8">
      <w:start w:val="1"/>
      <w:numFmt w:val="decimalEnclosedCircle"/>
      <w:lvlText w:val="%1"/>
      <w:lvlJc w:val="left"/>
      <w:pPr>
        <w:ind w:left="642"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8" w15:restartNumberingAfterBreak="0">
    <w:nsid w:val="79E4608E"/>
    <w:multiLevelType w:val="hybridMultilevel"/>
    <w:tmpl w:val="E1E6FA88"/>
    <w:lvl w:ilvl="0" w:tplc="51F6D752">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49" w15:restartNumberingAfterBreak="0">
    <w:nsid w:val="7A6241DF"/>
    <w:multiLevelType w:val="hybridMultilevel"/>
    <w:tmpl w:val="78E210D6"/>
    <w:lvl w:ilvl="0" w:tplc="18828218">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0" w15:restartNumberingAfterBreak="0">
    <w:nsid w:val="7AB24796"/>
    <w:multiLevelType w:val="hybridMultilevel"/>
    <w:tmpl w:val="2DE63D1A"/>
    <w:lvl w:ilvl="0" w:tplc="0AB66C24">
      <w:start w:val="1"/>
      <w:numFmt w:val="decimalFullWidth"/>
      <w:lvlText w:val="（%1）"/>
      <w:lvlJc w:val="left"/>
      <w:pPr>
        <w:ind w:left="1080" w:hanging="108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0972212">
    <w:abstractNumId w:val="45"/>
  </w:num>
  <w:num w:numId="2" w16cid:durableId="1066803521">
    <w:abstractNumId w:val="9"/>
  </w:num>
  <w:num w:numId="3" w16cid:durableId="76295009">
    <w:abstractNumId w:val="29"/>
  </w:num>
  <w:num w:numId="4" w16cid:durableId="359356261">
    <w:abstractNumId w:val="10"/>
  </w:num>
  <w:num w:numId="5" w16cid:durableId="1028483139">
    <w:abstractNumId w:val="16"/>
  </w:num>
  <w:num w:numId="6" w16cid:durableId="3867267">
    <w:abstractNumId w:val="40"/>
  </w:num>
  <w:num w:numId="7" w16cid:durableId="733695347">
    <w:abstractNumId w:val="25"/>
  </w:num>
  <w:num w:numId="8" w16cid:durableId="1414625730">
    <w:abstractNumId w:val="3"/>
  </w:num>
  <w:num w:numId="9" w16cid:durableId="1150555497">
    <w:abstractNumId w:val="33"/>
  </w:num>
  <w:num w:numId="10" w16cid:durableId="1815484353">
    <w:abstractNumId w:val="43"/>
  </w:num>
  <w:num w:numId="11" w16cid:durableId="1210992028">
    <w:abstractNumId w:val="19"/>
  </w:num>
  <w:num w:numId="12" w16cid:durableId="1808086133">
    <w:abstractNumId w:val="11"/>
  </w:num>
  <w:num w:numId="13" w16cid:durableId="1717506913">
    <w:abstractNumId w:val="28"/>
  </w:num>
  <w:num w:numId="14" w16cid:durableId="1789351394">
    <w:abstractNumId w:val="6"/>
  </w:num>
  <w:num w:numId="15" w16cid:durableId="306592309">
    <w:abstractNumId w:val="34"/>
  </w:num>
  <w:num w:numId="16" w16cid:durableId="1164053691">
    <w:abstractNumId w:val="21"/>
  </w:num>
  <w:num w:numId="17" w16cid:durableId="1642926922">
    <w:abstractNumId w:val="7"/>
  </w:num>
  <w:num w:numId="18" w16cid:durableId="1617104728">
    <w:abstractNumId w:val="0"/>
  </w:num>
  <w:num w:numId="19" w16cid:durableId="186256630">
    <w:abstractNumId w:val="22"/>
  </w:num>
  <w:num w:numId="20" w16cid:durableId="2075622082">
    <w:abstractNumId w:val="41"/>
  </w:num>
  <w:num w:numId="21" w16cid:durableId="1391077610">
    <w:abstractNumId w:val="15"/>
  </w:num>
  <w:num w:numId="22" w16cid:durableId="2032031546">
    <w:abstractNumId w:val="44"/>
  </w:num>
  <w:num w:numId="23" w16cid:durableId="998774082">
    <w:abstractNumId w:val="20"/>
  </w:num>
  <w:num w:numId="24" w16cid:durableId="101152873">
    <w:abstractNumId w:val="5"/>
  </w:num>
  <w:num w:numId="25" w16cid:durableId="1304970203">
    <w:abstractNumId w:val="35"/>
  </w:num>
  <w:num w:numId="26" w16cid:durableId="987511322">
    <w:abstractNumId w:val="1"/>
  </w:num>
  <w:num w:numId="27" w16cid:durableId="1368143274">
    <w:abstractNumId w:val="13"/>
  </w:num>
  <w:num w:numId="28" w16cid:durableId="163084654">
    <w:abstractNumId w:val="2"/>
  </w:num>
  <w:num w:numId="29" w16cid:durableId="50427824">
    <w:abstractNumId w:val="47"/>
  </w:num>
  <w:num w:numId="30" w16cid:durableId="1702051125">
    <w:abstractNumId w:val="24"/>
  </w:num>
  <w:num w:numId="31" w16cid:durableId="105078788">
    <w:abstractNumId w:val="14"/>
  </w:num>
  <w:num w:numId="32" w16cid:durableId="215508201">
    <w:abstractNumId w:val="42"/>
  </w:num>
  <w:num w:numId="33" w16cid:durableId="1292128575">
    <w:abstractNumId w:val="23"/>
  </w:num>
  <w:num w:numId="34" w16cid:durableId="1802306785">
    <w:abstractNumId w:val="17"/>
  </w:num>
  <w:num w:numId="35" w16cid:durableId="1018120904">
    <w:abstractNumId w:val="12"/>
  </w:num>
  <w:num w:numId="36" w16cid:durableId="292292998">
    <w:abstractNumId w:val="48"/>
  </w:num>
  <w:num w:numId="37" w16cid:durableId="1681540065">
    <w:abstractNumId w:val="32"/>
  </w:num>
  <w:num w:numId="38" w16cid:durableId="1269970984">
    <w:abstractNumId w:val="18"/>
  </w:num>
  <w:num w:numId="39" w16cid:durableId="45360219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7112204">
    <w:abstractNumId w:val="50"/>
  </w:num>
  <w:num w:numId="41" w16cid:durableId="856041724">
    <w:abstractNumId w:val="49"/>
  </w:num>
  <w:num w:numId="42" w16cid:durableId="1461418003">
    <w:abstractNumId w:val="46"/>
  </w:num>
  <w:num w:numId="43" w16cid:durableId="608397123">
    <w:abstractNumId w:val="37"/>
  </w:num>
  <w:num w:numId="44" w16cid:durableId="605622121">
    <w:abstractNumId w:val="31"/>
  </w:num>
  <w:num w:numId="45" w16cid:durableId="1755055959">
    <w:abstractNumId w:val="26"/>
  </w:num>
  <w:num w:numId="46" w16cid:durableId="1054698436">
    <w:abstractNumId w:val="36"/>
  </w:num>
  <w:num w:numId="47" w16cid:durableId="110982513">
    <w:abstractNumId w:val="30"/>
  </w:num>
  <w:num w:numId="48" w16cid:durableId="678235079">
    <w:abstractNumId w:val="39"/>
  </w:num>
  <w:num w:numId="49" w16cid:durableId="1439905520">
    <w:abstractNumId w:val="4"/>
  </w:num>
  <w:num w:numId="50" w16cid:durableId="300038364">
    <w:abstractNumId w:val="38"/>
  </w:num>
  <w:num w:numId="51" w16cid:durableId="1524589193">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840"/>
  <w:evenAndOddHeaders/>
  <w:drawingGridHorizontalSpacing w:val="219"/>
  <w:drawingGridVerticalSpacing w:val="182"/>
  <w:displayHorizontalDrawingGridEvery w:val="0"/>
  <w:displayVerticalDrawingGridEvery w:val="2"/>
  <w:characterSpacingControl w:val="compressPunctuation"/>
  <w:hdrShapeDefaults>
    <o:shapedefaults v:ext="edit" spidmax="2050" fill="f" fillcolor="yellow" strokecolor="#7030a0">
      <v:fill on="f" color="yellow"/>
      <v:stroke weight="3pt" color="#7030a0"/>
      <v:textbox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E18"/>
    <w:rsid w:val="00003425"/>
    <w:rsid w:val="000046A9"/>
    <w:rsid w:val="00011569"/>
    <w:rsid w:val="00013177"/>
    <w:rsid w:val="00015539"/>
    <w:rsid w:val="000204B4"/>
    <w:rsid w:val="0002113C"/>
    <w:rsid w:val="0002242B"/>
    <w:rsid w:val="00025FF7"/>
    <w:rsid w:val="0002641E"/>
    <w:rsid w:val="0003240D"/>
    <w:rsid w:val="00032471"/>
    <w:rsid w:val="0003282F"/>
    <w:rsid w:val="000336A9"/>
    <w:rsid w:val="00035156"/>
    <w:rsid w:val="00042C48"/>
    <w:rsid w:val="00042C5F"/>
    <w:rsid w:val="0005630B"/>
    <w:rsid w:val="00060B48"/>
    <w:rsid w:val="00070ED5"/>
    <w:rsid w:val="00083A99"/>
    <w:rsid w:val="000852FD"/>
    <w:rsid w:val="00086CBE"/>
    <w:rsid w:val="000A4E99"/>
    <w:rsid w:val="000B1DAE"/>
    <w:rsid w:val="000B5331"/>
    <w:rsid w:val="000B7862"/>
    <w:rsid w:val="000C08E6"/>
    <w:rsid w:val="000C6CD3"/>
    <w:rsid w:val="000E3AF1"/>
    <w:rsid w:val="000E61BA"/>
    <w:rsid w:val="000E6B5C"/>
    <w:rsid w:val="000F4E47"/>
    <w:rsid w:val="000F61B1"/>
    <w:rsid w:val="000F6683"/>
    <w:rsid w:val="00102268"/>
    <w:rsid w:val="001151CD"/>
    <w:rsid w:val="0011675F"/>
    <w:rsid w:val="00130B17"/>
    <w:rsid w:val="001411BD"/>
    <w:rsid w:val="001520DA"/>
    <w:rsid w:val="001553D2"/>
    <w:rsid w:val="00160492"/>
    <w:rsid w:val="001619E6"/>
    <w:rsid w:val="001624A8"/>
    <w:rsid w:val="00162EED"/>
    <w:rsid w:val="00164234"/>
    <w:rsid w:val="00173F41"/>
    <w:rsid w:val="001867B4"/>
    <w:rsid w:val="00187046"/>
    <w:rsid w:val="00196432"/>
    <w:rsid w:val="00197B8E"/>
    <w:rsid w:val="001A73A8"/>
    <w:rsid w:val="001B2BF7"/>
    <w:rsid w:val="001B7360"/>
    <w:rsid w:val="001C007A"/>
    <w:rsid w:val="001C523F"/>
    <w:rsid w:val="001C5D0D"/>
    <w:rsid w:val="001D0D1E"/>
    <w:rsid w:val="001D4509"/>
    <w:rsid w:val="001D4FFD"/>
    <w:rsid w:val="001E0566"/>
    <w:rsid w:val="001F0711"/>
    <w:rsid w:val="001F0DFD"/>
    <w:rsid w:val="001F5A27"/>
    <w:rsid w:val="001F6BE4"/>
    <w:rsid w:val="001F7A0C"/>
    <w:rsid w:val="002027D5"/>
    <w:rsid w:val="002069C3"/>
    <w:rsid w:val="00207AFD"/>
    <w:rsid w:val="0021055C"/>
    <w:rsid w:val="0021433E"/>
    <w:rsid w:val="002200CE"/>
    <w:rsid w:val="00233342"/>
    <w:rsid w:val="00235D4E"/>
    <w:rsid w:val="00240EE4"/>
    <w:rsid w:val="00242333"/>
    <w:rsid w:val="00252BBC"/>
    <w:rsid w:val="00254193"/>
    <w:rsid w:val="00254E9C"/>
    <w:rsid w:val="00257232"/>
    <w:rsid w:val="002662DD"/>
    <w:rsid w:val="0027102E"/>
    <w:rsid w:val="00271DC9"/>
    <w:rsid w:val="002769D3"/>
    <w:rsid w:val="00277597"/>
    <w:rsid w:val="0028410C"/>
    <w:rsid w:val="00285E45"/>
    <w:rsid w:val="00287006"/>
    <w:rsid w:val="00287858"/>
    <w:rsid w:val="002A5083"/>
    <w:rsid w:val="002A788B"/>
    <w:rsid w:val="002B02FF"/>
    <w:rsid w:val="002B1C26"/>
    <w:rsid w:val="002B1EF3"/>
    <w:rsid w:val="002C2087"/>
    <w:rsid w:val="002C76A0"/>
    <w:rsid w:val="002D2A77"/>
    <w:rsid w:val="002D3D04"/>
    <w:rsid w:val="002E4249"/>
    <w:rsid w:val="002E514B"/>
    <w:rsid w:val="002F4A59"/>
    <w:rsid w:val="002F6583"/>
    <w:rsid w:val="00302ACF"/>
    <w:rsid w:val="00303860"/>
    <w:rsid w:val="00307A68"/>
    <w:rsid w:val="00315458"/>
    <w:rsid w:val="00323E93"/>
    <w:rsid w:val="003279DD"/>
    <w:rsid w:val="00331FC4"/>
    <w:rsid w:val="00340DF0"/>
    <w:rsid w:val="003614B7"/>
    <w:rsid w:val="00373D60"/>
    <w:rsid w:val="0037697B"/>
    <w:rsid w:val="003805E5"/>
    <w:rsid w:val="00381CD2"/>
    <w:rsid w:val="00384C92"/>
    <w:rsid w:val="0038751C"/>
    <w:rsid w:val="00390EF1"/>
    <w:rsid w:val="0039471C"/>
    <w:rsid w:val="00396686"/>
    <w:rsid w:val="003A0383"/>
    <w:rsid w:val="003A22E8"/>
    <w:rsid w:val="003A2BBC"/>
    <w:rsid w:val="003A527F"/>
    <w:rsid w:val="003B65D5"/>
    <w:rsid w:val="003C3E36"/>
    <w:rsid w:val="003E07F0"/>
    <w:rsid w:val="003F1DDB"/>
    <w:rsid w:val="004011A3"/>
    <w:rsid w:val="0040532B"/>
    <w:rsid w:val="004074A2"/>
    <w:rsid w:val="0040779D"/>
    <w:rsid w:val="00410F1B"/>
    <w:rsid w:val="00415790"/>
    <w:rsid w:val="00431EC1"/>
    <w:rsid w:val="004356BB"/>
    <w:rsid w:val="004403B2"/>
    <w:rsid w:val="00442AE2"/>
    <w:rsid w:val="00443FAE"/>
    <w:rsid w:val="004468D9"/>
    <w:rsid w:val="00451DD2"/>
    <w:rsid w:val="0045363B"/>
    <w:rsid w:val="004543EA"/>
    <w:rsid w:val="00460A7D"/>
    <w:rsid w:val="0046551D"/>
    <w:rsid w:val="00466712"/>
    <w:rsid w:val="004677E0"/>
    <w:rsid w:val="00467EEC"/>
    <w:rsid w:val="004746B1"/>
    <w:rsid w:val="0048344C"/>
    <w:rsid w:val="004904C6"/>
    <w:rsid w:val="00494087"/>
    <w:rsid w:val="004959E9"/>
    <w:rsid w:val="004A10B7"/>
    <w:rsid w:val="004B4234"/>
    <w:rsid w:val="004B6A16"/>
    <w:rsid w:val="004C2C28"/>
    <w:rsid w:val="004C5215"/>
    <w:rsid w:val="004C67AA"/>
    <w:rsid w:val="004D42A9"/>
    <w:rsid w:val="004D62EC"/>
    <w:rsid w:val="004E501F"/>
    <w:rsid w:val="004E6082"/>
    <w:rsid w:val="004E6694"/>
    <w:rsid w:val="00500D82"/>
    <w:rsid w:val="00503B9F"/>
    <w:rsid w:val="00505687"/>
    <w:rsid w:val="00513BAC"/>
    <w:rsid w:val="00514B5D"/>
    <w:rsid w:val="00527237"/>
    <w:rsid w:val="00541C88"/>
    <w:rsid w:val="005426EE"/>
    <w:rsid w:val="00544B42"/>
    <w:rsid w:val="00545D59"/>
    <w:rsid w:val="005465BB"/>
    <w:rsid w:val="00546F52"/>
    <w:rsid w:val="005547D9"/>
    <w:rsid w:val="0056060D"/>
    <w:rsid w:val="00567293"/>
    <w:rsid w:val="005741A0"/>
    <w:rsid w:val="00576EF0"/>
    <w:rsid w:val="005839E5"/>
    <w:rsid w:val="00595AE7"/>
    <w:rsid w:val="005A0214"/>
    <w:rsid w:val="005B704A"/>
    <w:rsid w:val="005C3AE2"/>
    <w:rsid w:val="005D03B7"/>
    <w:rsid w:val="005D1382"/>
    <w:rsid w:val="005D2186"/>
    <w:rsid w:val="005D22B0"/>
    <w:rsid w:val="005E6DBB"/>
    <w:rsid w:val="00601B64"/>
    <w:rsid w:val="006046F8"/>
    <w:rsid w:val="00616AE3"/>
    <w:rsid w:val="00620710"/>
    <w:rsid w:val="00625123"/>
    <w:rsid w:val="0062558D"/>
    <w:rsid w:val="00633A0C"/>
    <w:rsid w:val="006379CD"/>
    <w:rsid w:val="00637DF7"/>
    <w:rsid w:val="00657684"/>
    <w:rsid w:val="00665AF9"/>
    <w:rsid w:val="006763E8"/>
    <w:rsid w:val="00697315"/>
    <w:rsid w:val="0069785C"/>
    <w:rsid w:val="006A1754"/>
    <w:rsid w:val="006A1FCF"/>
    <w:rsid w:val="006B49A7"/>
    <w:rsid w:val="006C0B25"/>
    <w:rsid w:val="006C10EB"/>
    <w:rsid w:val="006C2810"/>
    <w:rsid w:val="006C5AE9"/>
    <w:rsid w:val="006D6ABA"/>
    <w:rsid w:val="006E2C02"/>
    <w:rsid w:val="006E3381"/>
    <w:rsid w:val="006E721C"/>
    <w:rsid w:val="006F0D1D"/>
    <w:rsid w:val="006F10A4"/>
    <w:rsid w:val="006F15EB"/>
    <w:rsid w:val="006F167B"/>
    <w:rsid w:val="00707D3D"/>
    <w:rsid w:val="007222DB"/>
    <w:rsid w:val="007301F0"/>
    <w:rsid w:val="00736D1A"/>
    <w:rsid w:val="007577A3"/>
    <w:rsid w:val="00760ACD"/>
    <w:rsid w:val="007630EA"/>
    <w:rsid w:val="007704B7"/>
    <w:rsid w:val="00771117"/>
    <w:rsid w:val="00771455"/>
    <w:rsid w:val="0077448F"/>
    <w:rsid w:val="00777695"/>
    <w:rsid w:val="00777B4F"/>
    <w:rsid w:val="007818DD"/>
    <w:rsid w:val="00785C85"/>
    <w:rsid w:val="007920CB"/>
    <w:rsid w:val="0079431F"/>
    <w:rsid w:val="00796A5E"/>
    <w:rsid w:val="007973D8"/>
    <w:rsid w:val="007A21F7"/>
    <w:rsid w:val="007B5A27"/>
    <w:rsid w:val="007B6174"/>
    <w:rsid w:val="007B6E14"/>
    <w:rsid w:val="007C7B5A"/>
    <w:rsid w:val="007D20F2"/>
    <w:rsid w:val="007D47B7"/>
    <w:rsid w:val="007E0994"/>
    <w:rsid w:val="007F1E27"/>
    <w:rsid w:val="00803E03"/>
    <w:rsid w:val="00820867"/>
    <w:rsid w:val="00835316"/>
    <w:rsid w:val="0083531A"/>
    <w:rsid w:val="00835E5C"/>
    <w:rsid w:val="008363AA"/>
    <w:rsid w:val="00836C53"/>
    <w:rsid w:val="00851369"/>
    <w:rsid w:val="00852D53"/>
    <w:rsid w:val="00863FF5"/>
    <w:rsid w:val="00871540"/>
    <w:rsid w:val="00874B96"/>
    <w:rsid w:val="00875DED"/>
    <w:rsid w:val="00883ACA"/>
    <w:rsid w:val="00886889"/>
    <w:rsid w:val="00890B05"/>
    <w:rsid w:val="00895F6E"/>
    <w:rsid w:val="008A1D7D"/>
    <w:rsid w:val="008B5BD5"/>
    <w:rsid w:val="008D04BD"/>
    <w:rsid w:val="008D1915"/>
    <w:rsid w:val="008E3A65"/>
    <w:rsid w:val="008E5E98"/>
    <w:rsid w:val="008F6F02"/>
    <w:rsid w:val="00902349"/>
    <w:rsid w:val="009070A3"/>
    <w:rsid w:val="009071E2"/>
    <w:rsid w:val="00914473"/>
    <w:rsid w:val="00914AEB"/>
    <w:rsid w:val="00917AC6"/>
    <w:rsid w:val="00924EC7"/>
    <w:rsid w:val="00926B40"/>
    <w:rsid w:val="00942936"/>
    <w:rsid w:val="00942B03"/>
    <w:rsid w:val="00955739"/>
    <w:rsid w:val="009600F2"/>
    <w:rsid w:val="00961C61"/>
    <w:rsid w:val="00963314"/>
    <w:rsid w:val="009668D0"/>
    <w:rsid w:val="00967441"/>
    <w:rsid w:val="00977FBC"/>
    <w:rsid w:val="00992EF8"/>
    <w:rsid w:val="009A0FB2"/>
    <w:rsid w:val="009A2671"/>
    <w:rsid w:val="009E23F6"/>
    <w:rsid w:val="009E474A"/>
    <w:rsid w:val="009E4CE3"/>
    <w:rsid w:val="009F10D8"/>
    <w:rsid w:val="009F233D"/>
    <w:rsid w:val="009F3CC7"/>
    <w:rsid w:val="00A01344"/>
    <w:rsid w:val="00A0309B"/>
    <w:rsid w:val="00A04FE4"/>
    <w:rsid w:val="00A07B25"/>
    <w:rsid w:val="00A14AD8"/>
    <w:rsid w:val="00A15DC4"/>
    <w:rsid w:val="00A26561"/>
    <w:rsid w:val="00A418B3"/>
    <w:rsid w:val="00A43606"/>
    <w:rsid w:val="00A44CF7"/>
    <w:rsid w:val="00A51188"/>
    <w:rsid w:val="00A54E0A"/>
    <w:rsid w:val="00A65786"/>
    <w:rsid w:val="00A6695B"/>
    <w:rsid w:val="00A72F5E"/>
    <w:rsid w:val="00A75732"/>
    <w:rsid w:val="00A7733E"/>
    <w:rsid w:val="00A834A6"/>
    <w:rsid w:val="00A87285"/>
    <w:rsid w:val="00A87B11"/>
    <w:rsid w:val="00A93944"/>
    <w:rsid w:val="00A966ED"/>
    <w:rsid w:val="00AA0E5D"/>
    <w:rsid w:val="00AA3316"/>
    <w:rsid w:val="00AB231C"/>
    <w:rsid w:val="00AB6B86"/>
    <w:rsid w:val="00AC0466"/>
    <w:rsid w:val="00AC21DB"/>
    <w:rsid w:val="00AC4CE5"/>
    <w:rsid w:val="00AC588F"/>
    <w:rsid w:val="00AC63AB"/>
    <w:rsid w:val="00AC70B2"/>
    <w:rsid w:val="00AE29EC"/>
    <w:rsid w:val="00AE3522"/>
    <w:rsid w:val="00AF073A"/>
    <w:rsid w:val="00AF0C1D"/>
    <w:rsid w:val="00AF6E45"/>
    <w:rsid w:val="00AF7735"/>
    <w:rsid w:val="00B06F8A"/>
    <w:rsid w:val="00B07CFD"/>
    <w:rsid w:val="00B135E3"/>
    <w:rsid w:val="00B164CF"/>
    <w:rsid w:val="00B2204C"/>
    <w:rsid w:val="00B22AFC"/>
    <w:rsid w:val="00B2401F"/>
    <w:rsid w:val="00B3067D"/>
    <w:rsid w:val="00B31136"/>
    <w:rsid w:val="00B31372"/>
    <w:rsid w:val="00B315BA"/>
    <w:rsid w:val="00B406D8"/>
    <w:rsid w:val="00B40BB6"/>
    <w:rsid w:val="00B41D14"/>
    <w:rsid w:val="00B4677F"/>
    <w:rsid w:val="00B53BD4"/>
    <w:rsid w:val="00B54EC2"/>
    <w:rsid w:val="00B56DCA"/>
    <w:rsid w:val="00B6045B"/>
    <w:rsid w:val="00B637ED"/>
    <w:rsid w:val="00B70D5A"/>
    <w:rsid w:val="00B73B79"/>
    <w:rsid w:val="00B83745"/>
    <w:rsid w:val="00B95352"/>
    <w:rsid w:val="00B97192"/>
    <w:rsid w:val="00B97D25"/>
    <w:rsid w:val="00BB0AED"/>
    <w:rsid w:val="00BB519D"/>
    <w:rsid w:val="00BB79FC"/>
    <w:rsid w:val="00BC5A94"/>
    <w:rsid w:val="00BE0BB6"/>
    <w:rsid w:val="00BF1B04"/>
    <w:rsid w:val="00BF20E9"/>
    <w:rsid w:val="00BF274D"/>
    <w:rsid w:val="00BF65E2"/>
    <w:rsid w:val="00C03661"/>
    <w:rsid w:val="00C0405C"/>
    <w:rsid w:val="00C04536"/>
    <w:rsid w:val="00C0562F"/>
    <w:rsid w:val="00C10998"/>
    <w:rsid w:val="00C10F49"/>
    <w:rsid w:val="00C11261"/>
    <w:rsid w:val="00C123B7"/>
    <w:rsid w:val="00C37F33"/>
    <w:rsid w:val="00C4018C"/>
    <w:rsid w:val="00C42B9F"/>
    <w:rsid w:val="00C43E18"/>
    <w:rsid w:val="00C55A72"/>
    <w:rsid w:val="00C6234D"/>
    <w:rsid w:val="00C62808"/>
    <w:rsid w:val="00C63D32"/>
    <w:rsid w:val="00C64CF5"/>
    <w:rsid w:val="00C66A8B"/>
    <w:rsid w:val="00C67F42"/>
    <w:rsid w:val="00C72DAB"/>
    <w:rsid w:val="00C774C7"/>
    <w:rsid w:val="00C8011F"/>
    <w:rsid w:val="00C90B15"/>
    <w:rsid w:val="00C91CDD"/>
    <w:rsid w:val="00C91E19"/>
    <w:rsid w:val="00C97A75"/>
    <w:rsid w:val="00CA52A1"/>
    <w:rsid w:val="00CB1A0A"/>
    <w:rsid w:val="00CB26E4"/>
    <w:rsid w:val="00CC5891"/>
    <w:rsid w:val="00CC6D4D"/>
    <w:rsid w:val="00CC7E43"/>
    <w:rsid w:val="00CD09B1"/>
    <w:rsid w:val="00CD3D8D"/>
    <w:rsid w:val="00CD63BF"/>
    <w:rsid w:val="00CE31CD"/>
    <w:rsid w:val="00CE623E"/>
    <w:rsid w:val="00CF0AAB"/>
    <w:rsid w:val="00CF2F6A"/>
    <w:rsid w:val="00D03F30"/>
    <w:rsid w:val="00D2175E"/>
    <w:rsid w:val="00D254FB"/>
    <w:rsid w:val="00D278A4"/>
    <w:rsid w:val="00D27D40"/>
    <w:rsid w:val="00D323F8"/>
    <w:rsid w:val="00D4126A"/>
    <w:rsid w:val="00D43602"/>
    <w:rsid w:val="00D460D7"/>
    <w:rsid w:val="00D5787A"/>
    <w:rsid w:val="00D57959"/>
    <w:rsid w:val="00D61D97"/>
    <w:rsid w:val="00D675D8"/>
    <w:rsid w:val="00D74431"/>
    <w:rsid w:val="00D75820"/>
    <w:rsid w:val="00D8285A"/>
    <w:rsid w:val="00D84649"/>
    <w:rsid w:val="00D9211C"/>
    <w:rsid w:val="00D968F7"/>
    <w:rsid w:val="00D96EDC"/>
    <w:rsid w:val="00DA0E46"/>
    <w:rsid w:val="00DA1B1A"/>
    <w:rsid w:val="00DC0FBF"/>
    <w:rsid w:val="00DC5F02"/>
    <w:rsid w:val="00DC7E25"/>
    <w:rsid w:val="00DD2315"/>
    <w:rsid w:val="00DE3B67"/>
    <w:rsid w:val="00DF0B9A"/>
    <w:rsid w:val="00E00770"/>
    <w:rsid w:val="00E056CC"/>
    <w:rsid w:val="00E1290A"/>
    <w:rsid w:val="00E12C3E"/>
    <w:rsid w:val="00E142FE"/>
    <w:rsid w:val="00E14D03"/>
    <w:rsid w:val="00E1535D"/>
    <w:rsid w:val="00E21810"/>
    <w:rsid w:val="00E23EC1"/>
    <w:rsid w:val="00E23EDD"/>
    <w:rsid w:val="00E25328"/>
    <w:rsid w:val="00E27C4E"/>
    <w:rsid w:val="00E303EB"/>
    <w:rsid w:val="00E31B36"/>
    <w:rsid w:val="00E330F6"/>
    <w:rsid w:val="00E413BF"/>
    <w:rsid w:val="00E46BB5"/>
    <w:rsid w:val="00E52B27"/>
    <w:rsid w:val="00E55113"/>
    <w:rsid w:val="00E56BA7"/>
    <w:rsid w:val="00E642C4"/>
    <w:rsid w:val="00E72949"/>
    <w:rsid w:val="00E74723"/>
    <w:rsid w:val="00E767CE"/>
    <w:rsid w:val="00E80644"/>
    <w:rsid w:val="00E8232E"/>
    <w:rsid w:val="00E908D0"/>
    <w:rsid w:val="00E96034"/>
    <w:rsid w:val="00EA1DCC"/>
    <w:rsid w:val="00EC0DE3"/>
    <w:rsid w:val="00EC0EBE"/>
    <w:rsid w:val="00EC143D"/>
    <w:rsid w:val="00EC4026"/>
    <w:rsid w:val="00EC7F73"/>
    <w:rsid w:val="00ED5413"/>
    <w:rsid w:val="00EE0F5A"/>
    <w:rsid w:val="00EE4C55"/>
    <w:rsid w:val="00EE630E"/>
    <w:rsid w:val="00EF4385"/>
    <w:rsid w:val="00F02531"/>
    <w:rsid w:val="00F02F2D"/>
    <w:rsid w:val="00F04F22"/>
    <w:rsid w:val="00F12C4B"/>
    <w:rsid w:val="00F16776"/>
    <w:rsid w:val="00F21102"/>
    <w:rsid w:val="00F415B9"/>
    <w:rsid w:val="00F43767"/>
    <w:rsid w:val="00F4410B"/>
    <w:rsid w:val="00F44605"/>
    <w:rsid w:val="00F45092"/>
    <w:rsid w:val="00F45FB6"/>
    <w:rsid w:val="00F50E9C"/>
    <w:rsid w:val="00F556F5"/>
    <w:rsid w:val="00F64579"/>
    <w:rsid w:val="00F64A06"/>
    <w:rsid w:val="00F70A72"/>
    <w:rsid w:val="00F71A96"/>
    <w:rsid w:val="00F75330"/>
    <w:rsid w:val="00F77330"/>
    <w:rsid w:val="00F80FB2"/>
    <w:rsid w:val="00F80FDD"/>
    <w:rsid w:val="00F811FA"/>
    <w:rsid w:val="00F9265E"/>
    <w:rsid w:val="00F945E8"/>
    <w:rsid w:val="00F95052"/>
    <w:rsid w:val="00F96BF1"/>
    <w:rsid w:val="00FA0E65"/>
    <w:rsid w:val="00FA6912"/>
    <w:rsid w:val="00FC3C1C"/>
    <w:rsid w:val="00FC6F48"/>
    <w:rsid w:val="00FC7B17"/>
    <w:rsid w:val="00FD09EC"/>
    <w:rsid w:val="00FD5BB9"/>
    <w:rsid w:val="00FE6B42"/>
    <w:rsid w:val="00FF1F82"/>
    <w:rsid w:val="00FF2911"/>
    <w:rsid w:val="00FF78A1"/>
    <w:rsid w:val="053E2B5B"/>
    <w:rsid w:val="0635F200"/>
    <w:rsid w:val="1180A8BE"/>
    <w:rsid w:val="144D4F90"/>
    <w:rsid w:val="15025F0D"/>
    <w:rsid w:val="1842B08F"/>
    <w:rsid w:val="191F889B"/>
    <w:rsid w:val="195F847D"/>
    <w:rsid w:val="1FCF6F13"/>
    <w:rsid w:val="20EBDEB7"/>
    <w:rsid w:val="27DCBA1A"/>
    <w:rsid w:val="3321AABD"/>
    <w:rsid w:val="371934EC"/>
    <w:rsid w:val="39204689"/>
    <w:rsid w:val="3D1128D9"/>
    <w:rsid w:val="3DDF1384"/>
    <w:rsid w:val="42FF8AF8"/>
    <w:rsid w:val="431D0B3F"/>
    <w:rsid w:val="450D4C3E"/>
    <w:rsid w:val="4F64DA2E"/>
    <w:rsid w:val="5374329C"/>
    <w:rsid w:val="59171CFE"/>
    <w:rsid w:val="5DA39DA6"/>
    <w:rsid w:val="6255079A"/>
    <w:rsid w:val="625EFDED"/>
    <w:rsid w:val="6D671612"/>
    <w:rsid w:val="6ED928D5"/>
    <w:rsid w:val="7228FB83"/>
    <w:rsid w:val="74D7D221"/>
    <w:rsid w:val="77126C6D"/>
    <w:rsid w:val="7FEEF0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yellow" strokecolor="#7030a0">
      <v:fill on="f" color="yellow"/>
      <v:stroke weight="3pt" color="#7030a0"/>
      <v:textbox inset="0,0,0,0"/>
    </o:shapedefaults>
    <o:shapelayout v:ext="edit">
      <o:idmap v:ext="edit" data="2"/>
    </o:shapelayout>
  </w:shapeDefaults>
  <w:decimalSymbol w:val="."/>
  <w:listSeparator w:val=","/>
  <w14:docId w14:val="493D97AD"/>
  <w15:docId w15:val="{168557D7-EB7B-403D-B267-C6D0AC182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hAnsi="Century" w:eastAsia="ＭＳ 明朝"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uiPriority="99"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uiPriority="99"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99" w:semiHidden="1" w:unhideWhenUsed="1"/>
    <w:lsdException w:name="Body Text 3" w:semiHidden="1" w:unhideWhenUsed="1"/>
    <w:lsdException w:name="Body Text Indent 2" w:semiHidden="1" w:unhideWhenUsed="1"/>
    <w:lsdException w:name="Body Text Indent 3" w:uiPriority="99" w:semiHidden="1" w:unhideWhenUsed="1"/>
    <w:lsdException w:name="Block Text" w:semiHidden="1" w:unhideWhenUsed="1"/>
    <w:lsdException w:name="Hyperlink" w:uiPriority="99" w:semiHidden="1" w:unhideWhenUsed="1"/>
    <w:lsdException w:name="FollowedHyperlink" w:uiPriority="99"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a" w:default="1">
    <w:name w:val="Normal"/>
    <w:qFormat/>
    <w:pPr>
      <w:widowControl w:val="0"/>
      <w:jc w:val="both"/>
    </w:pPr>
    <w:rPr>
      <w:kern w:val="2"/>
      <w:sz w:val="21"/>
      <w:szCs w:val="24"/>
    </w:rPr>
  </w:style>
  <w:style w:type="paragraph" w:styleId="1">
    <w:name w:val="heading 1"/>
    <w:basedOn w:val="a"/>
    <w:next w:val="a"/>
    <w:link w:val="10"/>
    <w:qFormat/>
    <w:pPr>
      <w:keepNext/>
      <w:outlineLvl w:val="0"/>
    </w:pPr>
    <w:rPr>
      <w:rFonts w:ascii="Arial" w:hAnsi="Arial" w:eastAsia="ＭＳ ゴシック"/>
      <w:sz w:val="24"/>
    </w:rPr>
  </w:style>
  <w:style w:type="paragraph" w:styleId="2">
    <w:name w:val="heading 2"/>
    <w:basedOn w:val="a"/>
    <w:next w:val="a"/>
    <w:link w:val="20"/>
    <w:semiHidden/>
    <w:unhideWhenUsed/>
    <w:qFormat/>
    <w:pPr>
      <w:keepNext/>
      <w:outlineLvl w:val="1"/>
    </w:pPr>
    <w:rPr>
      <w:rFonts w:ascii="Arial" w:hAnsi="Arial" w:eastAsia="ＭＳ ゴシック"/>
    </w:rPr>
  </w:style>
  <w:style w:type="paragraph" w:styleId="3">
    <w:name w:val="heading 3"/>
    <w:basedOn w:val="a"/>
    <w:link w:val="30"/>
    <w:qFormat/>
    <w:pPr>
      <w:widowControl/>
      <w:spacing w:before="480" w:after="480"/>
      <w:jc w:val="center"/>
      <w:outlineLvl w:val="2"/>
    </w:pPr>
    <w:rPr>
      <w:rFonts w:ascii="ＭＳ Ｐゴシック" w:hAnsi="ＭＳ Ｐゴシック" w:eastAsia="ＭＳ Ｐゴシック"/>
      <w:b/>
      <w:bCs/>
      <w:kern w:val="0"/>
      <w:sz w:val="27"/>
      <w:szCs w:val="27"/>
    </w:rPr>
  </w:style>
  <w:style w:type="paragraph" w:styleId="4">
    <w:name w:val="heading 4"/>
    <w:basedOn w:val="a"/>
    <w:next w:val="a"/>
    <w:link w:val="40"/>
    <w:qFormat/>
    <w:pPr>
      <w:keepNext/>
      <w:ind w:left="400" w:leftChars="400"/>
      <w:outlineLvl w:val="3"/>
    </w:pPr>
    <w:rPr>
      <w:b/>
      <w:bCs/>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10" w:customStyle="1">
    <w:name w:val="見出し 1 (文字)"/>
    <w:link w:val="1"/>
    <w:rPr>
      <w:rFonts w:ascii="Arial" w:hAnsi="Arial" w:eastAsia="ＭＳ ゴシック"/>
      <w:kern w:val="2"/>
      <w:sz w:val="24"/>
      <w:szCs w:val="24"/>
    </w:rPr>
  </w:style>
  <w:style w:type="character" w:styleId="30" w:customStyle="1">
    <w:name w:val="見出し 3 (文字)"/>
    <w:link w:val="3"/>
    <w:rPr>
      <w:rFonts w:ascii="ＭＳ Ｐゴシック" w:hAnsi="ＭＳ Ｐゴシック" w:eastAsia="ＭＳ Ｐゴシック" w:cs="ＭＳ Ｐゴシック"/>
      <w:b/>
      <w:bCs/>
      <w:sz w:val="27"/>
      <w:szCs w:val="27"/>
    </w:rPr>
  </w:style>
  <w:style w:type="character" w:styleId="40" w:customStyle="1">
    <w:name w:val="見出し 4 (文字)"/>
    <w:link w:val="4"/>
    <w:rPr>
      <w:b/>
      <w:bCs/>
      <w:kern w:val="2"/>
      <w:sz w:val="21"/>
      <w:szCs w:val="24"/>
    </w:rPr>
  </w:style>
  <w:style w:type="paragraph" w:styleId="a3" w:customStyle="1">
    <w:name w:val="丸テキスト"/>
    <w:basedOn w:val="a"/>
    <w:pPr>
      <w:spacing w:line="300" w:lineRule="auto"/>
      <w:ind w:firstLine="238"/>
    </w:pPr>
    <w:rPr>
      <w:rFonts w:ascii="ＭＳ ゴシック" w:eastAsia="ＭＳ ゴシック"/>
      <w:sz w:val="24"/>
      <w:szCs w:val="20"/>
    </w:rPr>
  </w:style>
  <w:style w:type="paragraph" w:styleId="11">
    <w:name w:val="toc 1"/>
    <w:basedOn w:val="a"/>
    <w:next w:val="a"/>
    <w:autoRedefine/>
    <w:uiPriority w:val="39"/>
    <w:qFormat/>
    <w:pPr>
      <w:tabs>
        <w:tab w:val="right" w:leader="dot" w:pos="9060"/>
      </w:tabs>
    </w:pPr>
    <w:rPr>
      <w:rFonts w:ascii="HG丸ｺﾞｼｯｸM-PRO" w:hAnsi="ＭＳ ゴシック" w:eastAsia="HG丸ｺﾞｼｯｸM-PRO"/>
      <w:noProof/>
      <w:sz w:val="28"/>
      <w:szCs w:val="36"/>
    </w:rPr>
  </w:style>
  <w:style w:type="paragraph" w:styleId="21">
    <w:name w:val="toc 2"/>
    <w:basedOn w:val="11"/>
    <w:next w:val="a"/>
    <w:autoRedefine/>
    <w:uiPriority w:val="39"/>
    <w:qFormat/>
    <w:pPr>
      <w:tabs>
        <w:tab w:val="clear" w:pos="9060"/>
        <w:tab w:val="right" w:leader="dot" w:pos="9071"/>
      </w:tabs>
      <w:ind w:left="721" w:leftChars="100" w:hanging="511" w:hangingChars="212"/>
    </w:pPr>
    <w:rPr>
      <w:b/>
      <w:bCs/>
      <w:sz w:val="24"/>
      <w:szCs w:val="40"/>
    </w:rPr>
  </w:style>
  <w:style w:type="paragraph" w:styleId="31">
    <w:name w:val="toc 3"/>
    <w:basedOn w:val="a"/>
    <w:next w:val="a"/>
    <w:autoRedefine/>
    <w:uiPriority w:val="39"/>
    <w:qFormat/>
    <w:pPr>
      <w:tabs>
        <w:tab w:val="right" w:leader="dot" w:pos="9060"/>
      </w:tabs>
      <w:ind w:left="210" w:leftChars="100"/>
    </w:pPr>
    <w:rPr>
      <w:rFonts w:ascii="ＭＳ 明朝" w:hAnsi="ＭＳ 明朝"/>
      <w:noProof/>
      <w:sz w:val="22"/>
      <w:szCs w:val="28"/>
    </w:rPr>
  </w:style>
  <w:style w:type="character" w:styleId="a4">
    <w:name w:val="Hyperlink"/>
    <w:uiPriority w:val="99"/>
    <w:rPr>
      <w:color w:val="0000FF"/>
      <w:u w:val="single"/>
    </w:rPr>
  </w:style>
  <w:style w:type="paragraph" w:styleId="12" w:customStyle="1">
    <w:name w:val="スタイル1"/>
    <w:basedOn w:val="a"/>
    <w:rPr>
      <w:rFonts w:ascii="ＭＳ ゴシック" w:eastAsia="ＭＳ ゴシック"/>
    </w:rPr>
  </w:style>
  <w:style w:type="paragraph" w:styleId="a5" w:customStyle="1">
    <w:name w:val="丸（１）"/>
    <w:basedOn w:val="a6"/>
    <w:link w:val="a7"/>
    <w:pPr>
      <w:autoSpaceDE/>
      <w:autoSpaceDN/>
    </w:pPr>
    <w:rPr>
      <w:rFonts w:ascii="ＤＦＰ中太丸ゴシック体" w:eastAsia="ＭＳ ゴシック"/>
      <w:b/>
      <w:sz w:val="28"/>
    </w:rPr>
  </w:style>
  <w:style w:type="paragraph" w:styleId="a6" w:customStyle="1">
    <w:name w:val="①"/>
    <w:basedOn w:val="a8"/>
    <w:pPr>
      <w:autoSpaceDE w:val="0"/>
      <w:autoSpaceDN w:val="0"/>
    </w:pPr>
    <w:rPr>
      <w:rFonts w:ascii="ＭＳ Ｐゴシック" w:eastAsia="ＭＳ Ｐゴシック"/>
      <w:szCs w:val="20"/>
    </w:rPr>
  </w:style>
  <w:style w:type="paragraph" w:styleId="a8">
    <w:name w:val="Date"/>
    <w:basedOn w:val="a"/>
    <w:next w:val="a"/>
    <w:link w:val="a9"/>
    <w:uiPriority w:val="99"/>
  </w:style>
  <w:style w:type="paragraph" w:styleId="aa" w:customStyle="1">
    <w:name w:val="丸１"/>
    <w:basedOn w:val="a"/>
    <w:pPr>
      <w:pBdr>
        <w:bottom w:val="double" w:color="auto" w:sz="4" w:space="1"/>
      </w:pBdr>
    </w:pPr>
    <w:rPr>
      <w:rFonts w:ascii="ＭＳ ゴシック" w:eastAsia="ＭＳ ゴシック"/>
      <w:b/>
      <w:sz w:val="40"/>
      <w:szCs w:val="20"/>
    </w:rPr>
  </w:style>
  <w:style w:type="paragraph" w:styleId="ab" w:customStyle="1">
    <w:name w:val="丸（１）：資料"/>
    <w:basedOn w:val="a5"/>
    <w:pPr>
      <w:spacing w:line="340" w:lineRule="exact"/>
    </w:pPr>
  </w:style>
  <w:style w:type="paragraph" w:styleId="ac" w:customStyle="1">
    <w:name w:val="図タイトル"/>
    <w:basedOn w:val="a"/>
    <w:pPr>
      <w:spacing w:line="240" w:lineRule="atLeast"/>
      <w:ind w:left="252"/>
    </w:pPr>
    <w:rPr>
      <w:rFonts w:eastAsia="ＭＳ Ｐゴシック"/>
      <w:szCs w:val="20"/>
    </w:rPr>
  </w:style>
  <w:style w:type="paragraph" w:styleId="ad" w:customStyle="1">
    <w:name w:val="文章"/>
    <w:basedOn w:val="a"/>
    <w:pPr>
      <w:ind w:left="420" w:firstLine="210"/>
    </w:pPr>
    <w:rPr>
      <w:rFonts w:ascii="Arial" w:hAnsi="Arial"/>
      <w:sz w:val="24"/>
      <w:szCs w:val="20"/>
    </w:rPr>
  </w:style>
  <w:style w:type="paragraph" w:styleId="ae">
    <w:name w:val="Body Text Indent"/>
    <w:basedOn w:val="a"/>
    <w:link w:val="af"/>
    <w:uiPriority w:val="99"/>
    <w:pPr>
      <w:ind w:firstLine="180"/>
    </w:pPr>
    <w:rPr>
      <w:rFonts w:ascii="ＭＳ Ｐ明朝" w:eastAsia="ＭＳ Ｐ明朝"/>
      <w:sz w:val="24"/>
      <w:szCs w:val="20"/>
    </w:rPr>
  </w:style>
  <w:style w:type="paragraph" w:styleId="af0">
    <w:name w:val="footer"/>
    <w:basedOn w:val="a"/>
    <w:link w:val="af1"/>
    <w:uiPriority w:val="99"/>
    <w:pPr>
      <w:tabs>
        <w:tab w:val="center" w:pos="4252"/>
        <w:tab w:val="right" w:pos="8504"/>
      </w:tabs>
      <w:snapToGrid w:val="0"/>
    </w:pPr>
    <w:rPr>
      <w:szCs w:val="20"/>
    </w:rPr>
  </w:style>
  <w:style w:type="paragraph" w:styleId="32">
    <w:name w:val="Body Text Indent 3"/>
    <w:basedOn w:val="a"/>
    <w:link w:val="33"/>
    <w:uiPriority w:val="99"/>
    <w:pPr>
      <w:autoSpaceDE w:val="0"/>
      <w:autoSpaceDN w:val="0"/>
      <w:ind w:left="630" w:leftChars="300" w:firstLine="210" w:firstLineChars="100"/>
    </w:pPr>
    <w:rPr>
      <w:rFonts w:ascii="ＭＳ 明朝"/>
      <w:szCs w:val="20"/>
    </w:rPr>
  </w:style>
  <w:style w:type="paragraph" w:styleId="af2" w:customStyle="1">
    <w:name w:val="○"/>
    <w:basedOn w:val="ad"/>
    <w:pPr>
      <w:ind w:left="735" w:hanging="210"/>
    </w:pPr>
  </w:style>
  <w:style w:type="paragraph" w:styleId="22">
    <w:name w:val="Body Text Indent 2"/>
    <w:basedOn w:val="a"/>
    <w:link w:val="23"/>
    <w:pPr>
      <w:ind w:firstLine="240"/>
    </w:pPr>
    <w:rPr>
      <w:sz w:val="24"/>
      <w:szCs w:val="20"/>
    </w:rPr>
  </w:style>
  <w:style w:type="paragraph" w:styleId="af3" w:customStyle="1">
    <w:name w:val="章"/>
    <w:basedOn w:val="a"/>
    <w:pPr>
      <w:pBdr>
        <w:top w:val="single" w:color="auto" w:sz="4" w:space="1"/>
        <w:left w:val="single" w:color="auto" w:sz="4" w:space="4"/>
        <w:bottom w:val="single" w:color="auto" w:sz="4" w:space="1"/>
        <w:right w:val="single" w:color="auto" w:sz="4" w:space="4"/>
      </w:pBdr>
      <w:shd w:val="pct10" w:color="auto" w:fill="FFFFFF"/>
      <w:jc w:val="center"/>
    </w:pPr>
    <w:rPr>
      <w:rFonts w:ascii="ＤＦＰ中太丸ゴシック体" w:eastAsia="ＭＳ ゴシック"/>
      <w:b/>
      <w:sz w:val="36"/>
      <w:szCs w:val="20"/>
      <w:shd w:val="pct10" w:color="000000" w:fill="FFFFFF"/>
    </w:rPr>
  </w:style>
  <w:style w:type="paragraph" w:styleId="xl30" w:customStyle="1">
    <w:name w:val="xl30"/>
    <w:basedOn w:val="a"/>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hint="eastAsia" w:ascii="ＭＳ Ｐゴシック" w:hAnsi="ＭＳ Ｐゴシック" w:eastAsia="ＭＳ Ｐゴシック"/>
      <w:kern w:val="0"/>
      <w:sz w:val="20"/>
      <w:szCs w:val="20"/>
    </w:rPr>
  </w:style>
  <w:style w:type="paragraph" w:styleId="43" w:customStyle="1">
    <w:name w:val="4章本文インデント3"/>
    <w:basedOn w:val="32"/>
    <w:pPr>
      <w:ind w:right="840" w:rightChars="400" w:firstLine="200"/>
    </w:pPr>
    <w:rPr>
      <w:sz w:val="22"/>
    </w:rPr>
  </w:style>
  <w:style w:type="paragraph" w:styleId="af4" w:customStyle="1">
    <w:name w:val="見出し１：フォーマット"/>
    <w:basedOn w:val="a"/>
    <w:rPr>
      <w:rFonts w:ascii="ＭＳ ゴシック" w:eastAsia="ＭＳ ゴシック"/>
      <w:b/>
      <w:bCs/>
      <w:sz w:val="28"/>
      <w:szCs w:val="20"/>
    </w:rPr>
  </w:style>
  <w:style w:type="character" w:styleId="af5">
    <w:name w:val="annotation reference"/>
    <w:uiPriority w:val="99"/>
    <w:semiHidden/>
    <w:rPr>
      <w:sz w:val="18"/>
      <w:szCs w:val="18"/>
    </w:rPr>
  </w:style>
  <w:style w:type="paragraph" w:styleId="af6">
    <w:name w:val="annotation text"/>
    <w:basedOn w:val="a"/>
    <w:link w:val="af7"/>
    <w:uiPriority w:val="99"/>
    <w:pPr>
      <w:jc w:val="left"/>
    </w:pPr>
  </w:style>
  <w:style w:type="paragraph" w:styleId="af8">
    <w:name w:val="annotation subject"/>
    <w:basedOn w:val="af6"/>
    <w:next w:val="af6"/>
    <w:link w:val="af9"/>
    <w:uiPriority w:val="99"/>
    <w:semiHidden/>
    <w:rPr>
      <w:b/>
      <w:bCs/>
    </w:rPr>
  </w:style>
  <w:style w:type="paragraph" w:styleId="afa">
    <w:name w:val="Balloon Text"/>
    <w:basedOn w:val="a"/>
    <w:link w:val="afb"/>
    <w:uiPriority w:val="99"/>
    <w:semiHidden/>
    <w:rPr>
      <w:rFonts w:ascii="Arial" w:hAnsi="Arial" w:eastAsia="ＭＳ ゴシック"/>
      <w:sz w:val="18"/>
      <w:szCs w:val="18"/>
    </w:rPr>
  </w:style>
  <w:style w:type="table" w:styleId="afc">
    <w:name w:val="Table Grid"/>
    <w:basedOn w:val="a1"/>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fd">
    <w:name w:val="header"/>
    <w:aliases w:val="見出し３,全体集計タイトル"/>
    <w:basedOn w:val="a"/>
    <w:link w:val="afe"/>
    <w:uiPriority w:val="99"/>
    <w:pPr>
      <w:tabs>
        <w:tab w:val="center" w:pos="4252"/>
        <w:tab w:val="right" w:pos="8504"/>
      </w:tabs>
      <w:snapToGrid w:val="0"/>
    </w:pPr>
  </w:style>
  <w:style w:type="character" w:styleId="afe" w:customStyle="1">
    <w:name w:val="ヘッダー (文字)"/>
    <w:aliases w:val="見出し３ (文字),全体集計タイトル (文字)"/>
    <w:link w:val="afd"/>
    <w:uiPriority w:val="99"/>
    <w:rPr>
      <w:kern w:val="2"/>
      <w:sz w:val="21"/>
      <w:szCs w:val="24"/>
    </w:rPr>
  </w:style>
  <w:style w:type="character" w:styleId="aff">
    <w:name w:val="page number"/>
    <w:basedOn w:val="a0"/>
  </w:style>
  <w:style w:type="paragraph" w:styleId="aff0">
    <w:name w:val="Block Text"/>
    <w:basedOn w:val="a"/>
    <w:pPr>
      <w:ind w:left="340" w:right="340"/>
    </w:pPr>
    <w:rPr>
      <w:rFonts w:ascii="ＭＳ 明朝"/>
      <w:sz w:val="22"/>
      <w:szCs w:val="20"/>
    </w:rPr>
  </w:style>
  <w:style w:type="paragraph" w:styleId="aff1">
    <w:name w:val="Body Text"/>
    <w:basedOn w:val="a"/>
    <w:link w:val="aff2"/>
  </w:style>
  <w:style w:type="character" w:styleId="aff2" w:customStyle="1">
    <w:name w:val="本文 (文字)"/>
    <w:link w:val="aff1"/>
    <w:rPr>
      <w:kern w:val="2"/>
      <w:sz w:val="21"/>
      <w:szCs w:val="24"/>
    </w:rPr>
  </w:style>
  <w:style w:type="paragraph" w:styleId="24">
    <w:name w:val="Body Text 2"/>
    <w:basedOn w:val="a"/>
    <w:link w:val="25"/>
    <w:uiPriority w:val="99"/>
    <w:pPr>
      <w:jc w:val="center"/>
    </w:pPr>
    <w:rPr>
      <w:rFonts w:eastAsia="HG丸ｺﾞｼｯｸM-PRO"/>
      <w:sz w:val="36"/>
    </w:rPr>
  </w:style>
  <w:style w:type="paragraph" w:styleId="Web">
    <w:name w:val="Normal (Web)"/>
    <w:basedOn w:val="a"/>
    <w:uiPriority w:val="99"/>
    <w:pPr>
      <w:widowControl/>
      <w:spacing w:before="100" w:beforeAutospacing="1" w:after="100" w:afterAutospacing="1"/>
      <w:jc w:val="left"/>
    </w:pPr>
    <w:rPr>
      <w:rFonts w:ascii="ＭＳ 明朝" w:hAnsi="ＭＳ 明朝"/>
      <w:kern w:val="0"/>
      <w:sz w:val="24"/>
    </w:rPr>
  </w:style>
  <w:style w:type="paragraph" w:styleId="aff3" w:customStyle="1">
    <w:name w:val="見出し"/>
    <w:basedOn w:val="1"/>
    <w:rPr>
      <w:b/>
      <w:bCs/>
      <w:sz w:val="28"/>
    </w:rPr>
  </w:style>
  <w:style w:type="paragraph" w:styleId="aff4">
    <w:name w:val="footnote text"/>
    <w:basedOn w:val="a"/>
    <w:link w:val="aff5"/>
    <w:pPr>
      <w:snapToGrid w:val="0"/>
      <w:jc w:val="left"/>
    </w:pPr>
  </w:style>
  <w:style w:type="character" w:styleId="aff5" w:customStyle="1">
    <w:name w:val="脚注文字列 (文字)"/>
    <w:link w:val="aff4"/>
    <w:rPr>
      <w:kern w:val="2"/>
      <w:sz w:val="21"/>
      <w:szCs w:val="24"/>
    </w:rPr>
  </w:style>
  <w:style w:type="character" w:styleId="aff6">
    <w:name w:val="footnote reference"/>
    <w:rPr>
      <w:vertAlign w:val="superscript"/>
    </w:rPr>
  </w:style>
  <w:style w:type="paragraph" w:styleId="41">
    <w:name w:val="toc 4"/>
    <w:basedOn w:val="a"/>
    <w:next w:val="a"/>
    <w:autoRedefine/>
    <w:uiPriority w:val="39"/>
    <w:unhideWhenUsed/>
    <w:pPr>
      <w:ind w:left="630" w:leftChars="300"/>
    </w:pPr>
    <w:rPr>
      <w:szCs w:val="22"/>
    </w:rPr>
  </w:style>
  <w:style w:type="paragraph" w:styleId="5">
    <w:name w:val="toc 5"/>
    <w:basedOn w:val="a"/>
    <w:next w:val="a"/>
    <w:autoRedefine/>
    <w:uiPriority w:val="39"/>
    <w:unhideWhenUsed/>
    <w:pPr>
      <w:ind w:left="840" w:leftChars="400"/>
    </w:pPr>
    <w:rPr>
      <w:szCs w:val="22"/>
    </w:rPr>
  </w:style>
  <w:style w:type="paragraph" w:styleId="6">
    <w:name w:val="toc 6"/>
    <w:basedOn w:val="a"/>
    <w:next w:val="a"/>
    <w:autoRedefine/>
    <w:uiPriority w:val="39"/>
    <w:unhideWhenUsed/>
    <w:pPr>
      <w:ind w:left="1050" w:leftChars="500"/>
    </w:pPr>
    <w:rPr>
      <w:szCs w:val="22"/>
    </w:rPr>
  </w:style>
  <w:style w:type="paragraph" w:styleId="7">
    <w:name w:val="toc 7"/>
    <w:basedOn w:val="a"/>
    <w:next w:val="a"/>
    <w:autoRedefine/>
    <w:uiPriority w:val="39"/>
    <w:unhideWhenUsed/>
    <w:pPr>
      <w:ind w:left="1260" w:leftChars="600"/>
    </w:pPr>
    <w:rPr>
      <w:szCs w:val="22"/>
    </w:rPr>
  </w:style>
  <w:style w:type="paragraph" w:styleId="8">
    <w:name w:val="toc 8"/>
    <w:basedOn w:val="a"/>
    <w:next w:val="a"/>
    <w:autoRedefine/>
    <w:uiPriority w:val="39"/>
    <w:unhideWhenUsed/>
    <w:pPr>
      <w:ind w:left="1470" w:leftChars="700"/>
    </w:pPr>
    <w:rPr>
      <w:szCs w:val="22"/>
    </w:rPr>
  </w:style>
  <w:style w:type="paragraph" w:styleId="9">
    <w:name w:val="toc 9"/>
    <w:basedOn w:val="a"/>
    <w:next w:val="a"/>
    <w:autoRedefine/>
    <w:uiPriority w:val="39"/>
    <w:unhideWhenUsed/>
    <w:pPr>
      <w:ind w:left="1680" w:leftChars="800"/>
    </w:pPr>
    <w:rPr>
      <w:szCs w:val="22"/>
    </w:rPr>
  </w:style>
  <w:style w:type="paragraph" w:styleId="aff7">
    <w:name w:val="No Spacing"/>
    <w:link w:val="aff8"/>
    <w:uiPriority w:val="1"/>
    <w:qFormat/>
    <w:rPr>
      <w:sz w:val="22"/>
      <w:szCs w:val="22"/>
    </w:rPr>
  </w:style>
  <w:style w:type="character" w:styleId="aff8" w:customStyle="1">
    <w:name w:val="行間詰め (文字)"/>
    <w:link w:val="aff7"/>
    <w:uiPriority w:val="1"/>
    <w:rPr>
      <w:sz w:val="22"/>
      <w:szCs w:val="22"/>
      <w:lang w:val="en-US" w:eastAsia="ja-JP" w:bidi="ar-SA"/>
    </w:rPr>
  </w:style>
  <w:style w:type="character" w:styleId="af1" w:customStyle="1">
    <w:name w:val="フッター (文字)"/>
    <w:link w:val="af0"/>
    <w:uiPriority w:val="99"/>
    <w:rPr>
      <w:kern w:val="2"/>
      <w:sz w:val="21"/>
    </w:rPr>
  </w:style>
  <w:style w:type="paragraph" w:styleId="CharCharChar" w:customStyle="1">
    <w:name w:val="板橋＿本文 Char Char Char"/>
    <w:basedOn w:val="a"/>
    <w:link w:val="CharCharCharChar"/>
    <w:pPr>
      <w:snapToGrid w:val="0"/>
      <w:ind w:left="708" w:leftChars="337" w:right="136" w:rightChars="65" w:firstLine="215"/>
      <w:jc w:val="left"/>
      <w:outlineLvl w:val="0"/>
    </w:pPr>
    <w:rPr>
      <w:rFonts w:ascii="ＭＳ Ｐ明朝" w:hAnsi="ＭＳ Ｐ明朝" w:eastAsia="ＭＳ Ｐ明朝" w:cs="ＭＳ 明朝"/>
      <w:kern w:val="0"/>
      <w:sz w:val="24"/>
    </w:rPr>
  </w:style>
  <w:style w:type="character" w:styleId="CharCharCharChar" w:customStyle="1">
    <w:name w:val="板橋＿本文 Char Char Char Char"/>
    <w:link w:val="CharCharChar"/>
    <w:rPr>
      <w:rFonts w:ascii="ＭＳ Ｐ明朝" w:hAnsi="ＭＳ Ｐ明朝" w:eastAsia="ＭＳ Ｐ明朝" w:cs="ＭＳ 明朝"/>
      <w:sz w:val="24"/>
      <w:szCs w:val="24"/>
      <w:lang w:val="en-US" w:eastAsia="ja-JP" w:bidi="ar-SA"/>
    </w:rPr>
  </w:style>
  <w:style w:type="character" w:styleId="aff9">
    <w:name w:val="Emphasis"/>
    <w:uiPriority w:val="20"/>
    <w:qFormat/>
    <w:rPr>
      <w:b/>
      <w:bCs/>
      <w:i w:val="0"/>
      <w:iCs w:val="0"/>
    </w:rPr>
  </w:style>
  <w:style w:type="paragraph" w:styleId="affa">
    <w:name w:val="Note Heading"/>
    <w:basedOn w:val="a"/>
    <w:next w:val="a"/>
    <w:link w:val="affb"/>
    <w:pPr>
      <w:jc w:val="center"/>
    </w:pPr>
  </w:style>
  <w:style w:type="paragraph" w:styleId="affc">
    <w:name w:val="Closing"/>
    <w:basedOn w:val="a"/>
    <w:link w:val="affd"/>
    <w:pPr>
      <w:jc w:val="right"/>
    </w:pPr>
  </w:style>
  <w:style w:type="character" w:styleId="HTML1" w:customStyle="1">
    <w:name w:val="HTML タイプライタ1"/>
    <w:rPr>
      <w:rFonts w:ascii="ＭＳ ゴシック" w:hAnsi="ＭＳ ゴシック" w:eastAsia="ＭＳ ゴシック" w:cs="ＭＳ ゴシック"/>
      <w:sz w:val="24"/>
      <w:szCs w:val="24"/>
    </w:rPr>
  </w:style>
  <w:style w:type="paragraph" w:styleId="13">
    <w:name w:val="index 1"/>
    <w:basedOn w:val="a"/>
    <w:next w:val="a"/>
    <w:autoRedefine/>
    <w:semiHidden/>
    <w:pPr>
      <w:ind w:left="210" w:hanging="210" w:hangingChars="100"/>
    </w:pPr>
  </w:style>
  <w:style w:type="character" w:styleId="33" w:customStyle="1">
    <w:name w:val="本文インデント 3 (文字)"/>
    <w:link w:val="32"/>
    <w:uiPriority w:val="99"/>
    <w:rPr>
      <w:rFonts w:ascii="ＭＳ 明朝"/>
      <w:kern w:val="2"/>
      <w:sz w:val="21"/>
    </w:rPr>
  </w:style>
  <w:style w:type="paragraph" w:styleId="affe">
    <w:name w:val="TOC Heading"/>
    <w:basedOn w:val="1"/>
    <w:next w:val="a"/>
    <w:uiPriority w:val="39"/>
    <w:unhideWhenUsed/>
    <w:qFormat/>
    <w:pPr>
      <w:keepLines/>
      <w:widowControl/>
      <w:spacing w:before="480" w:line="276" w:lineRule="auto"/>
      <w:jc w:val="left"/>
      <w:outlineLvl w:val="9"/>
    </w:pPr>
    <w:rPr>
      <w:b/>
      <w:bCs/>
      <w:color w:val="365F91"/>
      <w:kern w:val="0"/>
      <w:sz w:val="28"/>
      <w:szCs w:val="28"/>
    </w:rPr>
  </w:style>
  <w:style w:type="table" w:styleId="14">
    <w:name w:val="Table Classic 1"/>
    <w:basedOn w:val="a1"/>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afff">
    <w:name w:val="List Paragraph"/>
    <w:basedOn w:val="a"/>
    <w:uiPriority w:val="34"/>
    <w:qFormat/>
    <w:pPr>
      <w:ind w:left="840" w:leftChars="400"/>
    </w:pPr>
  </w:style>
  <w:style w:type="character" w:styleId="text-color-red" w:customStyle="1">
    <w:name w:val="text-color-red"/>
    <w:basedOn w:val="a0"/>
  </w:style>
  <w:style w:type="character" w:styleId="afff0">
    <w:name w:val="FollowedHyperlink"/>
    <w:uiPriority w:val="99"/>
    <w:unhideWhenUsed/>
    <w:rPr>
      <w:color w:val="800080"/>
      <w:u w:val="single"/>
    </w:rPr>
  </w:style>
  <w:style w:type="character" w:styleId="af7" w:customStyle="1">
    <w:name w:val="コメント文字列 (文字)"/>
    <w:link w:val="af6"/>
    <w:uiPriority w:val="99"/>
    <w:rPr>
      <w:kern w:val="2"/>
      <w:sz w:val="21"/>
      <w:szCs w:val="24"/>
    </w:rPr>
  </w:style>
  <w:style w:type="character" w:styleId="affd" w:customStyle="1">
    <w:name w:val="結語 (文字)"/>
    <w:link w:val="affc"/>
    <w:uiPriority w:val="99"/>
    <w:rPr>
      <w:kern w:val="2"/>
      <w:sz w:val="21"/>
      <w:szCs w:val="24"/>
    </w:rPr>
  </w:style>
  <w:style w:type="character" w:styleId="af" w:customStyle="1">
    <w:name w:val="本文インデント (文字)"/>
    <w:link w:val="ae"/>
    <w:uiPriority w:val="99"/>
    <w:rPr>
      <w:rFonts w:ascii="ＭＳ Ｐ明朝" w:eastAsia="ＭＳ Ｐ明朝"/>
      <w:kern w:val="2"/>
      <w:sz w:val="24"/>
    </w:rPr>
  </w:style>
  <w:style w:type="character" w:styleId="a9" w:customStyle="1">
    <w:name w:val="日付 (文字)"/>
    <w:link w:val="a8"/>
    <w:uiPriority w:val="99"/>
    <w:rPr>
      <w:kern w:val="2"/>
      <w:sz w:val="21"/>
      <w:szCs w:val="24"/>
    </w:rPr>
  </w:style>
  <w:style w:type="character" w:styleId="affb" w:customStyle="1">
    <w:name w:val="記 (文字)"/>
    <w:link w:val="affa"/>
    <w:uiPriority w:val="99"/>
    <w:rPr>
      <w:kern w:val="2"/>
      <w:sz w:val="21"/>
      <w:szCs w:val="24"/>
    </w:rPr>
  </w:style>
  <w:style w:type="character" w:styleId="25" w:customStyle="1">
    <w:name w:val="本文 2 (文字)"/>
    <w:link w:val="24"/>
    <w:uiPriority w:val="99"/>
    <w:rPr>
      <w:rFonts w:eastAsia="HG丸ｺﾞｼｯｸM-PRO"/>
      <w:kern w:val="2"/>
      <w:sz w:val="36"/>
      <w:szCs w:val="24"/>
    </w:rPr>
  </w:style>
  <w:style w:type="character" w:styleId="23" w:customStyle="1">
    <w:name w:val="本文インデント 2 (文字)"/>
    <w:link w:val="22"/>
    <w:uiPriority w:val="99"/>
    <w:rPr>
      <w:kern w:val="2"/>
      <w:sz w:val="24"/>
    </w:rPr>
  </w:style>
  <w:style w:type="character" w:styleId="af9" w:customStyle="1">
    <w:name w:val="コメント内容 (文字)"/>
    <w:link w:val="af8"/>
    <w:uiPriority w:val="99"/>
    <w:semiHidden/>
    <w:rPr>
      <w:b/>
      <w:bCs/>
      <w:kern w:val="2"/>
      <w:sz w:val="21"/>
      <w:szCs w:val="24"/>
    </w:rPr>
  </w:style>
  <w:style w:type="character" w:styleId="afb" w:customStyle="1">
    <w:name w:val="吹き出し (文字)"/>
    <w:link w:val="afa"/>
    <w:uiPriority w:val="99"/>
    <w:semiHidden/>
    <w:rPr>
      <w:rFonts w:ascii="Arial" w:hAnsi="Arial" w:eastAsia="ＭＳ ゴシック"/>
      <w:kern w:val="2"/>
      <w:sz w:val="18"/>
      <w:szCs w:val="18"/>
    </w:rPr>
  </w:style>
  <w:style w:type="paragraph" w:styleId="Default" w:customStyle="1">
    <w:name w:val="Default"/>
    <w:pPr>
      <w:widowControl w:val="0"/>
      <w:autoSpaceDE w:val="0"/>
      <w:autoSpaceDN w:val="0"/>
      <w:adjustRightInd w:val="0"/>
    </w:pPr>
    <w:rPr>
      <w:rFonts w:ascii="ＭＳ ゴシック" w:eastAsia="ＭＳ ゴシック" w:cs="ＭＳ ゴシック"/>
      <w:color w:val="000000"/>
      <w:sz w:val="24"/>
      <w:szCs w:val="24"/>
    </w:rPr>
  </w:style>
  <w:style w:type="character" w:styleId="description" w:customStyle="1">
    <w:name w:val="description"/>
    <w:basedOn w:val="a0"/>
  </w:style>
  <w:style w:type="character" w:styleId="20" w:customStyle="1">
    <w:name w:val="見出し 2 (文字)"/>
    <w:link w:val="2"/>
    <w:semiHidden/>
    <w:rPr>
      <w:rFonts w:ascii="Arial" w:hAnsi="Arial" w:eastAsia="ＭＳ ゴシック" w:cs="Times New Roman"/>
      <w:kern w:val="2"/>
      <w:sz w:val="21"/>
      <w:szCs w:val="24"/>
    </w:rPr>
  </w:style>
  <w:style w:type="paragraph" w:styleId="list17" w:customStyle="1">
    <w:name w:val="list17"/>
    <w:basedOn w:val="a"/>
    <w:pPr>
      <w:widowControl/>
      <w:spacing w:before="100" w:beforeAutospacing="1" w:after="100" w:afterAutospacing="1"/>
      <w:jc w:val="left"/>
    </w:pPr>
    <w:rPr>
      <w:rFonts w:ascii="ＭＳ Ｐゴシック" w:hAnsi="ＭＳ Ｐゴシック" w:eastAsia="ＭＳ Ｐゴシック" w:cs="ＭＳ Ｐゴシック"/>
      <w:kern w:val="0"/>
      <w:sz w:val="24"/>
    </w:rPr>
  </w:style>
  <w:style w:type="paragraph" w:styleId="list12" w:customStyle="1">
    <w:name w:val="list12"/>
    <w:basedOn w:val="a"/>
    <w:pPr>
      <w:widowControl/>
      <w:spacing w:before="100" w:beforeAutospacing="1" w:after="100" w:afterAutospacing="1"/>
      <w:jc w:val="left"/>
    </w:pPr>
    <w:rPr>
      <w:rFonts w:ascii="ＭＳ Ｐゴシック" w:hAnsi="ＭＳ Ｐゴシック" w:eastAsia="ＭＳ Ｐゴシック" w:cs="ＭＳ Ｐゴシック"/>
      <w:kern w:val="0"/>
      <w:sz w:val="24"/>
    </w:rPr>
  </w:style>
  <w:style w:type="paragraph" w:styleId="NWEC" w:customStyle="1">
    <w:name w:val="ブロック：NWEC子育て"/>
    <w:basedOn w:val="aff0"/>
    <w:pPr>
      <w:ind w:firstLine="220" w:firstLineChars="100"/>
    </w:pPr>
  </w:style>
  <w:style w:type="character" w:styleId="HTML">
    <w:name w:val="HTML Typewriter"/>
    <w:rPr>
      <w:rFonts w:ascii="ＭＳ ゴシック" w:hAnsi="ＭＳ ゴシック" w:eastAsia="ＭＳ ゴシック" w:cs="ＭＳ ゴシック"/>
      <w:sz w:val="24"/>
      <w:szCs w:val="24"/>
    </w:rPr>
  </w:style>
  <w:style w:type="paragraph" w:styleId="afff1">
    <w:name w:val="Revision"/>
    <w:hidden/>
    <w:uiPriority w:val="99"/>
    <w:semiHidden/>
    <w:rPr>
      <w:kern w:val="2"/>
      <w:sz w:val="21"/>
      <w:szCs w:val="24"/>
    </w:rPr>
  </w:style>
  <w:style w:type="paragraph" w:styleId="afff2" w:customStyle="1">
    <w:name w:val="■グラフ"/>
    <w:basedOn w:val="a"/>
    <w:link w:val="afff3"/>
    <w:qFormat/>
    <w:pPr>
      <w:jc w:val="center"/>
    </w:pPr>
    <w:rPr>
      <w:rFonts w:ascii="ＭＳ 明朝" w:cs="ＭＳ 明朝"/>
      <w:kern w:val="0"/>
      <w:szCs w:val="21"/>
    </w:rPr>
  </w:style>
  <w:style w:type="character" w:styleId="afff3" w:customStyle="1">
    <w:name w:val="■グラフ (文字)"/>
    <w:basedOn w:val="a0"/>
    <w:link w:val="afff2"/>
    <w:rPr>
      <w:rFonts w:ascii="ＭＳ 明朝" w:cs="ＭＳ 明朝"/>
      <w:sz w:val="21"/>
      <w:szCs w:val="21"/>
    </w:rPr>
  </w:style>
  <w:style w:type="paragraph" w:styleId="afff4" w:customStyle="1">
    <w:name w:val="１．問　コメント"/>
    <w:link w:val="afff5"/>
    <w:pPr>
      <w:spacing w:line="400" w:lineRule="exact"/>
      <w:ind w:left="200" w:leftChars="100" w:hanging="100" w:hangingChars="100"/>
    </w:pPr>
    <w:rPr>
      <w:rFonts w:ascii="メイリオ" w:eastAsia="メイリオ" w:cs="ＭＳ 明朝"/>
      <w:sz w:val="21"/>
      <w:szCs w:val="21"/>
    </w:rPr>
  </w:style>
  <w:style w:type="character" w:styleId="afff5" w:customStyle="1">
    <w:name w:val="１．問　コメント (文字)"/>
    <w:basedOn w:val="a0"/>
    <w:link w:val="afff4"/>
    <w:rPr>
      <w:rFonts w:ascii="メイリオ" w:eastAsia="メイリオ" w:cs="ＭＳ 明朝"/>
      <w:sz w:val="21"/>
      <w:szCs w:val="21"/>
    </w:rPr>
  </w:style>
  <w:style w:type="paragraph" w:styleId="afff6" w:customStyle="1">
    <w:name w:val="グラフタイトル"/>
    <w:basedOn w:val="a"/>
    <w:pPr>
      <w:ind w:left="309"/>
      <w:jc w:val="center"/>
    </w:pPr>
    <w:rPr>
      <w:rFonts w:ascii="ＭＳ ゴシック" w:eastAsia="ＭＳ ゴシック" w:cs="ＭＳ ゴシック"/>
      <w:kern w:val="0"/>
      <w:szCs w:val="21"/>
    </w:rPr>
  </w:style>
  <w:style w:type="character" w:styleId="a7" w:customStyle="1">
    <w:name w:val="丸（１） (文字)"/>
    <w:link w:val="a5"/>
    <w:rPr>
      <w:rFonts w:ascii="ＤＦＰ中太丸ゴシック体" w:eastAsia="ＭＳ ゴシック"/>
      <w:b/>
      <w:kern w:val="2"/>
      <w:sz w:val="28"/>
    </w:rPr>
  </w:style>
  <w:style w:type="character" w:styleId="15" w:customStyle="1">
    <w:name w:val="未解決のメンション1"/>
    <w:basedOn w:val="a0"/>
    <w:uiPriority w:val="99"/>
    <w:semiHidden/>
    <w:unhideWhenUsed/>
    <w:rPr>
      <w:color w:val="605E5C"/>
      <w:shd w:val="clear" w:color="auto" w:fill="E1DFDD"/>
    </w:rPr>
  </w:style>
  <w:style w:type="character" w:styleId="26" w:customStyle="1">
    <w:name w:val="未解決のメンション2"/>
    <w:basedOn w:val="a0"/>
    <w:uiPriority w:val="99"/>
    <w:semiHidden/>
    <w:unhideWhenUsed/>
    <w:rPr>
      <w:color w:val="605E5C"/>
      <w:shd w:val="clear" w:color="auto" w:fill="E1DFDD"/>
    </w:rPr>
  </w:style>
  <w:style w:type="character" w:styleId="34" w:customStyle="1">
    <w:name w:val="未解決のメンション3"/>
    <w:basedOn w:val="a0"/>
    <w:uiPriority w:val="99"/>
    <w:semiHidden/>
    <w:unhideWhenUsed/>
    <w:rPr>
      <w:color w:val="605E5C"/>
      <w:shd w:val="clear" w:color="auto" w:fill="E1DFDD"/>
    </w:rPr>
  </w:style>
  <w:style w:type="character" w:styleId="42" w:customStyle="1">
    <w:name w:val="未解決のメンション4"/>
    <w:basedOn w:val="a0"/>
    <w:uiPriority w:val="99"/>
    <w:semiHidden/>
    <w:unhideWhenUsed/>
    <w:rPr>
      <w:color w:val="605E5C"/>
      <w:shd w:val="clear" w:color="auto" w:fill="E1DFDD"/>
    </w:rPr>
  </w:style>
  <w:style w:type="character" w:styleId="afff7">
    <w:name w:val="Unresolved Mention"/>
    <w:basedOn w:val="a0"/>
    <w:uiPriority w:val="99"/>
    <w:semiHidden/>
    <w:unhideWhenUsed/>
    <w:rsid w:val="00207AFD"/>
    <w:rPr>
      <w:color w:val="605E5C"/>
      <w:shd w:val="clear" w:color="auto" w:fill="E1DFDD"/>
    </w:rPr>
  </w:style>
  <w:style w:type="paragraph" w:styleId="afff8" w:customStyle="1">
    <w:name w:val="目次（１）"/>
    <w:basedOn w:val="a"/>
    <w:rsid w:val="00011569"/>
    <w:pPr>
      <w:tabs>
        <w:tab w:val="right" w:leader="middleDot" w:pos="9240"/>
      </w:tabs>
      <w:ind w:right="-126" w:rightChars="-60" w:firstLine="214" w:firstLineChars="102"/>
    </w:pPr>
    <w:rPr>
      <w:rFonts w:ascii="ＭＳ ゴシック" w:eastAsia="ＭＳ ゴシック"/>
      <w:kern w:val="0"/>
      <w:sz w:val="20"/>
      <w:szCs w:val="20"/>
    </w:rPr>
  </w:style>
  <w:style w:type="paragraph" w:styleId="afff9" w:customStyle="1">
    <w:name w:val="■グラフタイトル"/>
    <w:basedOn w:val="a"/>
    <w:rsid w:val="00E767CE"/>
    <w:pPr>
      <w:widowControl/>
      <w:spacing w:line="320" w:lineRule="exact"/>
      <w:ind w:firstLine="210"/>
      <w:jc w:val="center"/>
    </w:pPr>
    <w:rPr>
      <w:rFonts w:ascii="ＭＳ ゴシック" w:eastAsia="ＭＳ ゴシック" w:cs="ＭＳ ゴシック"/>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533">
      <w:bodyDiv w:val="1"/>
      <w:marLeft w:val="0"/>
      <w:marRight w:val="0"/>
      <w:marTop w:val="0"/>
      <w:marBottom w:val="0"/>
      <w:divBdr>
        <w:top w:val="none" w:sz="0" w:space="0" w:color="auto"/>
        <w:left w:val="none" w:sz="0" w:space="0" w:color="auto"/>
        <w:bottom w:val="none" w:sz="0" w:space="0" w:color="auto"/>
        <w:right w:val="none" w:sz="0" w:space="0" w:color="auto"/>
      </w:divBdr>
    </w:div>
    <w:div w:id="5786861">
      <w:bodyDiv w:val="1"/>
      <w:marLeft w:val="0"/>
      <w:marRight w:val="0"/>
      <w:marTop w:val="0"/>
      <w:marBottom w:val="0"/>
      <w:divBdr>
        <w:top w:val="none" w:sz="0" w:space="0" w:color="auto"/>
        <w:left w:val="none" w:sz="0" w:space="0" w:color="auto"/>
        <w:bottom w:val="none" w:sz="0" w:space="0" w:color="auto"/>
        <w:right w:val="none" w:sz="0" w:space="0" w:color="auto"/>
      </w:divBdr>
    </w:div>
    <w:div w:id="7295777">
      <w:bodyDiv w:val="1"/>
      <w:marLeft w:val="0"/>
      <w:marRight w:val="0"/>
      <w:marTop w:val="0"/>
      <w:marBottom w:val="0"/>
      <w:divBdr>
        <w:top w:val="none" w:sz="0" w:space="0" w:color="auto"/>
        <w:left w:val="none" w:sz="0" w:space="0" w:color="auto"/>
        <w:bottom w:val="none" w:sz="0" w:space="0" w:color="auto"/>
        <w:right w:val="none" w:sz="0" w:space="0" w:color="auto"/>
      </w:divBdr>
    </w:div>
    <w:div w:id="30500497">
      <w:bodyDiv w:val="1"/>
      <w:marLeft w:val="0"/>
      <w:marRight w:val="0"/>
      <w:marTop w:val="0"/>
      <w:marBottom w:val="0"/>
      <w:divBdr>
        <w:top w:val="none" w:sz="0" w:space="0" w:color="auto"/>
        <w:left w:val="none" w:sz="0" w:space="0" w:color="auto"/>
        <w:bottom w:val="none" w:sz="0" w:space="0" w:color="auto"/>
        <w:right w:val="none" w:sz="0" w:space="0" w:color="auto"/>
      </w:divBdr>
    </w:div>
    <w:div w:id="45302795">
      <w:bodyDiv w:val="1"/>
      <w:marLeft w:val="0"/>
      <w:marRight w:val="0"/>
      <w:marTop w:val="0"/>
      <w:marBottom w:val="0"/>
      <w:divBdr>
        <w:top w:val="none" w:sz="0" w:space="0" w:color="auto"/>
        <w:left w:val="none" w:sz="0" w:space="0" w:color="auto"/>
        <w:bottom w:val="none" w:sz="0" w:space="0" w:color="auto"/>
        <w:right w:val="none" w:sz="0" w:space="0" w:color="auto"/>
      </w:divBdr>
    </w:div>
    <w:div w:id="65764654">
      <w:bodyDiv w:val="1"/>
      <w:marLeft w:val="0"/>
      <w:marRight w:val="0"/>
      <w:marTop w:val="0"/>
      <w:marBottom w:val="0"/>
      <w:divBdr>
        <w:top w:val="none" w:sz="0" w:space="0" w:color="auto"/>
        <w:left w:val="none" w:sz="0" w:space="0" w:color="auto"/>
        <w:bottom w:val="none" w:sz="0" w:space="0" w:color="auto"/>
        <w:right w:val="none" w:sz="0" w:space="0" w:color="auto"/>
      </w:divBdr>
    </w:div>
    <w:div w:id="74717358">
      <w:bodyDiv w:val="1"/>
      <w:marLeft w:val="0"/>
      <w:marRight w:val="0"/>
      <w:marTop w:val="0"/>
      <w:marBottom w:val="0"/>
      <w:divBdr>
        <w:top w:val="none" w:sz="0" w:space="0" w:color="auto"/>
        <w:left w:val="none" w:sz="0" w:space="0" w:color="auto"/>
        <w:bottom w:val="none" w:sz="0" w:space="0" w:color="auto"/>
        <w:right w:val="none" w:sz="0" w:space="0" w:color="auto"/>
      </w:divBdr>
    </w:div>
    <w:div w:id="126973524">
      <w:bodyDiv w:val="1"/>
      <w:marLeft w:val="0"/>
      <w:marRight w:val="0"/>
      <w:marTop w:val="0"/>
      <w:marBottom w:val="0"/>
      <w:divBdr>
        <w:top w:val="none" w:sz="0" w:space="0" w:color="auto"/>
        <w:left w:val="none" w:sz="0" w:space="0" w:color="auto"/>
        <w:bottom w:val="none" w:sz="0" w:space="0" w:color="auto"/>
        <w:right w:val="none" w:sz="0" w:space="0" w:color="auto"/>
      </w:divBdr>
    </w:div>
    <w:div w:id="144978622">
      <w:bodyDiv w:val="1"/>
      <w:marLeft w:val="0"/>
      <w:marRight w:val="0"/>
      <w:marTop w:val="0"/>
      <w:marBottom w:val="0"/>
      <w:divBdr>
        <w:top w:val="none" w:sz="0" w:space="0" w:color="auto"/>
        <w:left w:val="none" w:sz="0" w:space="0" w:color="auto"/>
        <w:bottom w:val="none" w:sz="0" w:space="0" w:color="auto"/>
        <w:right w:val="none" w:sz="0" w:space="0" w:color="auto"/>
      </w:divBdr>
    </w:div>
    <w:div w:id="178202257">
      <w:bodyDiv w:val="1"/>
      <w:marLeft w:val="0"/>
      <w:marRight w:val="0"/>
      <w:marTop w:val="0"/>
      <w:marBottom w:val="0"/>
      <w:divBdr>
        <w:top w:val="none" w:sz="0" w:space="0" w:color="auto"/>
        <w:left w:val="none" w:sz="0" w:space="0" w:color="auto"/>
        <w:bottom w:val="none" w:sz="0" w:space="0" w:color="auto"/>
        <w:right w:val="none" w:sz="0" w:space="0" w:color="auto"/>
      </w:divBdr>
    </w:div>
    <w:div w:id="217976804">
      <w:bodyDiv w:val="1"/>
      <w:marLeft w:val="0"/>
      <w:marRight w:val="0"/>
      <w:marTop w:val="0"/>
      <w:marBottom w:val="0"/>
      <w:divBdr>
        <w:top w:val="none" w:sz="0" w:space="0" w:color="auto"/>
        <w:left w:val="none" w:sz="0" w:space="0" w:color="auto"/>
        <w:bottom w:val="none" w:sz="0" w:space="0" w:color="auto"/>
        <w:right w:val="none" w:sz="0" w:space="0" w:color="auto"/>
      </w:divBdr>
    </w:div>
    <w:div w:id="238102571">
      <w:bodyDiv w:val="1"/>
      <w:marLeft w:val="0"/>
      <w:marRight w:val="0"/>
      <w:marTop w:val="0"/>
      <w:marBottom w:val="0"/>
      <w:divBdr>
        <w:top w:val="none" w:sz="0" w:space="0" w:color="auto"/>
        <w:left w:val="none" w:sz="0" w:space="0" w:color="auto"/>
        <w:bottom w:val="none" w:sz="0" w:space="0" w:color="auto"/>
        <w:right w:val="none" w:sz="0" w:space="0" w:color="auto"/>
      </w:divBdr>
    </w:div>
    <w:div w:id="243758778">
      <w:bodyDiv w:val="1"/>
      <w:marLeft w:val="0"/>
      <w:marRight w:val="0"/>
      <w:marTop w:val="0"/>
      <w:marBottom w:val="0"/>
      <w:divBdr>
        <w:top w:val="none" w:sz="0" w:space="0" w:color="auto"/>
        <w:left w:val="none" w:sz="0" w:space="0" w:color="auto"/>
        <w:bottom w:val="none" w:sz="0" w:space="0" w:color="auto"/>
        <w:right w:val="none" w:sz="0" w:space="0" w:color="auto"/>
      </w:divBdr>
    </w:div>
    <w:div w:id="243927284">
      <w:bodyDiv w:val="1"/>
      <w:marLeft w:val="0"/>
      <w:marRight w:val="0"/>
      <w:marTop w:val="0"/>
      <w:marBottom w:val="0"/>
      <w:divBdr>
        <w:top w:val="none" w:sz="0" w:space="0" w:color="auto"/>
        <w:left w:val="none" w:sz="0" w:space="0" w:color="auto"/>
        <w:bottom w:val="none" w:sz="0" w:space="0" w:color="auto"/>
        <w:right w:val="none" w:sz="0" w:space="0" w:color="auto"/>
      </w:divBdr>
    </w:div>
    <w:div w:id="268271501">
      <w:bodyDiv w:val="1"/>
      <w:marLeft w:val="0"/>
      <w:marRight w:val="0"/>
      <w:marTop w:val="0"/>
      <w:marBottom w:val="0"/>
      <w:divBdr>
        <w:top w:val="none" w:sz="0" w:space="0" w:color="auto"/>
        <w:left w:val="none" w:sz="0" w:space="0" w:color="auto"/>
        <w:bottom w:val="none" w:sz="0" w:space="0" w:color="auto"/>
        <w:right w:val="none" w:sz="0" w:space="0" w:color="auto"/>
      </w:divBdr>
    </w:div>
    <w:div w:id="314576567">
      <w:bodyDiv w:val="1"/>
      <w:marLeft w:val="0"/>
      <w:marRight w:val="0"/>
      <w:marTop w:val="0"/>
      <w:marBottom w:val="0"/>
      <w:divBdr>
        <w:top w:val="none" w:sz="0" w:space="0" w:color="auto"/>
        <w:left w:val="none" w:sz="0" w:space="0" w:color="auto"/>
        <w:bottom w:val="none" w:sz="0" w:space="0" w:color="auto"/>
        <w:right w:val="none" w:sz="0" w:space="0" w:color="auto"/>
      </w:divBdr>
    </w:div>
    <w:div w:id="320500682">
      <w:bodyDiv w:val="1"/>
      <w:marLeft w:val="0"/>
      <w:marRight w:val="0"/>
      <w:marTop w:val="0"/>
      <w:marBottom w:val="0"/>
      <w:divBdr>
        <w:top w:val="none" w:sz="0" w:space="0" w:color="auto"/>
        <w:left w:val="none" w:sz="0" w:space="0" w:color="auto"/>
        <w:bottom w:val="none" w:sz="0" w:space="0" w:color="auto"/>
        <w:right w:val="none" w:sz="0" w:space="0" w:color="auto"/>
      </w:divBdr>
    </w:div>
    <w:div w:id="344598691">
      <w:bodyDiv w:val="1"/>
      <w:marLeft w:val="0"/>
      <w:marRight w:val="0"/>
      <w:marTop w:val="0"/>
      <w:marBottom w:val="0"/>
      <w:divBdr>
        <w:top w:val="none" w:sz="0" w:space="0" w:color="auto"/>
        <w:left w:val="none" w:sz="0" w:space="0" w:color="auto"/>
        <w:bottom w:val="none" w:sz="0" w:space="0" w:color="auto"/>
        <w:right w:val="none" w:sz="0" w:space="0" w:color="auto"/>
      </w:divBdr>
    </w:div>
    <w:div w:id="344669142">
      <w:bodyDiv w:val="1"/>
      <w:marLeft w:val="0"/>
      <w:marRight w:val="0"/>
      <w:marTop w:val="0"/>
      <w:marBottom w:val="0"/>
      <w:divBdr>
        <w:top w:val="none" w:sz="0" w:space="0" w:color="auto"/>
        <w:left w:val="none" w:sz="0" w:space="0" w:color="auto"/>
        <w:bottom w:val="none" w:sz="0" w:space="0" w:color="auto"/>
        <w:right w:val="none" w:sz="0" w:space="0" w:color="auto"/>
      </w:divBdr>
      <w:divsChild>
        <w:div w:id="414518683">
          <w:marLeft w:val="0"/>
          <w:marRight w:val="0"/>
          <w:marTop w:val="0"/>
          <w:marBottom w:val="0"/>
          <w:divBdr>
            <w:top w:val="none" w:sz="0" w:space="0" w:color="auto"/>
            <w:left w:val="none" w:sz="0" w:space="0" w:color="auto"/>
            <w:bottom w:val="none" w:sz="0" w:space="0" w:color="auto"/>
            <w:right w:val="none" w:sz="0" w:space="0" w:color="auto"/>
          </w:divBdr>
        </w:div>
        <w:div w:id="1813909068">
          <w:marLeft w:val="0"/>
          <w:marRight w:val="0"/>
          <w:marTop w:val="0"/>
          <w:marBottom w:val="0"/>
          <w:divBdr>
            <w:top w:val="none" w:sz="0" w:space="0" w:color="auto"/>
            <w:left w:val="none" w:sz="0" w:space="0" w:color="auto"/>
            <w:bottom w:val="none" w:sz="0" w:space="0" w:color="auto"/>
            <w:right w:val="none" w:sz="0" w:space="0" w:color="auto"/>
          </w:divBdr>
        </w:div>
        <w:div w:id="2083286801">
          <w:marLeft w:val="0"/>
          <w:marRight w:val="0"/>
          <w:marTop w:val="0"/>
          <w:marBottom w:val="0"/>
          <w:divBdr>
            <w:top w:val="none" w:sz="0" w:space="0" w:color="auto"/>
            <w:left w:val="none" w:sz="0" w:space="0" w:color="auto"/>
            <w:bottom w:val="none" w:sz="0" w:space="0" w:color="auto"/>
            <w:right w:val="none" w:sz="0" w:space="0" w:color="auto"/>
          </w:divBdr>
        </w:div>
      </w:divsChild>
    </w:div>
    <w:div w:id="385878983">
      <w:bodyDiv w:val="1"/>
      <w:marLeft w:val="0"/>
      <w:marRight w:val="0"/>
      <w:marTop w:val="0"/>
      <w:marBottom w:val="0"/>
      <w:divBdr>
        <w:top w:val="none" w:sz="0" w:space="0" w:color="auto"/>
        <w:left w:val="none" w:sz="0" w:space="0" w:color="auto"/>
        <w:bottom w:val="none" w:sz="0" w:space="0" w:color="auto"/>
        <w:right w:val="none" w:sz="0" w:space="0" w:color="auto"/>
      </w:divBdr>
    </w:div>
    <w:div w:id="386683683">
      <w:bodyDiv w:val="1"/>
      <w:marLeft w:val="0"/>
      <w:marRight w:val="0"/>
      <w:marTop w:val="0"/>
      <w:marBottom w:val="0"/>
      <w:divBdr>
        <w:top w:val="none" w:sz="0" w:space="0" w:color="auto"/>
        <w:left w:val="none" w:sz="0" w:space="0" w:color="auto"/>
        <w:bottom w:val="none" w:sz="0" w:space="0" w:color="auto"/>
        <w:right w:val="none" w:sz="0" w:space="0" w:color="auto"/>
      </w:divBdr>
    </w:div>
    <w:div w:id="411779939">
      <w:bodyDiv w:val="1"/>
      <w:marLeft w:val="0"/>
      <w:marRight w:val="0"/>
      <w:marTop w:val="0"/>
      <w:marBottom w:val="0"/>
      <w:divBdr>
        <w:top w:val="none" w:sz="0" w:space="0" w:color="auto"/>
        <w:left w:val="none" w:sz="0" w:space="0" w:color="auto"/>
        <w:bottom w:val="none" w:sz="0" w:space="0" w:color="auto"/>
        <w:right w:val="none" w:sz="0" w:space="0" w:color="auto"/>
      </w:divBdr>
    </w:div>
    <w:div w:id="451828658">
      <w:bodyDiv w:val="1"/>
      <w:marLeft w:val="0"/>
      <w:marRight w:val="0"/>
      <w:marTop w:val="0"/>
      <w:marBottom w:val="0"/>
      <w:divBdr>
        <w:top w:val="none" w:sz="0" w:space="0" w:color="auto"/>
        <w:left w:val="none" w:sz="0" w:space="0" w:color="auto"/>
        <w:bottom w:val="none" w:sz="0" w:space="0" w:color="auto"/>
        <w:right w:val="none" w:sz="0" w:space="0" w:color="auto"/>
      </w:divBdr>
    </w:div>
    <w:div w:id="463080591">
      <w:bodyDiv w:val="1"/>
      <w:marLeft w:val="0"/>
      <w:marRight w:val="0"/>
      <w:marTop w:val="0"/>
      <w:marBottom w:val="0"/>
      <w:divBdr>
        <w:top w:val="none" w:sz="0" w:space="0" w:color="auto"/>
        <w:left w:val="none" w:sz="0" w:space="0" w:color="auto"/>
        <w:bottom w:val="none" w:sz="0" w:space="0" w:color="auto"/>
        <w:right w:val="none" w:sz="0" w:space="0" w:color="auto"/>
      </w:divBdr>
      <w:divsChild>
        <w:div w:id="983463655">
          <w:blockQuote w:val="1"/>
          <w:marLeft w:val="90"/>
          <w:marRight w:val="0"/>
          <w:marTop w:val="100"/>
          <w:marBottom w:val="100"/>
          <w:divBdr>
            <w:top w:val="none" w:sz="0" w:space="0" w:color="auto"/>
            <w:left w:val="single" w:sz="6" w:space="8" w:color="000000"/>
            <w:bottom w:val="none" w:sz="0" w:space="0" w:color="auto"/>
            <w:right w:val="none" w:sz="0" w:space="0" w:color="auto"/>
          </w:divBdr>
          <w:divsChild>
            <w:div w:id="345597261">
              <w:marLeft w:val="0"/>
              <w:marRight w:val="0"/>
              <w:marTop w:val="0"/>
              <w:marBottom w:val="0"/>
              <w:divBdr>
                <w:top w:val="none" w:sz="0" w:space="0" w:color="auto"/>
                <w:left w:val="none" w:sz="0" w:space="0" w:color="auto"/>
                <w:bottom w:val="none" w:sz="0" w:space="0" w:color="auto"/>
                <w:right w:val="none" w:sz="0" w:space="0" w:color="auto"/>
              </w:divBdr>
            </w:div>
            <w:div w:id="1721703597">
              <w:marLeft w:val="0"/>
              <w:marRight w:val="0"/>
              <w:marTop w:val="0"/>
              <w:marBottom w:val="0"/>
              <w:divBdr>
                <w:top w:val="none" w:sz="0" w:space="0" w:color="auto"/>
                <w:left w:val="none" w:sz="0" w:space="0" w:color="auto"/>
                <w:bottom w:val="none" w:sz="0" w:space="0" w:color="auto"/>
                <w:right w:val="none" w:sz="0" w:space="0" w:color="auto"/>
              </w:divBdr>
            </w:div>
            <w:div w:id="1983266107">
              <w:marLeft w:val="0"/>
              <w:marRight w:val="0"/>
              <w:marTop w:val="0"/>
              <w:marBottom w:val="0"/>
              <w:divBdr>
                <w:top w:val="none" w:sz="0" w:space="0" w:color="auto"/>
                <w:left w:val="none" w:sz="0" w:space="0" w:color="auto"/>
                <w:bottom w:val="none" w:sz="0" w:space="0" w:color="auto"/>
                <w:right w:val="none" w:sz="0" w:space="0" w:color="auto"/>
              </w:divBdr>
            </w:div>
            <w:div w:id="200678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565471">
      <w:bodyDiv w:val="1"/>
      <w:marLeft w:val="0"/>
      <w:marRight w:val="0"/>
      <w:marTop w:val="0"/>
      <w:marBottom w:val="0"/>
      <w:divBdr>
        <w:top w:val="none" w:sz="0" w:space="0" w:color="auto"/>
        <w:left w:val="none" w:sz="0" w:space="0" w:color="auto"/>
        <w:bottom w:val="none" w:sz="0" w:space="0" w:color="auto"/>
        <w:right w:val="none" w:sz="0" w:space="0" w:color="auto"/>
      </w:divBdr>
    </w:div>
    <w:div w:id="484977793">
      <w:bodyDiv w:val="1"/>
      <w:marLeft w:val="0"/>
      <w:marRight w:val="0"/>
      <w:marTop w:val="0"/>
      <w:marBottom w:val="0"/>
      <w:divBdr>
        <w:top w:val="none" w:sz="0" w:space="0" w:color="auto"/>
        <w:left w:val="none" w:sz="0" w:space="0" w:color="auto"/>
        <w:bottom w:val="none" w:sz="0" w:space="0" w:color="auto"/>
        <w:right w:val="none" w:sz="0" w:space="0" w:color="auto"/>
      </w:divBdr>
    </w:div>
    <w:div w:id="509024901">
      <w:bodyDiv w:val="1"/>
      <w:marLeft w:val="0"/>
      <w:marRight w:val="0"/>
      <w:marTop w:val="0"/>
      <w:marBottom w:val="0"/>
      <w:divBdr>
        <w:top w:val="none" w:sz="0" w:space="0" w:color="auto"/>
        <w:left w:val="none" w:sz="0" w:space="0" w:color="auto"/>
        <w:bottom w:val="none" w:sz="0" w:space="0" w:color="auto"/>
        <w:right w:val="none" w:sz="0" w:space="0" w:color="auto"/>
      </w:divBdr>
    </w:div>
    <w:div w:id="522590999">
      <w:bodyDiv w:val="1"/>
      <w:marLeft w:val="0"/>
      <w:marRight w:val="0"/>
      <w:marTop w:val="0"/>
      <w:marBottom w:val="0"/>
      <w:divBdr>
        <w:top w:val="none" w:sz="0" w:space="0" w:color="auto"/>
        <w:left w:val="none" w:sz="0" w:space="0" w:color="auto"/>
        <w:bottom w:val="none" w:sz="0" w:space="0" w:color="auto"/>
        <w:right w:val="none" w:sz="0" w:space="0" w:color="auto"/>
      </w:divBdr>
    </w:div>
    <w:div w:id="549850588">
      <w:bodyDiv w:val="1"/>
      <w:marLeft w:val="0"/>
      <w:marRight w:val="0"/>
      <w:marTop w:val="0"/>
      <w:marBottom w:val="0"/>
      <w:divBdr>
        <w:top w:val="none" w:sz="0" w:space="0" w:color="auto"/>
        <w:left w:val="none" w:sz="0" w:space="0" w:color="auto"/>
        <w:bottom w:val="none" w:sz="0" w:space="0" w:color="auto"/>
        <w:right w:val="none" w:sz="0" w:space="0" w:color="auto"/>
      </w:divBdr>
    </w:div>
    <w:div w:id="597059616">
      <w:bodyDiv w:val="1"/>
      <w:marLeft w:val="0"/>
      <w:marRight w:val="0"/>
      <w:marTop w:val="0"/>
      <w:marBottom w:val="0"/>
      <w:divBdr>
        <w:top w:val="none" w:sz="0" w:space="0" w:color="auto"/>
        <w:left w:val="none" w:sz="0" w:space="0" w:color="auto"/>
        <w:bottom w:val="none" w:sz="0" w:space="0" w:color="auto"/>
        <w:right w:val="none" w:sz="0" w:space="0" w:color="auto"/>
      </w:divBdr>
    </w:div>
    <w:div w:id="599217127">
      <w:bodyDiv w:val="1"/>
      <w:marLeft w:val="0"/>
      <w:marRight w:val="0"/>
      <w:marTop w:val="0"/>
      <w:marBottom w:val="0"/>
      <w:divBdr>
        <w:top w:val="none" w:sz="0" w:space="0" w:color="auto"/>
        <w:left w:val="none" w:sz="0" w:space="0" w:color="auto"/>
        <w:bottom w:val="none" w:sz="0" w:space="0" w:color="auto"/>
        <w:right w:val="none" w:sz="0" w:space="0" w:color="auto"/>
      </w:divBdr>
    </w:div>
    <w:div w:id="621112247">
      <w:bodyDiv w:val="1"/>
      <w:marLeft w:val="0"/>
      <w:marRight w:val="0"/>
      <w:marTop w:val="0"/>
      <w:marBottom w:val="0"/>
      <w:divBdr>
        <w:top w:val="none" w:sz="0" w:space="0" w:color="auto"/>
        <w:left w:val="none" w:sz="0" w:space="0" w:color="auto"/>
        <w:bottom w:val="none" w:sz="0" w:space="0" w:color="auto"/>
        <w:right w:val="none" w:sz="0" w:space="0" w:color="auto"/>
      </w:divBdr>
    </w:div>
    <w:div w:id="627976427">
      <w:bodyDiv w:val="1"/>
      <w:marLeft w:val="0"/>
      <w:marRight w:val="0"/>
      <w:marTop w:val="0"/>
      <w:marBottom w:val="0"/>
      <w:divBdr>
        <w:top w:val="none" w:sz="0" w:space="0" w:color="auto"/>
        <w:left w:val="none" w:sz="0" w:space="0" w:color="auto"/>
        <w:bottom w:val="none" w:sz="0" w:space="0" w:color="auto"/>
        <w:right w:val="none" w:sz="0" w:space="0" w:color="auto"/>
      </w:divBdr>
    </w:div>
    <w:div w:id="633213785">
      <w:bodyDiv w:val="1"/>
      <w:marLeft w:val="0"/>
      <w:marRight w:val="0"/>
      <w:marTop w:val="0"/>
      <w:marBottom w:val="0"/>
      <w:divBdr>
        <w:top w:val="none" w:sz="0" w:space="0" w:color="auto"/>
        <w:left w:val="none" w:sz="0" w:space="0" w:color="auto"/>
        <w:bottom w:val="none" w:sz="0" w:space="0" w:color="auto"/>
        <w:right w:val="none" w:sz="0" w:space="0" w:color="auto"/>
      </w:divBdr>
    </w:div>
    <w:div w:id="640958849">
      <w:bodyDiv w:val="1"/>
      <w:marLeft w:val="0"/>
      <w:marRight w:val="0"/>
      <w:marTop w:val="0"/>
      <w:marBottom w:val="0"/>
      <w:divBdr>
        <w:top w:val="none" w:sz="0" w:space="0" w:color="auto"/>
        <w:left w:val="none" w:sz="0" w:space="0" w:color="auto"/>
        <w:bottom w:val="none" w:sz="0" w:space="0" w:color="auto"/>
        <w:right w:val="none" w:sz="0" w:space="0" w:color="auto"/>
      </w:divBdr>
    </w:div>
    <w:div w:id="687365843">
      <w:bodyDiv w:val="1"/>
      <w:marLeft w:val="0"/>
      <w:marRight w:val="0"/>
      <w:marTop w:val="0"/>
      <w:marBottom w:val="0"/>
      <w:divBdr>
        <w:top w:val="none" w:sz="0" w:space="0" w:color="auto"/>
        <w:left w:val="none" w:sz="0" w:space="0" w:color="auto"/>
        <w:bottom w:val="none" w:sz="0" w:space="0" w:color="auto"/>
        <w:right w:val="none" w:sz="0" w:space="0" w:color="auto"/>
      </w:divBdr>
    </w:div>
    <w:div w:id="722142645">
      <w:bodyDiv w:val="1"/>
      <w:marLeft w:val="0"/>
      <w:marRight w:val="0"/>
      <w:marTop w:val="0"/>
      <w:marBottom w:val="0"/>
      <w:divBdr>
        <w:top w:val="none" w:sz="0" w:space="0" w:color="auto"/>
        <w:left w:val="none" w:sz="0" w:space="0" w:color="auto"/>
        <w:bottom w:val="none" w:sz="0" w:space="0" w:color="auto"/>
        <w:right w:val="none" w:sz="0" w:space="0" w:color="auto"/>
      </w:divBdr>
    </w:div>
    <w:div w:id="731781720">
      <w:bodyDiv w:val="1"/>
      <w:marLeft w:val="0"/>
      <w:marRight w:val="0"/>
      <w:marTop w:val="0"/>
      <w:marBottom w:val="0"/>
      <w:divBdr>
        <w:top w:val="none" w:sz="0" w:space="0" w:color="auto"/>
        <w:left w:val="none" w:sz="0" w:space="0" w:color="auto"/>
        <w:bottom w:val="none" w:sz="0" w:space="0" w:color="auto"/>
        <w:right w:val="none" w:sz="0" w:space="0" w:color="auto"/>
      </w:divBdr>
    </w:div>
    <w:div w:id="746267220">
      <w:bodyDiv w:val="1"/>
      <w:marLeft w:val="0"/>
      <w:marRight w:val="0"/>
      <w:marTop w:val="0"/>
      <w:marBottom w:val="0"/>
      <w:divBdr>
        <w:top w:val="none" w:sz="0" w:space="0" w:color="auto"/>
        <w:left w:val="none" w:sz="0" w:space="0" w:color="auto"/>
        <w:bottom w:val="none" w:sz="0" w:space="0" w:color="auto"/>
        <w:right w:val="none" w:sz="0" w:space="0" w:color="auto"/>
      </w:divBdr>
    </w:div>
    <w:div w:id="781924645">
      <w:bodyDiv w:val="1"/>
      <w:marLeft w:val="0"/>
      <w:marRight w:val="0"/>
      <w:marTop w:val="0"/>
      <w:marBottom w:val="0"/>
      <w:divBdr>
        <w:top w:val="none" w:sz="0" w:space="0" w:color="auto"/>
        <w:left w:val="none" w:sz="0" w:space="0" w:color="auto"/>
        <w:bottom w:val="none" w:sz="0" w:space="0" w:color="auto"/>
        <w:right w:val="none" w:sz="0" w:space="0" w:color="auto"/>
      </w:divBdr>
      <w:divsChild>
        <w:div w:id="157427626">
          <w:marLeft w:val="0"/>
          <w:marRight w:val="0"/>
          <w:marTop w:val="0"/>
          <w:marBottom w:val="0"/>
          <w:divBdr>
            <w:top w:val="none" w:sz="0" w:space="0" w:color="auto"/>
            <w:left w:val="none" w:sz="0" w:space="0" w:color="auto"/>
            <w:bottom w:val="none" w:sz="0" w:space="0" w:color="auto"/>
            <w:right w:val="none" w:sz="0" w:space="0" w:color="auto"/>
          </w:divBdr>
          <w:divsChild>
            <w:div w:id="1332293208">
              <w:marLeft w:val="0"/>
              <w:marRight w:val="0"/>
              <w:marTop w:val="0"/>
              <w:marBottom w:val="0"/>
              <w:divBdr>
                <w:top w:val="none" w:sz="0" w:space="0" w:color="auto"/>
                <w:left w:val="none" w:sz="0" w:space="0" w:color="auto"/>
                <w:bottom w:val="none" w:sz="0" w:space="0" w:color="auto"/>
                <w:right w:val="none" w:sz="0" w:space="0" w:color="auto"/>
              </w:divBdr>
              <w:divsChild>
                <w:div w:id="825433586">
                  <w:marLeft w:val="0"/>
                  <w:marRight w:val="0"/>
                  <w:marTop w:val="0"/>
                  <w:marBottom w:val="0"/>
                  <w:divBdr>
                    <w:top w:val="none" w:sz="0" w:space="0" w:color="auto"/>
                    <w:left w:val="none" w:sz="0" w:space="0" w:color="auto"/>
                    <w:bottom w:val="none" w:sz="0" w:space="0" w:color="auto"/>
                    <w:right w:val="none" w:sz="0" w:space="0" w:color="auto"/>
                  </w:divBdr>
                  <w:divsChild>
                    <w:div w:id="26977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886419">
          <w:marLeft w:val="0"/>
          <w:marRight w:val="0"/>
          <w:marTop w:val="0"/>
          <w:marBottom w:val="0"/>
          <w:divBdr>
            <w:top w:val="none" w:sz="0" w:space="0" w:color="auto"/>
            <w:left w:val="none" w:sz="0" w:space="0" w:color="auto"/>
            <w:bottom w:val="none" w:sz="0" w:space="0" w:color="auto"/>
            <w:right w:val="none" w:sz="0" w:space="0" w:color="auto"/>
          </w:divBdr>
          <w:divsChild>
            <w:div w:id="1893610967">
              <w:marLeft w:val="0"/>
              <w:marRight w:val="0"/>
              <w:marTop w:val="0"/>
              <w:marBottom w:val="0"/>
              <w:divBdr>
                <w:top w:val="none" w:sz="0" w:space="0" w:color="auto"/>
                <w:left w:val="none" w:sz="0" w:space="0" w:color="auto"/>
                <w:bottom w:val="none" w:sz="0" w:space="0" w:color="auto"/>
                <w:right w:val="none" w:sz="0" w:space="0" w:color="auto"/>
              </w:divBdr>
              <w:divsChild>
                <w:div w:id="344869983">
                  <w:marLeft w:val="0"/>
                  <w:marRight w:val="0"/>
                  <w:marTop w:val="0"/>
                  <w:marBottom w:val="0"/>
                  <w:divBdr>
                    <w:top w:val="none" w:sz="0" w:space="0" w:color="auto"/>
                    <w:left w:val="none" w:sz="0" w:space="0" w:color="auto"/>
                    <w:bottom w:val="none" w:sz="0" w:space="0" w:color="auto"/>
                    <w:right w:val="none" w:sz="0" w:space="0" w:color="auto"/>
                  </w:divBdr>
                  <w:divsChild>
                    <w:div w:id="66913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549723">
          <w:marLeft w:val="0"/>
          <w:marRight w:val="0"/>
          <w:marTop w:val="0"/>
          <w:marBottom w:val="0"/>
          <w:divBdr>
            <w:top w:val="none" w:sz="0" w:space="0" w:color="auto"/>
            <w:left w:val="none" w:sz="0" w:space="0" w:color="auto"/>
            <w:bottom w:val="none" w:sz="0" w:space="0" w:color="auto"/>
            <w:right w:val="none" w:sz="0" w:space="0" w:color="auto"/>
          </w:divBdr>
          <w:divsChild>
            <w:div w:id="1877883799">
              <w:marLeft w:val="0"/>
              <w:marRight w:val="0"/>
              <w:marTop w:val="0"/>
              <w:marBottom w:val="0"/>
              <w:divBdr>
                <w:top w:val="none" w:sz="0" w:space="0" w:color="auto"/>
                <w:left w:val="none" w:sz="0" w:space="0" w:color="auto"/>
                <w:bottom w:val="none" w:sz="0" w:space="0" w:color="auto"/>
                <w:right w:val="none" w:sz="0" w:space="0" w:color="auto"/>
              </w:divBdr>
              <w:divsChild>
                <w:div w:id="1221594436">
                  <w:marLeft w:val="0"/>
                  <w:marRight w:val="0"/>
                  <w:marTop w:val="0"/>
                  <w:marBottom w:val="0"/>
                  <w:divBdr>
                    <w:top w:val="none" w:sz="0" w:space="0" w:color="auto"/>
                    <w:left w:val="none" w:sz="0" w:space="0" w:color="auto"/>
                    <w:bottom w:val="none" w:sz="0" w:space="0" w:color="auto"/>
                    <w:right w:val="none" w:sz="0" w:space="0" w:color="auto"/>
                  </w:divBdr>
                  <w:divsChild>
                    <w:div w:id="57077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143101">
          <w:marLeft w:val="0"/>
          <w:marRight w:val="0"/>
          <w:marTop w:val="0"/>
          <w:marBottom w:val="0"/>
          <w:divBdr>
            <w:top w:val="none" w:sz="0" w:space="0" w:color="auto"/>
            <w:left w:val="none" w:sz="0" w:space="0" w:color="auto"/>
            <w:bottom w:val="none" w:sz="0" w:space="0" w:color="auto"/>
            <w:right w:val="none" w:sz="0" w:space="0" w:color="auto"/>
          </w:divBdr>
          <w:divsChild>
            <w:div w:id="218825246">
              <w:marLeft w:val="0"/>
              <w:marRight w:val="0"/>
              <w:marTop w:val="0"/>
              <w:marBottom w:val="0"/>
              <w:divBdr>
                <w:top w:val="none" w:sz="0" w:space="0" w:color="auto"/>
                <w:left w:val="none" w:sz="0" w:space="0" w:color="auto"/>
                <w:bottom w:val="none" w:sz="0" w:space="0" w:color="auto"/>
                <w:right w:val="none" w:sz="0" w:space="0" w:color="auto"/>
              </w:divBdr>
              <w:divsChild>
                <w:div w:id="1800804707">
                  <w:marLeft w:val="0"/>
                  <w:marRight w:val="0"/>
                  <w:marTop w:val="0"/>
                  <w:marBottom w:val="0"/>
                  <w:divBdr>
                    <w:top w:val="none" w:sz="0" w:space="0" w:color="auto"/>
                    <w:left w:val="none" w:sz="0" w:space="0" w:color="auto"/>
                    <w:bottom w:val="none" w:sz="0" w:space="0" w:color="auto"/>
                    <w:right w:val="none" w:sz="0" w:space="0" w:color="auto"/>
                  </w:divBdr>
                  <w:divsChild>
                    <w:div w:id="181483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894482">
      <w:bodyDiv w:val="1"/>
      <w:marLeft w:val="0"/>
      <w:marRight w:val="0"/>
      <w:marTop w:val="0"/>
      <w:marBottom w:val="0"/>
      <w:divBdr>
        <w:top w:val="none" w:sz="0" w:space="0" w:color="auto"/>
        <w:left w:val="none" w:sz="0" w:space="0" w:color="auto"/>
        <w:bottom w:val="none" w:sz="0" w:space="0" w:color="auto"/>
        <w:right w:val="none" w:sz="0" w:space="0" w:color="auto"/>
      </w:divBdr>
    </w:div>
    <w:div w:id="810025697">
      <w:bodyDiv w:val="1"/>
      <w:marLeft w:val="0"/>
      <w:marRight w:val="0"/>
      <w:marTop w:val="0"/>
      <w:marBottom w:val="0"/>
      <w:divBdr>
        <w:top w:val="none" w:sz="0" w:space="0" w:color="auto"/>
        <w:left w:val="none" w:sz="0" w:space="0" w:color="auto"/>
        <w:bottom w:val="none" w:sz="0" w:space="0" w:color="auto"/>
        <w:right w:val="none" w:sz="0" w:space="0" w:color="auto"/>
      </w:divBdr>
    </w:div>
    <w:div w:id="849219746">
      <w:bodyDiv w:val="1"/>
      <w:marLeft w:val="0"/>
      <w:marRight w:val="0"/>
      <w:marTop w:val="0"/>
      <w:marBottom w:val="0"/>
      <w:divBdr>
        <w:top w:val="none" w:sz="0" w:space="0" w:color="auto"/>
        <w:left w:val="none" w:sz="0" w:space="0" w:color="auto"/>
        <w:bottom w:val="none" w:sz="0" w:space="0" w:color="auto"/>
        <w:right w:val="none" w:sz="0" w:space="0" w:color="auto"/>
      </w:divBdr>
    </w:div>
    <w:div w:id="851266322">
      <w:bodyDiv w:val="1"/>
      <w:marLeft w:val="0"/>
      <w:marRight w:val="0"/>
      <w:marTop w:val="0"/>
      <w:marBottom w:val="0"/>
      <w:divBdr>
        <w:top w:val="none" w:sz="0" w:space="0" w:color="auto"/>
        <w:left w:val="none" w:sz="0" w:space="0" w:color="auto"/>
        <w:bottom w:val="none" w:sz="0" w:space="0" w:color="auto"/>
        <w:right w:val="none" w:sz="0" w:space="0" w:color="auto"/>
      </w:divBdr>
    </w:div>
    <w:div w:id="856701167">
      <w:bodyDiv w:val="1"/>
      <w:marLeft w:val="0"/>
      <w:marRight w:val="0"/>
      <w:marTop w:val="0"/>
      <w:marBottom w:val="0"/>
      <w:divBdr>
        <w:top w:val="none" w:sz="0" w:space="0" w:color="auto"/>
        <w:left w:val="none" w:sz="0" w:space="0" w:color="auto"/>
        <w:bottom w:val="none" w:sz="0" w:space="0" w:color="auto"/>
        <w:right w:val="none" w:sz="0" w:space="0" w:color="auto"/>
      </w:divBdr>
    </w:div>
    <w:div w:id="905841562">
      <w:bodyDiv w:val="1"/>
      <w:marLeft w:val="0"/>
      <w:marRight w:val="0"/>
      <w:marTop w:val="0"/>
      <w:marBottom w:val="0"/>
      <w:divBdr>
        <w:top w:val="none" w:sz="0" w:space="0" w:color="auto"/>
        <w:left w:val="none" w:sz="0" w:space="0" w:color="auto"/>
        <w:bottom w:val="none" w:sz="0" w:space="0" w:color="auto"/>
        <w:right w:val="none" w:sz="0" w:space="0" w:color="auto"/>
      </w:divBdr>
    </w:div>
    <w:div w:id="910231835">
      <w:bodyDiv w:val="1"/>
      <w:marLeft w:val="0"/>
      <w:marRight w:val="0"/>
      <w:marTop w:val="0"/>
      <w:marBottom w:val="0"/>
      <w:divBdr>
        <w:top w:val="none" w:sz="0" w:space="0" w:color="auto"/>
        <w:left w:val="none" w:sz="0" w:space="0" w:color="auto"/>
        <w:bottom w:val="none" w:sz="0" w:space="0" w:color="auto"/>
        <w:right w:val="none" w:sz="0" w:space="0" w:color="auto"/>
      </w:divBdr>
    </w:div>
    <w:div w:id="951211078">
      <w:bodyDiv w:val="1"/>
      <w:marLeft w:val="0"/>
      <w:marRight w:val="0"/>
      <w:marTop w:val="0"/>
      <w:marBottom w:val="0"/>
      <w:divBdr>
        <w:top w:val="none" w:sz="0" w:space="0" w:color="auto"/>
        <w:left w:val="none" w:sz="0" w:space="0" w:color="auto"/>
        <w:bottom w:val="none" w:sz="0" w:space="0" w:color="auto"/>
        <w:right w:val="none" w:sz="0" w:space="0" w:color="auto"/>
      </w:divBdr>
    </w:div>
    <w:div w:id="956521935">
      <w:bodyDiv w:val="1"/>
      <w:marLeft w:val="0"/>
      <w:marRight w:val="0"/>
      <w:marTop w:val="0"/>
      <w:marBottom w:val="0"/>
      <w:divBdr>
        <w:top w:val="none" w:sz="0" w:space="0" w:color="auto"/>
        <w:left w:val="none" w:sz="0" w:space="0" w:color="auto"/>
        <w:bottom w:val="none" w:sz="0" w:space="0" w:color="auto"/>
        <w:right w:val="none" w:sz="0" w:space="0" w:color="auto"/>
      </w:divBdr>
    </w:div>
    <w:div w:id="972060766">
      <w:bodyDiv w:val="1"/>
      <w:marLeft w:val="0"/>
      <w:marRight w:val="0"/>
      <w:marTop w:val="0"/>
      <w:marBottom w:val="0"/>
      <w:divBdr>
        <w:top w:val="none" w:sz="0" w:space="0" w:color="auto"/>
        <w:left w:val="none" w:sz="0" w:space="0" w:color="auto"/>
        <w:bottom w:val="none" w:sz="0" w:space="0" w:color="auto"/>
        <w:right w:val="none" w:sz="0" w:space="0" w:color="auto"/>
      </w:divBdr>
      <w:divsChild>
        <w:div w:id="1415662555">
          <w:marLeft w:val="0"/>
          <w:marRight w:val="0"/>
          <w:marTop w:val="0"/>
          <w:marBottom w:val="0"/>
          <w:divBdr>
            <w:top w:val="none" w:sz="0" w:space="0" w:color="auto"/>
            <w:left w:val="none" w:sz="0" w:space="0" w:color="auto"/>
            <w:bottom w:val="none" w:sz="0" w:space="0" w:color="auto"/>
            <w:right w:val="none" w:sz="0" w:space="0" w:color="auto"/>
          </w:divBdr>
        </w:div>
        <w:div w:id="1509640583">
          <w:marLeft w:val="0"/>
          <w:marRight w:val="0"/>
          <w:marTop w:val="0"/>
          <w:marBottom w:val="0"/>
          <w:divBdr>
            <w:top w:val="none" w:sz="0" w:space="0" w:color="auto"/>
            <w:left w:val="none" w:sz="0" w:space="0" w:color="auto"/>
            <w:bottom w:val="none" w:sz="0" w:space="0" w:color="auto"/>
            <w:right w:val="none" w:sz="0" w:space="0" w:color="auto"/>
          </w:divBdr>
        </w:div>
      </w:divsChild>
    </w:div>
    <w:div w:id="1002243044">
      <w:bodyDiv w:val="1"/>
      <w:marLeft w:val="0"/>
      <w:marRight w:val="0"/>
      <w:marTop w:val="0"/>
      <w:marBottom w:val="0"/>
      <w:divBdr>
        <w:top w:val="none" w:sz="0" w:space="0" w:color="auto"/>
        <w:left w:val="none" w:sz="0" w:space="0" w:color="auto"/>
        <w:bottom w:val="none" w:sz="0" w:space="0" w:color="auto"/>
        <w:right w:val="none" w:sz="0" w:space="0" w:color="auto"/>
      </w:divBdr>
    </w:div>
    <w:div w:id="1058892771">
      <w:bodyDiv w:val="1"/>
      <w:marLeft w:val="0"/>
      <w:marRight w:val="0"/>
      <w:marTop w:val="0"/>
      <w:marBottom w:val="0"/>
      <w:divBdr>
        <w:top w:val="none" w:sz="0" w:space="0" w:color="auto"/>
        <w:left w:val="none" w:sz="0" w:space="0" w:color="auto"/>
        <w:bottom w:val="none" w:sz="0" w:space="0" w:color="auto"/>
        <w:right w:val="none" w:sz="0" w:space="0" w:color="auto"/>
      </w:divBdr>
    </w:div>
    <w:div w:id="1060053102">
      <w:bodyDiv w:val="1"/>
      <w:marLeft w:val="0"/>
      <w:marRight w:val="0"/>
      <w:marTop w:val="0"/>
      <w:marBottom w:val="0"/>
      <w:divBdr>
        <w:top w:val="none" w:sz="0" w:space="0" w:color="auto"/>
        <w:left w:val="none" w:sz="0" w:space="0" w:color="auto"/>
        <w:bottom w:val="none" w:sz="0" w:space="0" w:color="auto"/>
        <w:right w:val="none" w:sz="0" w:space="0" w:color="auto"/>
      </w:divBdr>
    </w:div>
    <w:div w:id="1069033614">
      <w:bodyDiv w:val="1"/>
      <w:marLeft w:val="0"/>
      <w:marRight w:val="0"/>
      <w:marTop w:val="0"/>
      <w:marBottom w:val="0"/>
      <w:divBdr>
        <w:top w:val="none" w:sz="0" w:space="0" w:color="auto"/>
        <w:left w:val="none" w:sz="0" w:space="0" w:color="auto"/>
        <w:bottom w:val="none" w:sz="0" w:space="0" w:color="auto"/>
        <w:right w:val="none" w:sz="0" w:space="0" w:color="auto"/>
      </w:divBdr>
    </w:div>
    <w:div w:id="1095591232">
      <w:bodyDiv w:val="1"/>
      <w:marLeft w:val="0"/>
      <w:marRight w:val="0"/>
      <w:marTop w:val="0"/>
      <w:marBottom w:val="0"/>
      <w:divBdr>
        <w:top w:val="none" w:sz="0" w:space="0" w:color="auto"/>
        <w:left w:val="none" w:sz="0" w:space="0" w:color="auto"/>
        <w:bottom w:val="none" w:sz="0" w:space="0" w:color="auto"/>
        <w:right w:val="none" w:sz="0" w:space="0" w:color="auto"/>
      </w:divBdr>
    </w:div>
    <w:div w:id="1097946435">
      <w:bodyDiv w:val="1"/>
      <w:marLeft w:val="0"/>
      <w:marRight w:val="0"/>
      <w:marTop w:val="0"/>
      <w:marBottom w:val="0"/>
      <w:divBdr>
        <w:top w:val="none" w:sz="0" w:space="0" w:color="auto"/>
        <w:left w:val="none" w:sz="0" w:space="0" w:color="auto"/>
        <w:bottom w:val="none" w:sz="0" w:space="0" w:color="auto"/>
        <w:right w:val="none" w:sz="0" w:space="0" w:color="auto"/>
      </w:divBdr>
    </w:div>
    <w:div w:id="1131096413">
      <w:bodyDiv w:val="1"/>
      <w:marLeft w:val="0"/>
      <w:marRight w:val="0"/>
      <w:marTop w:val="0"/>
      <w:marBottom w:val="0"/>
      <w:divBdr>
        <w:top w:val="none" w:sz="0" w:space="0" w:color="auto"/>
        <w:left w:val="none" w:sz="0" w:space="0" w:color="auto"/>
        <w:bottom w:val="none" w:sz="0" w:space="0" w:color="auto"/>
        <w:right w:val="none" w:sz="0" w:space="0" w:color="auto"/>
      </w:divBdr>
      <w:divsChild>
        <w:div w:id="1661542023">
          <w:marLeft w:val="0"/>
          <w:marRight w:val="0"/>
          <w:marTop w:val="0"/>
          <w:marBottom w:val="0"/>
          <w:divBdr>
            <w:top w:val="none" w:sz="0" w:space="0" w:color="auto"/>
            <w:left w:val="none" w:sz="0" w:space="0" w:color="auto"/>
            <w:bottom w:val="none" w:sz="0" w:space="0" w:color="auto"/>
            <w:right w:val="none" w:sz="0" w:space="0" w:color="auto"/>
          </w:divBdr>
          <w:divsChild>
            <w:div w:id="1349797692">
              <w:marLeft w:val="0"/>
              <w:marRight w:val="0"/>
              <w:marTop w:val="0"/>
              <w:marBottom w:val="0"/>
              <w:divBdr>
                <w:top w:val="none" w:sz="0" w:space="0" w:color="auto"/>
                <w:left w:val="none" w:sz="0" w:space="0" w:color="auto"/>
                <w:bottom w:val="none" w:sz="0" w:space="0" w:color="auto"/>
                <w:right w:val="none" w:sz="0" w:space="0" w:color="auto"/>
              </w:divBdr>
              <w:divsChild>
                <w:div w:id="114716975">
                  <w:marLeft w:val="0"/>
                  <w:marRight w:val="0"/>
                  <w:marTop w:val="0"/>
                  <w:marBottom w:val="0"/>
                  <w:divBdr>
                    <w:top w:val="none" w:sz="0" w:space="0" w:color="auto"/>
                    <w:left w:val="none" w:sz="0" w:space="0" w:color="auto"/>
                    <w:bottom w:val="none" w:sz="0" w:space="0" w:color="auto"/>
                    <w:right w:val="none" w:sz="0" w:space="0" w:color="auto"/>
                  </w:divBdr>
                  <w:divsChild>
                    <w:div w:id="170991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778459">
      <w:bodyDiv w:val="1"/>
      <w:marLeft w:val="0"/>
      <w:marRight w:val="0"/>
      <w:marTop w:val="0"/>
      <w:marBottom w:val="0"/>
      <w:divBdr>
        <w:top w:val="none" w:sz="0" w:space="0" w:color="auto"/>
        <w:left w:val="none" w:sz="0" w:space="0" w:color="auto"/>
        <w:bottom w:val="none" w:sz="0" w:space="0" w:color="auto"/>
        <w:right w:val="none" w:sz="0" w:space="0" w:color="auto"/>
      </w:divBdr>
      <w:divsChild>
        <w:div w:id="1125807701">
          <w:marLeft w:val="0"/>
          <w:marRight w:val="0"/>
          <w:marTop w:val="0"/>
          <w:marBottom w:val="0"/>
          <w:divBdr>
            <w:top w:val="none" w:sz="0" w:space="0" w:color="auto"/>
            <w:left w:val="none" w:sz="0" w:space="0" w:color="auto"/>
            <w:bottom w:val="none" w:sz="0" w:space="0" w:color="auto"/>
            <w:right w:val="none" w:sz="0" w:space="0" w:color="auto"/>
          </w:divBdr>
        </w:div>
        <w:div w:id="1457486298">
          <w:marLeft w:val="0"/>
          <w:marRight w:val="0"/>
          <w:marTop w:val="0"/>
          <w:marBottom w:val="0"/>
          <w:divBdr>
            <w:top w:val="none" w:sz="0" w:space="0" w:color="auto"/>
            <w:left w:val="none" w:sz="0" w:space="0" w:color="auto"/>
            <w:bottom w:val="none" w:sz="0" w:space="0" w:color="auto"/>
            <w:right w:val="none" w:sz="0" w:space="0" w:color="auto"/>
          </w:divBdr>
        </w:div>
      </w:divsChild>
    </w:div>
    <w:div w:id="1153446094">
      <w:bodyDiv w:val="1"/>
      <w:marLeft w:val="0"/>
      <w:marRight w:val="0"/>
      <w:marTop w:val="0"/>
      <w:marBottom w:val="0"/>
      <w:divBdr>
        <w:top w:val="none" w:sz="0" w:space="0" w:color="auto"/>
        <w:left w:val="none" w:sz="0" w:space="0" w:color="auto"/>
        <w:bottom w:val="none" w:sz="0" w:space="0" w:color="auto"/>
        <w:right w:val="none" w:sz="0" w:space="0" w:color="auto"/>
      </w:divBdr>
    </w:div>
    <w:div w:id="1162235054">
      <w:bodyDiv w:val="1"/>
      <w:marLeft w:val="0"/>
      <w:marRight w:val="0"/>
      <w:marTop w:val="0"/>
      <w:marBottom w:val="0"/>
      <w:divBdr>
        <w:top w:val="none" w:sz="0" w:space="0" w:color="auto"/>
        <w:left w:val="none" w:sz="0" w:space="0" w:color="auto"/>
        <w:bottom w:val="none" w:sz="0" w:space="0" w:color="auto"/>
        <w:right w:val="none" w:sz="0" w:space="0" w:color="auto"/>
      </w:divBdr>
    </w:div>
    <w:div w:id="1162357913">
      <w:bodyDiv w:val="1"/>
      <w:marLeft w:val="0"/>
      <w:marRight w:val="0"/>
      <w:marTop w:val="0"/>
      <w:marBottom w:val="0"/>
      <w:divBdr>
        <w:top w:val="none" w:sz="0" w:space="0" w:color="auto"/>
        <w:left w:val="none" w:sz="0" w:space="0" w:color="auto"/>
        <w:bottom w:val="none" w:sz="0" w:space="0" w:color="auto"/>
        <w:right w:val="none" w:sz="0" w:space="0" w:color="auto"/>
      </w:divBdr>
    </w:div>
    <w:div w:id="1208492976">
      <w:bodyDiv w:val="1"/>
      <w:marLeft w:val="0"/>
      <w:marRight w:val="0"/>
      <w:marTop w:val="0"/>
      <w:marBottom w:val="0"/>
      <w:divBdr>
        <w:top w:val="none" w:sz="0" w:space="0" w:color="auto"/>
        <w:left w:val="none" w:sz="0" w:space="0" w:color="auto"/>
        <w:bottom w:val="none" w:sz="0" w:space="0" w:color="auto"/>
        <w:right w:val="none" w:sz="0" w:space="0" w:color="auto"/>
      </w:divBdr>
    </w:div>
    <w:div w:id="1224559869">
      <w:bodyDiv w:val="1"/>
      <w:marLeft w:val="0"/>
      <w:marRight w:val="0"/>
      <w:marTop w:val="0"/>
      <w:marBottom w:val="0"/>
      <w:divBdr>
        <w:top w:val="none" w:sz="0" w:space="0" w:color="auto"/>
        <w:left w:val="none" w:sz="0" w:space="0" w:color="auto"/>
        <w:bottom w:val="none" w:sz="0" w:space="0" w:color="auto"/>
        <w:right w:val="none" w:sz="0" w:space="0" w:color="auto"/>
      </w:divBdr>
    </w:div>
    <w:div w:id="1236622654">
      <w:bodyDiv w:val="1"/>
      <w:marLeft w:val="0"/>
      <w:marRight w:val="0"/>
      <w:marTop w:val="0"/>
      <w:marBottom w:val="0"/>
      <w:divBdr>
        <w:top w:val="none" w:sz="0" w:space="0" w:color="auto"/>
        <w:left w:val="none" w:sz="0" w:space="0" w:color="auto"/>
        <w:bottom w:val="none" w:sz="0" w:space="0" w:color="auto"/>
        <w:right w:val="none" w:sz="0" w:space="0" w:color="auto"/>
      </w:divBdr>
    </w:div>
    <w:div w:id="1241913854">
      <w:bodyDiv w:val="1"/>
      <w:marLeft w:val="0"/>
      <w:marRight w:val="0"/>
      <w:marTop w:val="0"/>
      <w:marBottom w:val="0"/>
      <w:divBdr>
        <w:top w:val="none" w:sz="0" w:space="0" w:color="auto"/>
        <w:left w:val="none" w:sz="0" w:space="0" w:color="auto"/>
        <w:bottom w:val="none" w:sz="0" w:space="0" w:color="auto"/>
        <w:right w:val="none" w:sz="0" w:space="0" w:color="auto"/>
      </w:divBdr>
    </w:div>
    <w:div w:id="1246840030">
      <w:bodyDiv w:val="1"/>
      <w:marLeft w:val="0"/>
      <w:marRight w:val="0"/>
      <w:marTop w:val="0"/>
      <w:marBottom w:val="0"/>
      <w:divBdr>
        <w:top w:val="none" w:sz="0" w:space="0" w:color="auto"/>
        <w:left w:val="none" w:sz="0" w:space="0" w:color="auto"/>
        <w:bottom w:val="none" w:sz="0" w:space="0" w:color="auto"/>
        <w:right w:val="none" w:sz="0" w:space="0" w:color="auto"/>
      </w:divBdr>
    </w:div>
    <w:div w:id="1251350852">
      <w:bodyDiv w:val="1"/>
      <w:marLeft w:val="0"/>
      <w:marRight w:val="0"/>
      <w:marTop w:val="0"/>
      <w:marBottom w:val="0"/>
      <w:divBdr>
        <w:top w:val="none" w:sz="0" w:space="0" w:color="auto"/>
        <w:left w:val="none" w:sz="0" w:space="0" w:color="auto"/>
        <w:bottom w:val="none" w:sz="0" w:space="0" w:color="auto"/>
        <w:right w:val="none" w:sz="0" w:space="0" w:color="auto"/>
      </w:divBdr>
    </w:div>
    <w:div w:id="1261333001">
      <w:bodyDiv w:val="1"/>
      <w:marLeft w:val="0"/>
      <w:marRight w:val="0"/>
      <w:marTop w:val="0"/>
      <w:marBottom w:val="0"/>
      <w:divBdr>
        <w:top w:val="none" w:sz="0" w:space="0" w:color="auto"/>
        <w:left w:val="none" w:sz="0" w:space="0" w:color="auto"/>
        <w:bottom w:val="none" w:sz="0" w:space="0" w:color="auto"/>
        <w:right w:val="none" w:sz="0" w:space="0" w:color="auto"/>
      </w:divBdr>
      <w:divsChild>
        <w:div w:id="1229069616">
          <w:marLeft w:val="0"/>
          <w:marRight w:val="0"/>
          <w:marTop w:val="0"/>
          <w:marBottom w:val="0"/>
          <w:divBdr>
            <w:top w:val="none" w:sz="0" w:space="0" w:color="auto"/>
            <w:left w:val="none" w:sz="0" w:space="0" w:color="auto"/>
            <w:bottom w:val="none" w:sz="0" w:space="0" w:color="auto"/>
            <w:right w:val="none" w:sz="0" w:space="0" w:color="auto"/>
          </w:divBdr>
        </w:div>
      </w:divsChild>
    </w:div>
    <w:div w:id="1261449756">
      <w:bodyDiv w:val="1"/>
      <w:marLeft w:val="0"/>
      <w:marRight w:val="0"/>
      <w:marTop w:val="0"/>
      <w:marBottom w:val="0"/>
      <w:divBdr>
        <w:top w:val="none" w:sz="0" w:space="0" w:color="auto"/>
        <w:left w:val="none" w:sz="0" w:space="0" w:color="auto"/>
        <w:bottom w:val="none" w:sz="0" w:space="0" w:color="auto"/>
        <w:right w:val="none" w:sz="0" w:space="0" w:color="auto"/>
      </w:divBdr>
    </w:div>
    <w:div w:id="1272010638">
      <w:bodyDiv w:val="1"/>
      <w:marLeft w:val="0"/>
      <w:marRight w:val="0"/>
      <w:marTop w:val="0"/>
      <w:marBottom w:val="0"/>
      <w:divBdr>
        <w:top w:val="none" w:sz="0" w:space="0" w:color="auto"/>
        <w:left w:val="none" w:sz="0" w:space="0" w:color="auto"/>
        <w:bottom w:val="none" w:sz="0" w:space="0" w:color="auto"/>
        <w:right w:val="none" w:sz="0" w:space="0" w:color="auto"/>
      </w:divBdr>
    </w:div>
    <w:div w:id="1325013382">
      <w:bodyDiv w:val="1"/>
      <w:marLeft w:val="0"/>
      <w:marRight w:val="0"/>
      <w:marTop w:val="0"/>
      <w:marBottom w:val="0"/>
      <w:divBdr>
        <w:top w:val="none" w:sz="0" w:space="0" w:color="auto"/>
        <w:left w:val="none" w:sz="0" w:space="0" w:color="auto"/>
        <w:bottom w:val="none" w:sz="0" w:space="0" w:color="auto"/>
        <w:right w:val="none" w:sz="0" w:space="0" w:color="auto"/>
      </w:divBdr>
    </w:div>
    <w:div w:id="1337223707">
      <w:bodyDiv w:val="1"/>
      <w:marLeft w:val="0"/>
      <w:marRight w:val="0"/>
      <w:marTop w:val="0"/>
      <w:marBottom w:val="0"/>
      <w:divBdr>
        <w:top w:val="none" w:sz="0" w:space="0" w:color="auto"/>
        <w:left w:val="none" w:sz="0" w:space="0" w:color="auto"/>
        <w:bottom w:val="none" w:sz="0" w:space="0" w:color="auto"/>
        <w:right w:val="none" w:sz="0" w:space="0" w:color="auto"/>
      </w:divBdr>
    </w:div>
    <w:div w:id="1342320377">
      <w:bodyDiv w:val="1"/>
      <w:marLeft w:val="0"/>
      <w:marRight w:val="0"/>
      <w:marTop w:val="0"/>
      <w:marBottom w:val="0"/>
      <w:divBdr>
        <w:top w:val="none" w:sz="0" w:space="0" w:color="auto"/>
        <w:left w:val="none" w:sz="0" w:space="0" w:color="auto"/>
        <w:bottom w:val="none" w:sz="0" w:space="0" w:color="auto"/>
        <w:right w:val="none" w:sz="0" w:space="0" w:color="auto"/>
      </w:divBdr>
    </w:div>
    <w:div w:id="1358889745">
      <w:bodyDiv w:val="1"/>
      <w:marLeft w:val="0"/>
      <w:marRight w:val="0"/>
      <w:marTop w:val="0"/>
      <w:marBottom w:val="0"/>
      <w:divBdr>
        <w:top w:val="none" w:sz="0" w:space="0" w:color="auto"/>
        <w:left w:val="none" w:sz="0" w:space="0" w:color="auto"/>
        <w:bottom w:val="none" w:sz="0" w:space="0" w:color="auto"/>
        <w:right w:val="none" w:sz="0" w:space="0" w:color="auto"/>
      </w:divBdr>
    </w:div>
    <w:div w:id="1392119892">
      <w:bodyDiv w:val="1"/>
      <w:marLeft w:val="0"/>
      <w:marRight w:val="0"/>
      <w:marTop w:val="0"/>
      <w:marBottom w:val="0"/>
      <w:divBdr>
        <w:top w:val="none" w:sz="0" w:space="0" w:color="auto"/>
        <w:left w:val="none" w:sz="0" w:space="0" w:color="auto"/>
        <w:bottom w:val="none" w:sz="0" w:space="0" w:color="auto"/>
        <w:right w:val="none" w:sz="0" w:space="0" w:color="auto"/>
      </w:divBdr>
    </w:div>
    <w:div w:id="1407995493">
      <w:bodyDiv w:val="1"/>
      <w:marLeft w:val="0"/>
      <w:marRight w:val="0"/>
      <w:marTop w:val="0"/>
      <w:marBottom w:val="0"/>
      <w:divBdr>
        <w:top w:val="none" w:sz="0" w:space="0" w:color="auto"/>
        <w:left w:val="none" w:sz="0" w:space="0" w:color="auto"/>
        <w:bottom w:val="none" w:sz="0" w:space="0" w:color="auto"/>
        <w:right w:val="none" w:sz="0" w:space="0" w:color="auto"/>
      </w:divBdr>
    </w:div>
    <w:div w:id="1442333687">
      <w:bodyDiv w:val="1"/>
      <w:marLeft w:val="0"/>
      <w:marRight w:val="0"/>
      <w:marTop w:val="0"/>
      <w:marBottom w:val="0"/>
      <w:divBdr>
        <w:top w:val="none" w:sz="0" w:space="0" w:color="auto"/>
        <w:left w:val="none" w:sz="0" w:space="0" w:color="auto"/>
        <w:bottom w:val="none" w:sz="0" w:space="0" w:color="auto"/>
        <w:right w:val="none" w:sz="0" w:space="0" w:color="auto"/>
      </w:divBdr>
      <w:divsChild>
        <w:div w:id="300380250">
          <w:blockQuote w:val="1"/>
          <w:marLeft w:val="90"/>
          <w:marRight w:val="0"/>
          <w:marTop w:val="100"/>
          <w:marBottom w:val="100"/>
          <w:divBdr>
            <w:top w:val="none" w:sz="0" w:space="0" w:color="auto"/>
            <w:left w:val="single" w:sz="6" w:space="8" w:color="000000"/>
            <w:bottom w:val="none" w:sz="0" w:space="0" w:color="auto"/>
            <w:right w:val="none" w:sz="0" w:space="0" w:color="auto"/>
          </w:divBdr>
          <w:divsChild>
            <w:div w:id="262692744">
              <w:marLeft w:val="0"/>
              <w:marRight w:val="0"/>
              <w:marTop w:val="0"/>
              <w:marBottom w:val="0"/>
              <w:divBdr>
                <w:top w:val="none" w:sz="0" w:space="0" w:color="auto"/>
                <w:left w:val="none" w:sz="0" w:space="0" w:color="auto"/>
                <w:bottom w:val="none" w:sz="0" w:space="0" w:color="auto"/>
                <w:right w:val="none" w:sz="0" w:space="0" w:color="auto"/>
              </w:divBdr>
            </w:div>
            <w:div w:id="704335309">
              <w:marLeft w:val="0"/>
              <w:marRight w:val="0"/>
              <w:marTop w:val="0"/>
              <w:marBottom w:val="0"/>
              <w:divBdr>
                <w:top w:val="none" w:sz="0" w:space="0" w:color="auto"/>
                <w:left w:val="none" w:sz="0" w:space="0" w:color="auto"/>
                <w:bottom w:val="none" w:sz="0" w:space="0" w:color="auto"/>
                <w:right w:val="none" w:sz="0" w:space="0" w:color="auto"/>
              </w:divBdr>
            </w:div>
            <w:div w:id="1631479068">
              <w:marLeft w:val="0"/>
              <w:marRight w:val="0"/>
              <w:marTop w:val="0"/>
              <w:marBottom w:val="0"/>
              <w:divBdr>
                <w:top w:val="none" w:sz="0" w:space="0" w:color="auto"/>
                <w:left w:val="none" w:sz="0" w:space="0" w:color="auto"/>
                <w:bottom w:val="none" w:sz="0" w:space="0" w:color="auto"/>
                <w:right w:val="none" w:sz="0" w:space="0" w:color="auto"/>
              </w:divBdr>
            </w:div>
            <w:div w:id="164052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13101">
      <w:bodyDiv w:val="1"/>
      <w:marLeft w:val="0"/>
      <w:marRight w:val="0"/>
      <w:marTop w:val="0"/>
      <w:marBottom w:val="0"/>
      <w:divBdr>
        <w:top w:val="none" w:sz="0" w:space="0" w:color="auto"/>
        <w:left w:val="none" w:sz="0" w:space="0" w:color="auto"/>
        <w:bottom w:val="none" w:sz="0" w:space="0" w:color="auto"/>
        <w:right w:val="none" w:sz="0" w:space="0" w:color="auto"/>
      </w:divBdr>
    </w:div>
    <w:div w:id="1457874951">
      <w:bodyDiv w:val="1"/>
      <w:marLeft w:val="0"/>
      <w:marRight w:val="0"/>
      <w:marTop w:val="0"/>
      <w:marBottom w:val="0"/>
      <w:divBdr>
        <w:top w:val="none" w:sz="0" w:space="0" w:color="auto"/>
        <w:left w:val="none" w:sz="0" w:space="0" w:color="auto"/>
        <w:bottom w:val="none" w:sz="0" w:space="0" w:color="auto"/>
        <w:right w:val="none" w:sz="0" w:space="0" w:color="auto"/>
      </w:divBdr>
    </w:div>
    <w:div w:id="1509517039">
      <w:bodyDiv w:val="1"/>
      <w:marLeft w:val="0"/>
      <w:marRight w:val="0"/>
      <w:marTop w:val="0"/>
      <w:marBottom w:val="0"/>
      <w:divBdr>
        <w:top w:val="none" w:sz="0" w:space="0" w:color="auto"/>
        <w:left w:val="none" w:sz="0" w:space="0" w:color="auto"/>
        <w:bottom w:val="none" w:sz="0" w:space="0" w:color="auto"/>
        <w:right w:val="none" w:sz="0" w:space="0" w:color="auto"/>
      </w:divBdr>
    </w:div>
    <w:div w:id="1509635474">
      <w:bodyDiv w:val="1"/>
      <w:marLeft w:val="0"/>
      <w:marRight w:val="0"/>
      <w:marTop w:val="0"/>
      <w:marBottom w:val="0"/>
      <w:divBdr>
        <w:top w:val="none" w:sz="0" w:space="0" w:color="auto"/>
        <w:left w:val="none" w:sz="0" w:space="0" w:color="auto"/>
        <w:bottom w:val="none" w:sz="0" w:space="0" w:color="auto"/>
        <w:right w:val="none" w:sz="0" w:space="0" w:color="auto"/>
      </w:divBdr>
    </w:div>
    <w:div w:id="1620647189">
      <w:bodyDiv w:val="1"/>
      <w:marLeft w:val="0"/>
      <w:marRight w:val="0"/>
      <w:marTop w:val="0"/>
      <w:marBottom w:val="0"/>
      <w:divBdr>
        <w:top w:val="none" w:sz="0" w:space="0" w:color="auto"/>
        <w:left w:val="none" w:sz="0" w:space="0" w:color="auto"/>
        <w:bottom w:val="none" w:sz="0" w:space="0" w:color="auto"/>
        <w:right w:val="none" w:sz="0" w:space="0" w:color="auto"/>
      </w:divBdr>
    </w:div>
    <w:div w:id="1651589739">
      <w:bodyDiv w:val="1"/>
      <w:marLeft w:val="0"/>
      <w:marRight w:val="0"/>
      <w:marTop w:val="0"/>
      <w:marBottom w:val="0"/>
      <w:divBdr>
        <w:top w:val="none" w:sz="0" w:space="0" w:color="auto"/>
        <w:left w:val="none" w:sz="0" w:space="0" w:color="auto"/>
        <w:bottom w:val="none" w:sz="0" w:space="0" w:color="auto"/>
        <w:right w:val="none" w:sz="0" w:space="0" w:color="auto"/>
      </w:divBdr>
    </w:div>
    <w:div w:id="1698775521">
      <w:bodyDiv w:val="1"/>
      <w:marLeft w:val="0"/>
      <w:marRight w:val="0"/>
      <w:marTop w:val="0"/>
      <w:marBottom w:val="0"/>
      <w:divBdr>
        <w:top w:val="none" w:sz="0" w:space="0" w:color="auto"/>
        <w:left w:val="none" w:sz="0" w:space="0" w:color="auto"/>
        <w:bottom w:val="none" w:sz="0" w:space="0" w:color="auto"/>
        <w:right w:val="none" w:sz="0" w:space="0" w:color="auto"/>
      </w:divBdr>
    </w:div>
    <w:div w:id="1707481526">
      <w:bodyDiv w:val="1"/>
      <w:marLeft w:val="0"/>
      <w:marRight w:val="0"/>
      <w:marTop w:val="0"/>
      <w:marBottom w:val="0"/>
      <w:divBdr>
        <w:top w:val="none" w:sz="0" w:space="0" w:color="auto"/>
        <w:left w:val="none" w:sz="0" w:space="0" w:color="auto"/>
        <w:bottom w:val="none" w:sz="0" w:space="0" w:color="auto"/>
        <w:right w:val="none" w:sz="0" w:space="0" w:color="auto"/>
      </w:divBdr>
    </w:div>
    <w:div w:id="1708792162">
      <w:bodyDiv w:val="1"/>
      <w:marLeft w:val="0"/>
      <w:marRight w:val="0"/>
      <w:marTop w:val="0"/>
      <w:marBottom w:val="0"/>
      <w:divBdr>
        <w:top w:val="none" w:sz="0" w:space="0" w:color="auto"/>
        <w:left w:val="none" w:sz="0" w:space="0" w:color="auto"/>
        <w:bottom w:val="none" w:sz="0" w:space="0" w:color="auto"/>
        <w:right w:val="none" w:sz="0" w:space="0" w:color="auto"/>
      </w:divBdr>
    </w:div>
    <w:div w:id="1716196705">
      <w:bodyDiv w:val="1"/>
      <w:marLeft w:val="0"/>
      <w:marRight w:val="0"/>
      <w:marTop w:val="0"/>
      <w:marBottom w:val="0"/>
      <w:divBdr>
        <w:top w:val="none" w:sz="0" w:space="0" w:color="auto"/>
        <w:left w:val="none" w:sz="0" w:space="0" w:color="auto"/>
        <w:bottom w:val="none" w:sz="0" w:space="0" w:color="auto"/>
        <w:right w:val="none" w:sz="0" w:space="0" w:color="auto"/>
      </w:divBdr>
    </w:div>
    <w:div w:id="1730375650">
      <w:bodyDiv w:val="1"/>
      <w:marLeft w:val="0"/>
      <w:marRight w:val="0"/>
      <w:marTop w:val="0"/>
      <w:marBottom w:val="0"/>
      <w:divBdr>
        <w:top w:val="none" w:sz="0" w:space="0" w:color="auto"/>
        <w:left w:val="none" w:sz="0" w:space="0" w:color="auto"/>
        <w:bottom w:val="none" w:sz="0" w:space="0" w:color="auto"/>
        <w:right w:val="none" w:sz="0" w:space="0" w:color="auto"/>
      </w:divBdr>
    </w:div>
    <w:div w:id="1738361697">
      <w:bodyDiv w:val="1"/>
      <w:marLeft w:val="0"/>
      <w:marRight w:val="0"/>
      <w:marTop w:val="0"/>
      <w:marBottom w:val="0"/>
      <w:divBdr>
        <w:top w:val="none" w:sz="0" w:space="0" w:color="auto"/>
        <w:left w:val="none" w:sz="0" w:space="0" w:color="auto"/>
        <w:bottom w:val="none" w:sz="0" w:space="0" w:color="auto"/>
        <w:right w:val="none" w:sz="0" w:space="0" w:color="auto"/>
      </w:divBdr>
    </w:div>
    <w:div w:id="1743865840">
      <w:bodyDiv w:val="1"/>
      <w:marLeft w:val="0"/>
      <w:marRight w:val="0"/>
      <w:marTop w:val="0"/>
      <w:marBottom w:val="0"/>
      <w:divBdr>
        <w:top w:val="none" w:sz="0" w:space="0" w:color="auto"/>
        <w:left w:val="none" w:sz="0" w:space="0" w:color="auto"/>
        <w:bottom w:val="none" w:sz="0" w:space="0" w:color="auto"/>
        <w:right w:val="none" w:sz="0" w:space="0" w:color="auto"/>
      </w:divBdr>
    </w:div>
    <w:div w:id="1753232174">
      <w:bodyDiv w:val="1"/>
      <w:marLeft w:val="0"/>
      <w:marRight w:val="0"/>
      <w:marTop w:val="0"/>
      <w:marBottom w:val="0"/>
      <w:divBdr>
        <w:top w:val="none" w:sz="0" w:space="0" w:color="auto"/>
        <w:left w:val="none" w:sz="0" w:space="0" w:color="auto"/>
        <w:bottom w:val="none" w:sz="0" w:space="0" w:color="auto"/>
        <w:right w:val="none" w:sz="0" w:space="0" w:color="auto"/>
      </w:divBdr>
    </w:div>
    <w:div w:id="1759714002">
      <w:bodyDiv w:val="1"/>
      <w:marLeft w:val="0"/>
      <w:marRight w:val="0"/>
      <w:marTop w:val="0"/>
      <w:marBottom w:val="0"/>
      <w:divBdr>
        <w:top w:val="none" w:sz="0" w:space="0" w:color="auto"/>
        <w:left w:val="none" w:sz="0" w:space="0" w:color="auto"/>
        <w:bottom w:val="none" w:sz="0" w:space="0" w:color="auto"/>
        <w:right w:val="none" w:sz="0" w:space="0" w:color="auto"/>
      </w:divBdr>
    </w:div>
    <w:div w:id="1774088080">
      <w:bodyDiv w:val="1"/>
      <w:marLeft w:val="0"/>
      <w:marRight w:val="0"/>
      <w:marTop w:val="0"/>
      <w:marBottom w:val="0"/>
      <w:divBdr>
        <w:top w:val="none" w:sz="0" w:space="0" w:color="auto"/>
        <w:left w:val="none" w:sz="0" w:space="0" w:color="auto"/>
        <w:bottom w:val="none" w:sz="0" w:space="0" w:color="auto"/>
        <w:right w:val="none" w:sz="0" w:space="0" w:color="auto"/>
      </w:divBdr>
    </w:div>
    <w:div w:id="1830897789">
      <w:bodyDiv w:val="1"/>
      <w:marLeft w:val="0"/>
      <w:marRight w:val="0"/>
      <w:marTop w:val="0"/>
      <w:marBottom w:val="0"/>
      <w:divBdr>
        <w:top w:val="none" w:sz="0" w:space="0" w:color="auto"/>
        <w:left w:val="none" w:sz="0" w:space="0" w:color="auto"/>
        <w:bottom w:val="none" w:sz="0" w:space="0" w:color="auto"/>
        <w:right w:val="none" w:sz="0" w:space="0" w:color="auto"/>
      </w:divBdr>
    </w:div>
    <w:div w:id="1858229159">
      <w:bodyDiv w:val="1"/>
      <w:marLeft w:val="0"/>
      <w:marRight w:val="0"/>
      <w:marTop w:val="0"/>
      <w:marBottom w:val="0"/>
      <w:divBdr>
        <w:top w:val="none" w:sz="0" w:space="0" w:color="auto"/>
        <w:left w:val="none" w:sz="0" w:space="0" w:color="auto"/>
        <w:bottom w:val="none" w:sz="0" w:space="0" w:color="auto"/>
        <w:right w:val="none" w:sz="0" w:space="0" w:color="auto"/>
      </w:divBdr>
    </w:div>
    <w:div w:id="1865439342">
      <w:bodyDiv w:val="1"/>
      <w:marLeft w:val="0"/>
      <w:marRight w:val="0"/>
      <w:marTop w:val="0"/>
      <w:marBottom w:val="0"/>
      <w:divBdr>
        <w:top w:val="none" w:sz="0" w:space="0" w:color="auto"/>
        <w:left w:val="none" w:sz="0" w:space="0" w:color="auto"/>
        <w:bottom w:val="none" w:sz="0" w:space="0" w:color="auto"/>
        <w:right w:val="none" w:sz="0" w:space="0" w:color="auto"/>
      </w:divBdr>
    </w:div>
    <w:div w:id="1869374550">
      <w:bodyDiv w:val="1"/>
      <w:marLeft w:val="0"/>
      <w:marRight w:val="0"/>
      <w:marTop w:val="0"/>
      <w:marBottom w:val="0"/>
      <w:divBdr>
        <w:top w:val="none" w:sz="0" w:space="0" w:color="auto"/>
        <w:left w:val="none" w:sz="0" w:space="0" w:color="auto"/>
        <w:bottom w:val="none" w:sz="0" w:space="0" w:color="auto"/>
        <w:right w:val="none" w:sz="0" w:space="0" w:color="auto"/>
      </w:divBdr>
      <w:divsChild>
        <w:div w:id="1551577251">
          <w:marLeft w:val="0"/>
          <w:marRight w:val="0"/>
          <w:marTop w:val="0"/>
          <w:marBottom w:val="0"/>
          <w:divBdr>
            <w:top w:val="none" w:sz="0" w:space="0" w:color="auto"/>
            <w:left w:val="none" w:sz="0" w:space="0" w:color="auto"/>
            <w:bottom w:val="none" w:sz="0" w:space="0" w:color="auto"/>
            <w:right w:val="none" w:sz="0" w:space="0" w:color="auto"/>
          </w:divBdr>
          <w:divsChild>
            <w:div w:id="1356882179">
              <w:marLeft w:val="0"/>
              <w:marRight w:val="0"/>
              <w:marTop w:val="0"/>
              <w:marBottom w:val="0"/>
              <w:divBdr>
                <w:top w:val="none" w:sz="0" w:space="0" w:color="auto"/>
                <w:left w:val="none" w:sz="0" w:space="0" w:color="auto"/>
                <w:bottom w:val="none" w:sz="0" w:space="0" w:color="auto"/>
                <w:right w:val="none" w:sz="0" w:space="0" w:color="auto"/>
              </w:divBdr>
              <w:divsChild>
                <w:div w:id="155924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567300">
      <w:bodyDiv w:val="1"/>
      <w:marLeft w:val="0"/>
      <w:marRight w:val="0"/>
      <w:marTop w:val="0"/>
      <w:marBottom w:val="0"/>
      <w:divBdr>
        <w:top w:val="none" w:sz="0" w:space="0" w:color="auto"/>
        <w:left w:val="none" w:sz="0" w:space="0" w:color="auto"/>
        <w:bottom w:val="none" w:sz="0" w:space="0" w:color="auto"/>
        <w:right w:val="none" w:sz="0" w:space="0" w:color="auto"/>
      </w:divBdr>
    </w:div>
    <w:div w:id="1893299858">
      <w:bodyDiv w:val="1"/>
      <w:marLeft w:val="0"/>
      <w:marRight w:val="0"/>
      <w:marTop w:val="0"/>
      <w:marBottom w:val="0"/>
      <w:divBdr>
        <w:top w:val="none" w:sz="0" w:space="0" w:color="auto"/>
        <w:left w:val="none" w:sz="0" w:space="0" w:color="auto"/>
        <w:bottom w:val="none" w:sz="0" w:space="0" w:color="auto"/>
        <w:right w:val="none" w:sz="0" w:space="0" w:color="auto"/>
      </w:divBdr>
    </w:div>
    <w:div w:id="1917589929">
      <w:bodyDiv w:val="1"/>
      <w:marLeft w:val="0"/>
      <w:marRight w:val="0"/>
      <w:marTop w:val="0"/>
      <w:marBottom w:val="0"/>
      <w:divBdr>
        <w:top w:val="none" w:sz="0" w:space="0" w:color="auto"/>
        <w:left w:val="none" w:sz="0" w:space="0" w:color="auto"/>
        <w:bottom w:val="none" w:sz="0" w:space="0" w:color="auto"/>
        <w:right w:val="none" w:sz="0" w:space="0" w:color="auto"/>
      </w:divBdr>
      <w:divsChild>
        <w:div w:id="178593149">
          <w:marLeft w:val="0"/>
          <w:marRight w:val="0"/>
          <w:marTop w:val="0"/>
          <w:marBottom w:val="0"/>
          <w:divBdr>
            <w:top w:val="none" w:sz="0" w:space="0" w:color="auto"/>
            <w:left w:val="none" w:sz="0" w:space="0" w:color="auto"/>
            <w:bottom w:val="none" w:sz="0" w:space="0" w:color="auto"/>
            <w:right w:val="none" w:sz="0" w:space="0" w:color="auto"/>
          </w:divBdr>
        </w:div>
        <w:div w:id="239481649">
          <w:marLeft w:val="0"/>
          <w:marRight w:val="0"/>
          <w:marTop w:val="0"/>
          <w:marBottom w:val="0"/>
          <w:divBdr>
            <w:top w:val="none" w:sz="0" w:space="0" w:color="auto"/>
            <w:left w:val="none" w:sz="0" w:space="0" w:color="auto"/>
            <w:bottom w:val="none" w:sz="0" w:space="0" w:color="auto"/>
            <w:right w:val="none" w:sz="0" w:space="0" w:color="auto"/>
          </w:divBdr>
        </w:div>
        <w:div w:id="276761685">
          <w:marLeft w:val="0"/>
          <w:marRight w:val="0"/>
          <w:marTop w:val="0"/>
          <w:marBottom w:val="0"/>
          <w:divBdr>
            <w:top w:val="none" w:sz="0" w:space="0" w:color="auto"/>
            <w:left w:val="none" w:sz="0" w:space="0" w:color="auto"/>
            <w:bottom w:val="none" w:sz="0" w:space="0" w:color="auto"/>
            <w:right w:val="none" w:sz="0" w:space="0" w:color="auto"/>
          </w:divBdr>
        </w:div>
        <w:div w:id="728501516">
          <w:marLeft w:val="0"/>
          <w:marRight w:val="0"/>
          <w:marTop w:val="0"/>
          <w:marBottom w:val="0"/>
          <w:divBdr>
            <w:top w:val="none" w:sz="0" w:space="0" w:color="auto"/>
            <w:left w:val="none" w:sz="0" w:space="0" w:color="auto"/>
            <w:bottom w:val="none" w:sz="0" w:space="0" w:color="auto"/>
            <w:right w:val="none" w:sz="0" w:space="0" w:color="auto"/>
          </w:divBdr>
        </w:div>
        <w:div w:id="743335924">
          <w:marLeft w:val="0"/>
          <w:marRight w:val="0"/>
          <w:marTop w:val="0"/>
          <w:marBottom w:val="0"/>
          <w:divBdr>
            <w:top w:val="none" w:sz="0" w:space="0" w:color="auto"/>
            <w:left w:val="none" w:sz="0" w:space="0" w:color="auto"/>
            <w:bottom w:val="none" w:sz="0" w:space="0" w:color="auto"/>
            <w:right w:val="none" w:sz="0" w:space="0" w:color="auto"/>
          </w:divBdr>
        </w:div>
        <w:div w:id="875504886">
          <w:marLeft w:val="0"/>
          <w:marRight w:val="0"/>
          <w:marTop w:val="0"/>
          <w:marBottom w:val="0"/>
          <w:divBdr>
            <w:top w:val="none" w:sz="0" w:space="0" w:color="auto"/>
            <w:left w:val="none" w:sz="0" w:space="0" w:color="auto"/>
            <w:bottom w:val="none" w:sz="0" w:space="0" w:color="auto"/>
            <w:right w:val="none" w:sz="0" w:space="0" w:color="auto"/>
          </w:divBdr>
        </w:div>
        <w:div w:id="1145313481">
          <w:marLeft w:val="0"/>
          <w:marRight w:val="0"/>
          <w:marTop w:val="0"/>
          <w:marBottom w:val="0"/>
          <w:divBdr>
            <w:top w:val="none" w:sz="0" w:space="0" w:color="auto"/>
            <w:left w:val="none" w:sz="0" w:space="0" w:color="auto"/>
            <w:bottom w:val="none" w:sz="0" w:space="0" w:color="auto"/>
            <w:right w:val="none" w:sz="0" w:space="0" w:color="auto"/>
          </w:divBdr>
        </w:div>
        <w:div w:id="1907958396">
          <w:marLeft w:val="0"/>
          <w:marRight w:val="0"/>
          <w:marTop w:val="0"/>
          <w:marBottom w:val="0"/>
          <w:divBdr>
            <w:top w:val="none" w:sz="0" w:space="0" w:color="auto"/>
            <w:left w:val="none" w:sz="0" w:space="0" w:color="auto"/>
            <w:bottom w:val="none" w:sz="0" w:space="0" w:color="auto"/>
            <w:right w:val="none" w:sz="0" w:space="0" w:color="auto"/>
          </w:divBdr>
        </w:div>
        <w:div w:id="2142109744">
          <w:marLeft w:val="0"/>
          <w:marRight w:val="0"/>
          <w:marTop w:val="0"/>
          <w:marBottom w:val="0"/>
          <w:divBdr>
            <w:top w:val="none" w:sz="0" w:space="0" w:color="auto"/>
            <w:left w:val="none" w:sz="0" w:space="0" w:color="auto"/>
            <w:bottom w:val="none" w:sz="0" w:space="0" w:color="auto"/>
            <w:right w:val="none" w:sz="0" w:space="0" w:color="auto"/>
          </w:divBdr>
        </w:div>
      </w:divsChild>
    </w:div>
    <w:div w:id="1928733650">
      <w:bodyDiv w:val="1"/>
      <w:marLeft w:val="0"/>
      <w:marRight w:val="0"/>
      <w:marTop w:val="0"/>
      <w:marBottom w:val="0"/>
      <w:divBdr>
        <w:top w:val="none" w:sz="0" w:space="0" w:color="auto"/>
        <w:left w:val="none" w:sz="0" w:space="0" w:color="auto"/>
        <w:bottom w:val="none" w:sz="0" w:space="0" w:color="auto"/>
        <w:right w:val="none" w:sz="0" w:space="0" w:color="auto"/>
      </w:divBdr>
    </w:div>
    <w:div w:id="1939673079">
      <w:bodyDiv w:val="1"/>
      <w:marLeft w:val="0"/>
      <w:marRight w:val="0"/>
      <w:marTop w:val="0"/>
      <w:marBottom w:val="0"/>
      <w:divBdr>
        <w:top w:val="none" w:sz="0" w:space="0" w:color="auto"/>
        <w:left w:val="none" w:sz="0" w:space="0" w:color="auto"/>
        <w:bottom w:val="none" w:sz="0" w:space="0" w:color="auto"/>
        <w:right w:val="none" w:sz="0" w:space="0" w:color="auto"/>
      </w:divBdr>
    </w:div>
    <w:div w:id="1941375609">
      <w:bodyDiv w:val="1"/>
      <w:marLeft w:val="0"/>
      <w:marRight w:val="0"/>
      <w:marTop w:val="0"/>
      <w:marBottom w:val="0"/>
      <w:divBdr>
        <w:top w:val="none" w:sz="0" w:space="0" w:color="auto"/>
        <w:left w:val="none" w:sz="0" w:space="0" w:color="auto"/>
        <w:bottom w:val="none" w:sz="0" w:space="0" w:color="auto"/>
        <w:right w:val="none" w:sz="0" w:space="0" w:color="auto"/>
      </w:divBdr>
    </w:div>
    <w:div w:id="1946646458">
      <w:bodyDiv w:val="1"/>
      <w:marLeft w:val="0"/>
      <w:marRight w:val="0"/>
      <w:marTop w:val="0"/>
      <w:marBottom w:val="0"/>
      <w:divBdr>
        <w:top w:val="none" w:sz="0" w:space="0" w:color="auto"/>
        <w:left w:val="none" w:sz="0" w:space="0" w:color="auto"/>
        <w:bottom w:val="none" w:sz="0" w:space="0" w:color="auto"/>
        <w:right w:val="none" w:sz="0" w:space="0" w:color="auto"/>
      </w:divBdr>
    </w:div>
    <w:div w:id="1951161994">
      <w:bodyDiv w:val="1"/>
      <w:marLeft w:val="0"/>
      <w:marRight w:val="0"/>
      <w:marTop w:val="0"/>
      <w:marBottom w:val="0"/>
      <w:divBdr>
        <w:top w:val="none" w:sz="0" w:space="0" w:color="auto"/>
        <w:left w:val="none" w:sz="0" w:space="0" w:color="auto"/>
        <w:bottom w:val="none" w:sz="0" w:space="0" w:color="auto"/>
        <w:right w:val="none" w:sz="0" w:space="0" w:color="auto"/>
      </w:divBdr>
    </w:div>
    <w:div w:id="1990211871">
      <w:bodyDiv w:val="1"/>
      <w:marLeft w:val="0"/>
      <w:marRight w:val="0"/>
      <w:marTop w:val="0"/>
      <w:marBottom w:val="0"/>
      <w:divBdr>
        <w:top w:val="none" w:sz="0" w:space="0" w:color="auto"/>
        <w:left w:val="none" w:sz="0" w:space="0" w:color="auto"/>
        <w:bottom w:val="none" w:sz="0" w:space="0" w:color="auto"/>
        <w:right w:val="none" w:sz="0" w:space="0" w:color="auto"/>
      </w:divBdr>
    </w:div>
    <w:div w:id="1991401293">
      <w:bodyDiv w:val="1"/>
      <w:marLeft w:val="0"/>
      <w:marRight w:val="0"/>
      <w:marTop w:val="0"/>
      <w:marBottom w:val="0"/>
      <w:divBdr>
        <w:top w:val="none" w:sz="0" w:space="0" w:color="auto"/>
        <w:left w:val="none" w:sz="0" w:space="0" w:color="auto"/>
        <w:bottom w:val="none" w:sz="0" w:space="0" w:color="auto"/>
        <w:right w:val="none" w:sz="0" w:space="0" w:color="auto"/>
      </w:divBdr>
    </w:div>
    <w:div w:id="1993870695">
      <w:bodyDiv w:val="1"/>
      <w:marLeft w:val="0"/>
      <w:marRight w:val="0"/>
      <w:marTop w:val="0"/>
      <w:marBottom w:val="0"/>
      <w:divBdr>
        <w:top w:val="none" w:sz="0" w:space="0" w:color="auto"/>
        <w:left w:val="none" w:sz="0" w:space="0" w:color="auto"/>
        <w:bottom w:val="none" w:sz="0" w:space="0" w:color="auto"/>
        <w:right w:val="none" w:sz="0" w:space="0" w:color="auto"/>
      </w:divBdr>
    </w:div>
    <w:div w:id="1994917458">
      <w:bodyDiv w:val="1"/>
      <w:marLeft w:val="0"/>
      <w:marRight w:val="0"/>
      <w:marTop w:val="0"/>
      <w:marBottom w:val="0"/>
      <w:divBdr>
        <w:top w:val="none" w:sz="0" w:space="0" w:color="auto"/>
        <w:left w:val="none" w:sz="0" w:space="0" w:color="auto"/>
        <w:bottom w:val="none" w:sz="0" w:space="0" w:color="auto"/>
        <w:right w:val="none" w:sz="0" w:space="0" w:color="auto"/>
      </w:divBdr>
    </w:div>
    <w:div w:id="2012489748">
      <w:bodyDiv w:val="1"/>
      <w:marLeft w:val="0"/>
      <w:marRight w:val="0"/>
      <w:marTop w:val="0"/>
      <w:marBottom w:val="0"/>
      <w:divBdr>
        <w:top w:val="none" w:sz="0" w:space="0" w:color="auto"/>
        <w:left w:val="none" w:sz="0" w:space="0" w:color="auto"/>
        <w:bottom w:val="none" w:sz="0" w:space="0" w:color="auto"/>
        <w:right w:val="none" w:sz="0" w:space="0" w:color="auto"/>
      </w:divBdr>
    </w:div>
    <w:div w:id="2013145413">
      <w:bodyDiv w:val="1"/>
      <w:marLeft w:val="0"/>
      <w:marRight w:val="0"/>
      <w:marTop w:val="0"/>
      <w:marBottom w:val="0"/>
      <w:divBdr>
        <w:top w:val="none" w:sz="0" w:space="0" w:color="auto"/>
        <w:left w:val="none" w:sz="0" w:space="0" w:color="auto"/>
        <w:bottom w:val="none" w:sz="0" w:space="0" w:color="auto"/>
        <w:right w:val="none" w:sz="0" w:space="0" w:color="auto"/>
      </w:divBdr>
    </w:div>
    <w:div w:id="2039312165">
      <w:bodyDiv w:val="1"/>
      <w:marLeft w:val="0"/>
      <w:marRight w:val="0"/>
      <w:marTop w:val="0"/>
      <w:marBottom w:val="0"/>
      <w:divBdr>
        <w:top w:val="none" w:sz="0" w:space="0" w:color="auto"/>
        <w:left w:val="none" w:sz="0" w:space="0" w:color="auto"/>
        <w:bottom w:val="none" w:sz="0" w:space="0" w:color="auto"/>
        <w:right w:val="none" w:sz="0" w:space="0" w:color="auto"/>
      </w:divBdr>
    </w:div>
    <w:div w:id="2052267290">
      <w:bodyDiv w:val="1"/>
      <w:marLeft w:val="0"/>
      <w:marRight w:val="0"/>
      <w:marTop w:val="0"/>
      <w:marBottom w:val="0"/>
      <w:divBdr>
        <w:top w:val="none" w:sz="0" w:space="0" w:color="auto"/>
        <w:left w:val="none" w:sz="0" w:space="0" w:color="auto"/>
        <w:bottom w:val="none" w:sz="0" w:space="0" w:color="auto"/>
        <w:right w:val="none" w:sz="0" w:space="0" w:color="auto"/>
      </w:divBdr>
    </w:div>
    <w:div w:id="2099323324">
      <w:bodyDiv w:val="1"/>
      <w:marLeft w:val="0"/>
      <w:marRight w:val="0"/>
      <w:marTop w:val="0"/>
      <w:marBottom w:val="0"/>
      <w:divBdr>
        <w:top w:val="none" w:sz="0" w:space="0" w:color="auto"/>
        <w:left w:val="none" w:sz="0" w:space="0" w:color="auto"/>
        <w:bottom w:val="none" w:sz="0" w:space="0" w:color="auto"/>
        <w:right w:val="none" w:sz="0" w:space="0" w:color="auto"/>
      </w:divBdr>
      <w:divsChild>
        <w:div w:id="132985799">
          <w:marLeft w:val="0"/>
          <w:marRight w:val="0"/>
          <w:marTop w:val="0"/>
          <w:marBottom w:val="0"/>
          <w:divBdr>
            <w:top w:val="none" w:sz="0" w:space="0" w:color="auto"/>
            <w:left w:val="none" w:sz="0" w:space="0" w:color="auto"/>
            <w:bottom w:val="none" w:sz="0" w:space="0" w:color="auto"/>
            <w:right w:val="none" w:sz="0" w:space="0" w:color="auto"/>
          </w:divBdr>
        </w:div>
        <w:div w:id="540365218">
          <w:marLeft w:val="0"/>
          <w:marRight w:val="0"/>
          <w:marTop w:val="0"/>
          <w:marBottom w:val="0"/>
          <w:divBdr>
            <w:top w:val="none" w:sz="0" w:space="0" w:color="auto"/>
            <w:left w:val="none" w:sz="0" w:space="0" w:color="auto"/>
            <w:bottom w:val="none" w:sz="0" w:space="0" w:color="auto"/>
            <w:right w:val="none" w:sz="0" w:space="0" w:color="auto"/>
          </w:divBdr>
        </w:div>
        <w:div w:id="1079596351">
          <w:marLeft w:val="0"/>
          <w:marRight w:val="0"/>
          <w:marTop w:val="0"/>
          <w:marBottom w:val="0"/>
          <w:divBdr>
            <w:top w:val="none" w:sz="0" w:space="0" w:color="auto"/>
            <w:left w:val="none" w:sz="0" w:space="0" w:color="auto"/>
            <w:bottom w:val="none" w:sz="0" w:space="0" w:color="auto"/>
            <w:right w:val="none" w:sz="0" w:space="0" w:color="auto"/>
          </w:divBdr>
        </w:div>
        <w:div w:id="1621524209">
          <w:marLeft w:val="0"/>
          <w:marRight w:val="0"/>
          <w:marTop w:val="0"/>
          <w:marBottom w:val="0"/>
          <w:divBdr>
            <w:top w:val="none" w:sz="0" w:space="0" w:color="auto"/>
            <w:left w:val="none" w:sz="0" w:space="0" w:color="auto"/>
            <w:bottom w:val="none" w:sz="0" w:space="0" w:color="auto"/>
            <w:right w:val="none" w:sz="0" w:space="0" w:color="auto"/>
          </w:divBdr>
        </w:div>
        <w:div w:id="1624530822">
          <w:marLeft w:val="0"/>
          <w:marRight w:val="0"/>
          <w:marTop w:val="0"/>
          <w:marBottom w:val="0"/>
          <w:divBdr>
            <w:top w:val="none" w:sz="0" w:space="0" w:color="auto"/>
            <w:left w:val="none" w:sz="0" w:space="0" w:color="auto"/>
            <w:bottom w:val="none" w:sz="0" w:space="0" w:color="auto"/>
            <w:right w:val="none" w:sz="0" w:space="0" w:color="auto"/>
          </w:divBdr>
        </w:div>
        <w:div w:id="1972705376">
          <w:marLeft w:val="0"/>
          <w:marRight w:val="0"/>
          <w:marTop w:val="0"/>
          <w:marBottom w:val="0"/>
          <w:divBdr>
            <w:top w:val="none" w:sz="0" w:space="0" w:color="auto"/>
            <w:left w:val="none" w:sz="0" w:space="0" w:color="auto"/>
            <w:bottom w:val="none" w:sz="0" w:space="0" w:color="auto"/>
            <w:right w:val="none" w:sz="0" w:space="0" w:color="auto"/>
          </w:divBdr>
        </w:div>
      </w:divsChild>
    </w:div>
    <w:div w:id="2102068526">
      <w:bodyDiv w:val="1"/>
      <w:marLeft w:val="0"/>
      <w:marRight w:val="0"/>
      <w:marTop w:val="0"/>
      <w:marBottom w:val="0"/>
      <w:divBdr>
        <w:top w:val="none" w:sz="0" w:space="0" w:color="auto"/>
        <w:left w:val="none" w:sz="0" w:space="0" w:color="auto"/>
        <w:bottom w:val="none" w:sz="0" w:space="0" w:color="auto"/>
        <w:right w:val="none" w:sz="0" w:space="0" w:color="auto"/>
      </w:divBdr>
    </w:div>
    <w:div w:id="2133816234">
      <w:bodyDiv w:val="1"/>
      <w:marLeft w:val="0"/>
      <w:marRight w:val="0"/>
      <w:marTop w:val="0"/>
      <w:marBottom w:val="0"/>
      <w:divBdr>
        <w:top w:val="none" w:sz="0" w:space="0" w:color="auto"/>
        <w:left w:val="none" w:sz="0" w:space="0" w:color="auto"/>
        <w:bottom w:val="none" w:sz="0" w:space="0" w:color="auto"/>
        <w:right w:val="none" w:sz="0" w:space="0" w:color="auto"/>
      </w:divBdr>
    </w:div>
    <w:div w:id="2141026333">
      <w:bodyDiv w:val="1"/>
      <w:marLeft w:val="0"/>
      <w:marRight w:val="0"/>
      <w:marTop w:val="0"/>
      <w:marBottom w:val="0"/>
      <w:divBdr>
        <w:top w:val="none" w:sz="0" w:space="0" w:color="auto"/>
        <w:left w:val="none" w:sz="0" w:space="0" w:color="auto"/>
        <w:bottom w:val="none" w:sz="0" w:space="0" w:color="auto"/>
        <w:right w:val="none" w:sz="0" w:space="0" w:color="auto"/>
      </w:divBdr>
    </w:div>
    <w:div w:id="214303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1.png" Id="rId26" /><Relationship Type="http://schemas.openxmlformats.org/officeDocument/2006/relationships/image" Target="media/image6.emf" Id="rId21" /><Relationship Type="http://schemas.openxmlformats.org/officeDocument/2006/relationships/image" Target="media/image23.emf" Id="rId42" /><Relationship Type="http://schemas.openxmlformats.org/officeDocument/2006/relationships/image" Target="media/image28.emf" Id="rId47" /><Relationship Type="http://schemas.openxmlformats.org/officeDocument/2006/relationships/footer" Target="footer10.xml" Id="rId63" /><Relationship Type="http://schemas.openxmlformats.org/officeDocument/2006/relationships/footer" Target="footer11.xml" Id="rId68"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image" Target="media/image14.png" Id="rId29" /><Relationship Type="http://schemas.openxmlformats.org/officeDocument/2006/relationships/header" Target="header2.xml" Id="rId11" /><Relationship Type="http://schemas.openxmlformats.org/officeDocument/2006/relationships/image" Target="media/image9.png" Id="rId24" /><Relationship Type="http://schemas.openxmlformats.org/officeDocument/2006/relationships/image" Target="media/image17.emf" Id="rId32" /><Relationship Type="http://schemas.openxmlformats.org/officeDocument/2006/relationships/header" Target="header5.xml" Id="rId37" /><Relationship Type="http://schemas.openxmlformats.org/officeDocument/2006/relationships/footer" Target="footer6.xml" Id="rId40" /><Relationship Type="http://schemas.openxmlformats.org/officeDocument/2006/relationships/image" Target="media/image26.emf" Id="rId45" /><Relationship Type="http://schemas.openxmlformats.org/officeDocument/2006/relationships/image" Target="media/image34.emf" Id="rId53" /><Relationship Type="http://schemas.openxmlformats.org/officeDocument/2006/relationships/footer" Target="footer7.xml" Id="rId58" /><Relationship Type="http://schemas.openxmlformats.org/officeDocument/2006/relationships/header" Target="header11.xml" Id="rId66" /><Relationship Type="http://schemas.openxmlformats.org/officeDocument/2006/relationships/customXml" Target="../customXml/item4.xml" Id="rId74" /><Relationship Type="http://schemas.openxmlformats.org/officeDocument/2006/relationships/webSettings" Target="webSettings.xml" Id="rId5" /><Relationship Type="http://schemas.openxmlformats.org/officeDocument/2006/relationships/header" Target="header10.xml" Id="rId61" /><Relationship Type="http://schemas.openxmlformats.org/officeDocument/2006/relationships/image" Target="media/image4.jpeg" Id="rId19" /><Relationship Type="http://schemas.openxmlformats.org/officeDocument/2006/relationships/header" Target="header3.xml" Id="rId14" /><Relationship Type="http://schemas.openxmlformats.org/officeDocument/2006/relationships/image" Target="media/image7.emf" Id="rId22" /><Relationship Type="http://schemas.openxmlformats.org/officeDocument/2006/relationships/image" Target="media/image12.png" Id="rId27" /><Relationship Type="http://schemas.openxmlformats.org/officeDocument/2006/relationships/image" Target="media/image15.png" Id="rId30" /><Relationship Type="http://schemas.openxmlformats.org/officeDocument/2006/relationships/image" Target="media/image20.emf" Id="rId35" /><Relationship Type="http://schemas.openxmlformats.org/officeDocument/2006/relationships/image" Target="media/image24.emf" Id="rId43" /><Relationship Type="http://schemas.openxmlformats.org/officeDocument/2006/relationships/image" Target="media/image29.emf" Id="rId48" /><Relationship Type="http://schemas.openxmlformats.org/officeDocument/2006/relationships/header" Target="header7.xml" Id="rId56" /><Relationship Type="http://schemas.openxmlformats.org/officeDocument/2006/relationships/image" Target="media/image37.emf" Id="rId64" /><Relationship Type="http://schemas.openxmlformats.org/officeDocument/2006/relationships/footer" Target="footer12.xml" Id="rId69" /><Relationship Type="http://schemas.openxmlformats.org/officeDocument/2006/relationships/image" Target="media/image1.emf" Id="rId8" /><Relationship Type="http://schemas.openxmlformats.org/officeDocument/2006/relationships/image" Target="media/image32.emf" Id="rId51" /><Relationship Type="http://schemas.openxmlformats.org/officeDocument/2006/relationships/customXml" Target="../customXml/item2.xml" Id="rId72" /><Relationship Type="http://schemas.openxmlformats.org/officeDocument/2006/relationships/styles" Target="styles.xml" Id="rId3"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image" Target="media/image10.png" Id="rId25" /><Relationship Type="http://schemas.openxmlformats.org/officeDocument/2006/relationships/image" Target="media/image18.emf" Id="rId33" /><Relationship Type="http://schemas.openxmlformats.org/officeDocument/2006/relationships/header" Target="header6.xml" Id="rId38" /><Relationship Type="http://schemas.openxmlformats.org/officeDocument/2006/relationships/image" Target="media/image27.emf" Id="rId46" /><Relationship Type="http://schemas.openxmlformats.org/officeDocument/2006/relationships/footer" Target="footer8.xml" Id="rId59" /><Relationship Type="http://schemas.openxmlformats.org/officeDocument/2006/relationships/header" Target="header12.xml" Id="rId67" /><Relationship Type="http://schemas.openxmlformats.org/officeDocument/2006/relationships/image" Target="media/image5.emf" Id="rId20" /><Relationship Type="http://schemas.openxmlformats.org/officeDocument/2006/relationships/image" Target="media/image22.emf" Id="rId41" /><Relationship Type="http://schemas.openxmlformats.org/officeDocument/2006/relationships/image" Target="media/image35.emf" Id="rId54" /><Relationship Type="http://schemas.openxmlformats.org/officeDocument/2006/relationships/footer" Target="footer9.xml" Id="rId62" /><Relationship Type="http://schemas.openxmlformats.org/officeDocument/2006/relationships/fontTable" Target="fontTable.xml" Id="rId7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4.xml" Id="rId15" /><Relationship Type="http://schemas.openxmlformats.org/officeDocument/2006/relationships/image" Target="media/image8.png" Id="rId23" /><Relationship Type="http://schemas.openxmlformats.org/officeDocument/2006/relationships/image" Target="media/image13.png" Id="rId28" /><Relationship Type="http://schemas.openxmlformats.org/officeDocument/2006/relationships/image" Target="media/image21.emf" Id="rId36" /><Relationship Type="http://schemas.openxmlformats.org/officeDocument/2006/relationships/image" Target="media/image30.emf" Id="rId49" /><Relationship Type="http://schemas.openxmlformats.org/officeDocument/2006/relationships/header" Target="header8.xml" Id="rId57" /><Relationship Type="http://schemas.openxmlformats.org/officeDocument/2006/relationships/header" Target="header1.xml" Id="rId10" /><Relationship Type="http://schemas.openxmlformats.org/officeDocument/2006/relationships/image" Target="media/image16.emf" Id="rId31" /><Relationship Type="http://schemas.openxmlformats.org/officeDocument/2006/relationships/image" Target="media/image25.emf" Id="rId44" /><Relationship Type="http://schemas.openxmlformats.org/officeDocument/2006/relationships/image" Target="media/image33.emf" Id="rId52" /><Relationship Type="http://schemas.openxmlformats.org/officeDocument/2006/relationships/header" Target="header9.xml" Id="rId60" /><Relationship Type="http://schemas.openxmlformats.org/officeDocument/2006/relationships/image" Target="media/image38.emf" Id="rId65" /><Relationship Type="http://schemas.openxmlformats.org/officeDocument/2006/relationships/customXml" Target="../customXml/item3.xml" Id="rId73" /><Relationship Type="http://schemas.openxmlformats.org/officeDocument/2006/relationships/settings" Target="settings.xml" Id="rId4" /><Relationship Type="http://schemas.openxmlformats.org/officeDocument/2006/relationships/image" Target="media/image2.emf" Id="rId9" /><Relationship Type="http://schemas.openxmlformats.org/officeDocument/2006/relationships/footer" Target="footer2.xml" Id="rId13" /><Relationship Type="http://schemas.openxmlformats.org/officeDocument/2006/relationships/image" Target="media/image3.emf" Id="rId18" /><Relationship Type="http://schemas.openxmlformats.org/officeDocument/2006/relationships/footer" Target="footer5.xml" Id="rId39" /><Relationship Type="http://schemas.openxmlformats.org/officeDocument/2006/relationships/image" Target="media/image19.emf" Id="rId34" /><Relationship Type="http://schemas.openxmlformats.org/officeDocument/2006/relationships/image" Target="media/image31.emf" Id="rId50" /><Relationship Type="http://schemas.openxmlformats.org/officeDocument/2006/relationships/image" Target="media/image36.emf" Id="rId55" /><Relationship Type="http://schemas.openxmlformats.org/officeDocument/2006/relationships/endnotes" Target="endnotes.xml" Id="rId7" /><Relationship Type="http://schemas.openxmlformats.org/officeDocument/2006/relationships/theme" Target="theme/theme1.xml" Id="rId71"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2E47F7E1A5FCF45A6DB1265F32EFADC" ma:contentTypeVersion="13" ma:contentTypeDescription="新しいドキュメントを作成します。" ma:contentTypeScope="" ma:versionID="33a6d93a0d4c2c1fa33379a9f8d8dff6">
  <xsd:schema xmlns:xsd="http://www.w3.org/2001/XMLSchema" xmlns:xs="http://www.w3.org/2001/XMLSchema" xmlns:p="http://schemas.microsoft.com/office/2006/metadata/properties" xmlns:ns2="e76d5f04-1742-4fe0-8bf5-d3879a9db589" xmlns:ns3="49d30555-38af-4634-8013-a6b2434da7ce" targetNamespace="http://schemas.microsoft.com/office/2006/metadata/properties" ma:root="true" ma:fieldsID="ace7ddea9825d6dd9656cc29e49884ea" ns2:_="" ns3:_="">
    <xsd:import namespace="e76d5f04-1742-4fe0-8bf5-d3879a9db589"/>
    <xsd:import namespace="49d30555-38af-4634-8013-a6b2434da7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d5f04-1742-4fe0-8bf5-d3879a9db5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5a4b0f03-0b1d-4aff-b503-81db2bc9066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d30555-38af-4634-8013-a6b2434da7c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4e0ca8-479f-4ee9-991f-44ddb00fe717}" ma:internalName="TaxCatchAll" ma:showField="CatchAllData" ma:web="49d30555-38af-4634-8013-a6b2434da7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9d30555-38af-4634-8013-a6b2434da7ce" xsi:nil="true"/>
    <lcf76f155ced4ddcb4097134ff3c332f xmlns="e76d5f04-1742-4fe0-8bf5-d3879a9db5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B88E8F-7059-48D1-B52B-538D96C16FDF}">
  <ds:schemaRefs>
    <ds:schemaRef ds:uri="http://schemas.openxmlformats.org/officeDocument/2006/bibliography"/>
  </ds:schemaRefs>
</ds:datastoreItem>
</file>

<file path=customXml/itemProps2.xml><?xml version="1.0" encoding="utf-8"?>
<ds:datastoreItem xmlns:ds="http://schemas.openxmlformats.org/officeDocument/2006/customXml" ds:itemID="{54564BBF-0808-4714-B55F-906C28D1FF02}"/>
</file>

<file path=customXml/itemProps3.xml><?xml version="1.0" encoding="utf-8"?>
<ds:datastoreItem xmlns:ds="http://schemas.openxmlformats.org/officeDocument/2006/customXml" ds:itemID="{37D341BC-3987-4B9B-AB60-F4AF2089AD84}"/>
</file>

<file path=customXml/itemProps4.xml><?xml version="1.0" encoding="utf-8"?>
<ds:datastoreItem xmlns:ds="http://schemas.openxmlformats.org/officeDocument/2006/customXml" ds:itemID="{165D7D56-CB58-4608-B0B0-12F2A34E7FD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株式会社生活構造研究所</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柏木宏介</dc:creator>
  <cp:keywords/>
  <dc:description/>
  <cp:lastModifiedBy>石井　万貴子</cp:lastModifiedBy>
  <cp:revision>3</cp:revision>
  <cp:lastPrinted>2026-05-19T05:53:00Z</cp:lastPrinted>
  <dcterms:created xsi:type="dcterms:W3CDTF">2026-05-20T00:38:00Z</dcterms:created>
  <dcterms:modified xsi:type="dcterms:W3CDTF">2026-06-17T02:13:11Z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0x010100A2E47F7E1A5FCF45A6DB1265F32EFADC</vt:lpwstr>
  </property>
  <property fmtid="{D5CDD505-2E9C-101B-9397-08002B2CF9AE}" pid="3" name="MediaServiceImageTags">
    <vt:lpwstr/>
  </property>
</Properties>
</file>