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675"/>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4431"/>
        <w:gridCol w:w="1476"/>
        <w:gridCol w:w="1973"/>
      </w:tblGrid>
      <w:tr w:rsidR="00D24304" w14:paraId="0E688B8D" w14:textId="77777777" w:rsidTr="00150ADF">
        <w:trPr>
          <w:trHeight w:val="311"/>
          <w:jc w:val="center"/>
        </w:trPr>
        <w:tc>
          <w:tcPr>
            <w:tcW w:w="1968" w:type="dxa"/>
            <w:tcBorders>
              <w:bottom w:val="dotted" w:sz="4" w:space="0" w:color="auto"/>
              <w:right w:val="single" w:sz="4" w:space="0" w:color="auto"/>
            </w:tcBorders>
            <w:shd w:val="clear" w:color="auto" w:fill="auto"/>
            <w:vAlign w:val="center"/>
          </w:tcPr>
          <w:p w14:paraId="614546BD" w14:textId="77777777" w:rsidR="00D24304" w:rsidRDefault="00D24304" w:rsidP="00150ADF">
            <w:pPr>
              <w:jc w:val="center"/>
              <w:rPr>
                <w:sz w:val="24"/>
                <w:szCs w:val="24"/>
              </w:rPr>
            </w:pPr>
            <w:r>
              <w:rPr>
                <w:rFonts w:hint="eastAsia"/>
                <w:sz w:val="22"/>
                <w:szCs w:val="24"/>
              </w:rPr>
              <w:t>ふりがな</w:t>
            </w:r>
          </w:p>
        </w:tc>
        <w:tc>
          <w:tcPr>
            <w:tcW w:w="4431" w:type="dxa"/>
            <w:tcBorders>
              <w:left w:val="single" w:sz="4" w:space="0" w:color="auto"/>
              <w:bottom w:val="dotted" w:sz="4" w:space="0" w:color="auto"/>
              <w:right w:val="single" w:sz="4" w:space="0" w:color="auto"/>
            </w:tcBorders>
            <w:shd w:val="clear" w:color="auto" w:fill="auto"/>
          </w:tcPr>
          <w:p w14:paraId="39B7BC4B" w14:textId="77777777" w:rsidR="00D24304" w:rsidRDefault="00D24304" w:rsidP="00150ADF">
            <w:pPr>
              <w:rPr>
                <w:sz w:val="24"/>
                <w:szCs w:val="24"/>
              </w:rPr>
            </w:pPr>
          </w:p>
        </w:tc>
        <w:tc>
          <w:tcPr>
            <w:tcW w:w="1476" w:type="dxa"/>
            <w:tcBorders>
              <w:left w:val="single" w:sz="4" w:space="0" w:color="auto"/>
              <w:right w:val="single" w:sz="4" w:space="0" w:color="auto"/>
            </w:tcBorders>
            <w:vAlign w:val="center"/>
          </w:tcPr>
          <w:p w14:paraId="58BF57D8" w14:textId="77777777" w:rsidR="00D24304" w:rsidRDefault="00D24304" w:rsidP="00150ADF">
            <w:pPr>
              <w:jc w:val="center"/>
              <w:rPr>
                <w:sz w:val="24"/>
                <w:szCs w:val="24"/>
              </w:rPr>
            </w:pPr>
            <w:r>
              <w:rPr>
                <w:rFonts w:hint="eastAsia"/>
                <w:sz w:val="24"/>
                <w:szCs w:val="24"/>
              </w:rPr>
              <w:t>年　　齢</w:t>
            </w:r>
          </w:p>
        </w:tc>
        <w:tc>
          <w:tcPr>
            <w:tcW w:w="1973" w:type="dxa"/>
            <w:tcBorders>
              <w:left w:val="single" w:sz="4" w:space="0" w:color="auto"/>
            </w:tcBorders>
            <w:vAlign w:val="center"/>
          </w:tcPr>
          <w:p w14:paraId="3F99E810" w14:textId="77777777" w:rsidR="00D24304" w:rsidRDefault="00D24304" w:rsidP="00150ADF">
            <w:pPr>
              <w:jc w:val="center"/>
              <w:rPr>
                <w:sz w:val="24"/>
                <w:szCs w:val="24"/>
              </w:rPr>
            </w:pPr>
            <w:r>
              <w:rPr>
                <w:rFonts w:hint="eastAsia"/>
                <w:sz w:val="24"/>
                <w:szCs w:val="24"/>
              </w:rPr>
              <w:t xml:space="preserve">　　　　歳</w:t>
            </w:r>
          </w:p>
        </w:tc>
      </w:tr>
      <w:tr w:rsidR="00D24304" w14:paraId="4707C5BF" w14:textId="77777777" w:rsidTr="00D24304">
        <w:trPr>
          <w:trHeight w:val="311"/>
          <w:jc w:val="center"/>
        </w:trPr>
        <w:tc>
          <w:tcPr>
            <w:tcW w:w="1968" w:type="dxa"/>
            <w:tcBorders>
              <w:top w:val="dotted" w:sz="4" w:space="0" w:color="auto"/>
              <w:bottom w:val="single" w:sz="4" w:space="0" w:color="auto"/>
              <w:right w:val="single" w:sz="4" w:space="0" w:color="auto"/>
            </w:tcBorders>
            <w:shd w:val="clear" w:color="auto" w:fill="auto"/>
            <w:vAlign w:val="center"/>
          </w:tcPr>
          <w:p w14:paraId="5BBE5C9D" w14:textId="77777777" w:rsidR="00D24304" w:rsidRDefault="00D24304" w:rsidP="00150ADF">
            <w:pPr>
              <w:jc w:val="center"/>
              <w:rPr>
                <w:sz w:val="24"/>
                <w:szCs w:val="24"/>
              </w:rPr>
            </w:pPr>
            <w:r>
              <w:rPr>
                <w:rFonts w:hint="eastAsia"/>
                <w:sz w:val="24"/>
                <w:szCs w:val="24"/>
              </w:rPr>
              <w:t>氏　　名</w:t>
            </w:r>
          </w:p>
        </w:tc>
        <w:tc>
          <w:tcPr>
            <w:tcW w:w="4431" w:type="dxa"/>
            <w:tcBorders>
              <w:top w:val="dotted" w:sz="4" w:space="0" w:color="auto"/>
              <w:left w:val="single" w:sz="4" w:space="0" w:color="auto"/>
              <w:bottom w:val="single" w:sz="4" w:space="0" w:color="auto"/>
              <w:right w:val="single" w:sz="4" w:space="0" w:color="auto"/>
            </w:tcBorders>
            <w:shd w:val="clear" w:color="auto" w:fill="auto"/>
            <w:vAlign w:val="center"/>
          </w:tcPr>
          <w:p w14:paraId="30F3DC50" w14:textId="77777777" w:rsidR="00D24304" w:rsidRDefault="00D24304" w:rsidP="00D24304">
            <w:pPr>
              <w:rPr>
                <w:sz w:val="24"/>
                <w:szCs w:val="24"/>
              </w:rPr>
            </w:pPr>
          </w:p>
        </w:tc>
        <w:tc>
          <w:tcPr>
            <w:tcW w:w="1476" w:type="dxa"/>
            <w:tcBorders>
              <w:left w:val="single" w:sz="4" w:space="0" w:color="auto"/>
              <w:bottom w:val="single" w:sz="4" w:space="0" w:color="auto"/>
              <w:right w:val="single" w:sz="4" w:space="0" w:color="auto"/>
            </w:tcBorders>
            <w:vAlign w:val="center"/>
          </w:tcPr>
          <w:p w14:paraId="1657A469" w14:textId="355A9B3A" w:rsidR="00D24304" w:rsidRDefault="00D24304" w:rsidP="00D24304">
            <w:pPr>
              <w:jc w:val="center"/>
              <w:rPr>
                <w:sz w:val="24"/>
                <w:szCs w:val="24"/>
              </w:rPr>
            </w:pPr>
            <w:r>
              <w:rPr>
                <w:rFonts w:hint="eastAsia"/>
                <w:sz w:val="24"/>
                <w:szCs w:val="24"/>
              </w:rPr>
              <w:t>性　　別</w:t>
            </w:r>
          </w:p>
        </w:tc>
        <w:tc>
          <w:tcPr>
            <w:tcW w:w="1973" w:type="dxa"/>
            <w:tcBorders>
              <w:left w:val="single" w:sz="4" w:space="0" w:color="auto"/>
              <w:bottom w:val="single" w:sz="4" w:space="0" w:color="auto"/>
            </w:tcBorders>
          </w:tcPr>
          <w:p w14:paraId="093E9D59" w14:textId="77777777" w:rsidR="00D24304" w:rsidRDefault="00D24304" w:rsidP="00D24304">
            <w:pPr>
              <w:rPr>
                <w:sz w:val="24"/>
                <w:szCs w:val="24"/>
              </w:rPr>
            </w:pPr>
            <w:r>
              <w:rPr>
                <w:rFonts w:hint="eastAsia"/>
                <w:sz w:val="24"/>
                <w:szCs w:val="24"/>
              </w:rPr>
              <w:t>男・女・その他</w:t>
            </w:r>
          </w:p>
          <w:p w14:paraId="3B4AFE3A" w14:textId="6E13D0D0" w:rsidR="00D24304" w:rsidRDefault="00D24304" w:rsidP="00D24304">
            <w:pPr>
              <w:rPr>
                <w:sz w:val="24"/>
                <w:szCs w:val="24"/>
              </w:rPr>
            </w:pPr>
            <w:r>
              <w:rPr>
                <w:rFonts w:hint="eastAsia"/>
                <w:sz w:val="24"/>
                <w:szCs w:val="24"/>
              </w:rPr>
              <w:t>回答しない</w:t>
            </w:r>
          </w:p>
        </w:tc>
      </w:tr>
      <w:tr w:rsidR="00C47A4A" w14:paraId="50C641F0" w14:textId="77777777" w:rsidTr="00150ADF">
        <w:trPr>
          <w:trHeight w:val="623"/>
          <w:jc w:val="center"/>
        </w:trPr>
        <w:tc>
          <w:tcPr>
            <w:tcW w:w="1968" w:type="dxa"/>
            <w:tcBorders>
              <w:right w:val="single" w:sz="4" w:space="0" w:color="auto"/>
            </w:tcBorders>
            <w:shd w:val="clear" w:color="auto" w:fill="auto"/>
            <w:vAlign w:val="center"/>
          </w:tcPr>
          <w:p w14:paraId="1039FF97" w14:textId="77777777" w:rsidR="00C47A4A" w:rsidRDefault="00C47A4A" w:rsidP="00150ADF">
            <w:pPr>
              <w:jc w:val="center"/>
              <w:rPr>
                <w:sz w:val="24"/>
                <w:szCs w:val="24"/>
              </w:rPr>
            </w:pPr>
            <w:r>
              <w:rPr>
                <w:rFonts w:hint="eastAsia"/>
                <w:sz w:val="24"/>
                <w:szCs w:val="24"/>
              </w:rPr>
              <w:t>住　　所</w:t>
            </w:r>
          </w:p>
        </w:tc>
        <w:tc>
          <w:tcPr>
            <w:tcW w:w="7880" w:type="dxa"/>
            <w:gridSpan w:val="3"/>
            <w:tcBorders>
              <w:left w:val="single" w:sz="4" w:space="0" w:color="auto"/>
            </w:tcBorders>
            <w:shd w:val="clear" w:color="auto" w:fill="auto"/>
          </w:tcPr>
          <w:p w14:paraId="1C0EF71C" w14:textId="77777777" w:rsidR="00C47A4A" w:rsidRDefault="00C47A4A" w:rsidP="00150ADF">
            <w:pPr>
              <w:rPr>
                <w:sz w:val="24"/>
                <w:szCs w:val="24"/>
              </w:rPr>
            </w:pPr>
            <w:r>
              <w:rPr>
                <w:rFonts w:hint="eastAsia"/>
                <w:sz w:val="24"/>
                <w:szCs w:val="24"/>
              </w:rPr>
              <w:t xml:space="preserve">〒　　</w:t>
            </w:r>
          </w:p>
          <w:p w14:paraId="052AA9F1" w14:textId="77777777" w:rsidR="00C47A4A" w:rsidRDefault="00C47A4A" w:rsidP="00150ADF">
            <w:pPr>
              <w:rPr>
                <w:sz w:val="24"/>
                <w:szCs w:val="24"/>
              </w:rPr>
            </w:pPr>
          </w:p>
        </w:tc>
      </w:tr>
      <w:tr w:rsidR="00C47A4A" w14:paraId="2C6C91FA" w14:textId="77777777" w:rsidTr="00150ADF">
        <w:trPr>
          <w:trHeight w:val="311"/>
          <w:jc w:val="center"/>
        </w:trPr>
        <w:tc>
          <w:tcPr>
            <w:tcW w:w="1968" w:type="dxa"/>
            <w:tcBorders>
              <w:bottom w:val="single" w:sz="4" w:space="0" w:color="auto"/>
              <w:right w:val="single" w:sz="4" w:space="0" w:color="auto"/>
            </w:tcBorders>
            <w:shd w:val="clear" w:color="auto" w:fill="auto"/>
            <w:vAlign w:val="center"/>
          </w:tcPr>
          <w:p w14:paraId="60DC87A6" w14:textId="77777777" w:rsidR="00C47A4A" w:rsidRDefault="00C47A4A" w:rsidP="00150ADF">
            <w:pPr>
              <w:jc w:val="center"/>
              <w:rPr>
                <w:sz w:val="24"/>
                <w:szCs w:val="24"/>
              </w:rPr>
            </w:pPr>
            <w:r>
              <w:rPr>
                <w:rFonts w:hint="eastAsia"/>
                <w:sz w:val="24"/>
                <w:szCs w:val="24"/>
              </w:rPr>
              <w:t>電話番号</w:t>
            </w:r>
          </w:p>
        </w:tc>
        <w:tc>
          <w:tcPr>
            <w:tcW w:w="7880" w:type="dxa"/>
            <w:gridSpan w:val="3"/>
            <w:tcBorders>
              <w:left w:val="single" w:sz="4" w:space="0" w:color="auto"/>
              <w:bottom w:val="single" w:sz="4" w:space="0" w:color="auto"/>
            </w:tcBorders>
            <w:shd w:val="clear" w:color="auto" w:fill="auto"/>
          </w:tcPr>
          <w:p w14:paraId="074CE7FD" w14:textId="77777777" w:rsidR="00C47A4A" w:rsidRDefault="00C47A4A" w:rsidP="00150ADF">
            <w:pPr>
              <w:rPr>
                <w:sz w:val="24"/>
                <w:szCs w:val="24"/>
              </w:rPr>
            </w:pPr>
          </w:p>
        </w:tc>
      </w:tr>
      <w:tr w:rsidR="00C47A4A" w14:paraId="329A577D" w14:textId="77777777" w:rsidTr="00150ADF">
        <w:trPr>
          <w:trHeight w:val="311"/>
          <w:jc w:val="center"/>
        </w:trPr>
        <w:tc>
          <w:tcPr>
            <w:tcW w:w="1968" w:type="dxa"/>
            <w:tcBorders>
              <w:bottom w:val="single" w:sz="4" w:space="0" w:color="auto"/>
              <w:right w:val="single" w:sz="4" w:space="0" w:color="auto"/>
            </w:tcBorders>
            <w:shd w:val="clear" w:color="auto" w:fill="auto"/>
            <w:vAlign w:val="center"/>
          </w:tcPr>
          <w:p w14:paraId="5C28FF15" w14:textId="77777777" w:rsidR="00C47A4A" w:rsidRDefault="00C47A4A" w:rsidP="00150ADF">
            <w:pPr>
              <w:jc w:val="center"/>
              <w:rPr>
                <w:sz w:val="24"/>
                <w:szCs w:val="24"/>
              </w:rPr>
            </w:pPr>
            <w:r>
              <w:rPr>
                <w:rFonts w:hint="eastAsia"/>
                <w:sz w:val="24"/>
                <w:szCs w:val="24"/>
              </w:rPr>
              <w:t>職　　業</w:t>
            </w:r>
          </w:p>
        </w:tc>
        <w:tc>
          <w:tcPr>
            <w:tcW w:w="7880" w:type="dxa"/>
            <w:gridSpan w:val="3"/>
            <w:tcBorders>
              <w:left w:val="single" w:sz="4" w:space="0" w:color="auto"/>
              <w:bottom w:val="single" w:sz="4" w:space="0" w:color="auto"/>
            </w:tcBorders>
            <w:shd w:val="clear" w:color="auto" w:fill="auto"/>
          </w:tcPr>
          <w:p w14:paraId="2BCEAB9C" w14:textId="77777777" w:rsidR="00C47A4A" w:rsidRDefault="00C47A4A" w:rsidP="00150ADF">
            <w:pPr>
              <w:rPr>
                <w:sz w:val="24"/>
                <w:szCs w:val="24"/>
              </w:rPr>
            </w:pPr>
          </w:p>
        </w:tc>
      </w:tr>
      <w:tr w:rsidR="00C47A4A" w14:paraId="073DF8D0" w14:textId="77777777" w:rsidTr="00150ADF">
        <w:trPr>
          <w:trHeight w:val="623"/>
          <w:jc w:val="center"/>
        </w:trPr>
        <w:tc>
          <w:tcPr>
            <w:tcW w:w="1968" w:type="dxa"/>
            <w:tcBorders>
              <w:right w:val="single" w:sz="4" w:space="0" w:color="auto"/>
            </w:tcBorders>
            <w:shd w:val="clear" w:color="auto" w:fill="auto"/>
            <w:vAlign w:val="center"/>
          </w:tcPr>
          <w:p w14:paraId="661B2BC0" w14:textId="77777777" w:rsidR="00C47A4A" w:rsidRDefault="00C47A4A" w:rsidP="00150ADF">
            <w:pPr>
              <w:jc w:val="center"/>
              <w:rPr>
                <w:sz w:val="24"/>
                <w:szCs w:val="24"/>
              </w:rPr>
            </w:pPr>
            <w:r>
              <w:rPr>
                <w:rFonts w:hint="eastAsia"/>
                <w:sz w:val="24"/>
                <w:szCs w:val="24"/>
              </w:rPr>
              <w:t>市の公共施設の</w:t>
            </w:r>
          </w:p>
          <w:p w14:paraId="3B6A60AF" w14:textId="77777777" w:rsidR="00C47A4A" w:rsidRDefault="00C47A4A" w:rsidP="00150ADF">
            <w:pPr>
              <w:jc w:val="center"/>
              <w:rPr>
                <w:sz w:val="24"/>
                <w:szCs w:val="24"/>
              </w:rPr>
            </w:pPr>
            <w:r>
              <w:rPr>
                <w:rFonts w:hint="eastAsia"/>
                <w:sz w:val="24"/>
                <w:szCs w:val="24"/>
              </w:rPr>
              <w:t>利用の有無</w:t>
            </w:r>
          </w:p>
        </w:tc>
        <w:tc>
          <w:tcPr>
            <w:tcW w:w="7880" w:type="dxa"/>
            <w:gridSpan w:val="3"/>
            <w:tcBorders>
              <w:left w:val="single" w:sz="4" w:space="0" w:color="auto"/>
            </w:tcBorders>
            <w:shd w:val="clear" w:color="auto" w:fill="auto"/>
            <w:vAlign w:val="center"/>
          </w:tcPr>
          <w:p w14:paraId="7B0BDDAE" w14:textId="77777777" w:rsidR="00C47A4A" w:rsidRDefault="00C47A4A" w:rsidP="00150ADF">
            <w:pPr>
              <w:rPr>
                <w:sz w:val="24"/>
                <w:szCs w:val="24"/>
              </w:rPr>
            </w:pPr>
            <w:r>
              <w:rPr>
                <w:rFonts w:hint="eastAsia"/>
                <w:sz w:val="24"/>
                <w:szCs w:val="24"/>
              </w:rPr>
              <w:t>（　有　・　無　）</w:t>
            </w:r>
          </w:p>
          <w:p w14:paraId="114460B0" w14:textId="77777777" w:rsidR="00C47A4A" w:rsidRDefault="00C47A4A" w:rsidP="00150ADF">
            <w:pPr>
              <w:rPr>
                <w:sz w:val="24"/>
                <w:szCs w:val="24"/>
              </w:rPr>
            </w:pPr>
            <w:r>
              <w:rPr>
                <w:rFonts w:hint="eastAsia"/>
                <w:sz w:val="24"/>
                <w:szCs w:val="24"/>
              </w:rPr>
              <w:t>（利用施設名　　　　　　　　　　　　　　　　　　　　　　　　）</w:t>
            </w:r>
          </w:p>
        </w:tc>
      </w:tr>
      <w:tr w:rsidR="00C47A4A" w14:paraId="66625B58" w14:textId="77777777" w:rsidTr="00150ADF">
        <w:trPr>
          <w:trHeight w:val="311"/>
          <w:jc w:val="center"/>
        </w:trPr>
        <w:tc>
          <w:tcPr>
            <w:tcW w:w="1968" w:type="dxa"/>
            <w:vMerge w:val="restart"/>
            <w:tcBorders>
              <w:right w:val="single" w:sz="4" w:space="0" w:color="auto"/>
            </w:tcBorders>
            <w:shd w:val="clear" w:color="auto" w:fill="auto"/>
            <w:vAlign w:val="center"/>
          </w:tcPr>
          <w:p w14:paraId="6F7EF1DE" w14:textId="77777777" w:rsidR="00C47A4A" w:rsidRDefault="00C47A4A" w:rsidP="00150ADF">
            <w:pPr>
              <w:jc w:val="center"/>
              <w:rPr>
                <w:sz w:val="24"/>
                <w:szCs w:val="24"/>
              </w:rPr>
            </w:pPr>
            <w:r>
              <w:rPr>
                <w:rFonts w:hint="eastAsia"/>
                <w:sz w:val="24"/>
                <w:szCs w:val="24"/>
              </w:rPr>
              <w:t>応募動機</w:t>
            </w:r>
          </w:p>
        </w:tc>
        <w:tc>
          <w:tcPr>
            <w:tcW w:w="7880" w:type="dxa"/>
            <w:gridSpan w:val="3"/>
            <w:tcBorders>
              <w:left w:val="single" w:sz="4" w:space="0" w:color="auto"/>
              <w:bottom w:val="dotted" w:sz="4" w:space="0" w:color="auto"/>
            </w:tcBorders>
            <w:shd w:val="clear" w:color="auto" w:fill="auto"/>
          </w:tcPr>
          <w:p w14:paraId="7411B53A" w14:textId="77777777" w:rsidR="00C47A4A" w:rsidRDefault="00C47A4A" w:rsidP="00150ADF">
            <w:pPr>
              <w:rPr>
                <w:sz w:val="24"/>
                <w:szCs w:val="24"/>
              </w:rPr>
            </w:pPr>
          </w:p>
        </w:tc>
      </w:tr>
      <w:tr w:rsidR="00C47A4A" w14:paraId="3420B2D0" w14:textId="77777777" w:rsidTr="00150ADF">
        <w:trPr>
          <w:trHeight w:val="311"/>
          <w:jc w:val="center"/>
        </w:trPr>
        <w:tc>
          <w:tcPr>
            <w:tcW w:w="1968" w:type="dxa"/>
            <w:vMerge/>
            <w:tcBorders>
              <w:bottom w:val="single" w:sz="4" w:space="0" w:color="auto"/>
              <w:right w:val="single" w:sz="4" w:space="0" w:color="auto"/>
            </w:tcBorders>
            <w:shd w:val="clear" w:color="auto" w:fill="auto"/>
          </w:tcPr>
          <w:p w14:paraId="665720C0" w14:textId="77777777" w:rsidR="00C47A4A" w:rsidRDefault="00C47A4A" w:rsidP="00150ADF">
            <w:pPr>
              <w:rPr>
                <w:sz w:val="24"/>
                <w:szCs w:val="24"/>
              </w:rPr>
            </w:pPr>
          </w:p>
        </w:tc>
        <w:tc>
          <w:tcPr>
            <w:tcW w:w="7880" w:type="dxa"/>
            <w:gridSpan w:val="3"/>
            <w:tcBorders>
              <w:top w:val="dotted" w:sz="4" w:space="0" w:color="auto"/>
              <w:left w:val="single" w:sz="4" w:space="0" w:color="auto"/>
              <w:bottom w:val="single" w:sz="4" w:space="0" w:color="auto"/>
            </w:tcBorders>
            <w:shd w:val="clear" w:color="auto" w:fill="auto"/>
          </w:tcPr>
          <w:p w14:paraId="3790412A" w14:textId="77777777" w:rsidR="00C47A4A" w:rsidRDefault="00C47A4A" w:rsidP="00150ADF">
            <w:pPr>
              <w:rPr>
                <w:sz w:val="24"/>
                <w:szCs w:val="24"/>
              </w:rPr>
            </w:pPr>
          </w:p>
        </w:tc>
      </w:tr>
      <w:tr w:rsidR="00C47A4A" w14:paraId="42BAB14F" w14:textId="77777777" w:rsidTr="00150ADF">
        <w:trPr>
          <w:trHeight w:val="675"/>
          <w:jc w:val="center"/>
        </w:trPr>
        <w:tc>
          <w:tcPr>
            <w:tcW w:w="1968" w:type="dxa"/>
            <w:tcBorders>
              <w:right w:val="single" w:sz="4" w:space="0" w:color="auto"/>
            </w:tcBorders>
            <w:shd w:val="clear" w:color="auto" w:fill="auto"/>
            <w:vAlign w:val="center"/>
          </w:tcPr>
          <w:p w14:paraId="6578A522" w14:textId="77777777" w:rsidR="00C47A4A" w:rsidRDefault="00C47A4A" w:rsidP="00150ADF">
            <w:pPr>
              <w:jc w:val="center"/>
              <w:rPr>
                <w:sz w:val="24"/>
                <w:szCs w:val="24"/>
              </w:rPr>
            </w:pPr>
            <w:r>
              <w:rPr>
                <w:rFonts w:hint="eastAsia"/>
                <w:sz w:val="24"/>
                <w:szCs w:val="24"/>
              </w:rPr>
              <w:t>自由意見</w:t>
            </w:r>
          </w:p>
          <w:p w14:paraId="606405CE" w14:textId="77777777" w:rsidR="00C47A4A" w:rsidRDefault="00C47A4A" w:rsidP="00150ADF">
            <w:pPr>
              <w:jc w:val="center"/>
              <w:rPr>
                <w:sz w:val="24"/>
                <w:szCs w:val="24"/>
              </w:rPr>
            </w:pPr>
            <w:r>
              <w:rPr>
                <w:rFonts w:hint="eastAsia"/>
                <w:sz w:val="24"/>
                <w:szCs w:val="24"/>
              </w:rPr>
              <w:t>（</w:t>
            </w:r>
            <w:r>
              <w:rPr>
                <w:rFonts w:hint="eastAsia"/>
                <w:sz w:val="24"/>
                <w:szCs w:val="24"/>
              </w:rPr>
              <w:t>800</w:t>
            </w:r>
            <w:r>
              <w:rPr>
                <w:rFonts w:hint="eastAsia"/>
                <w:sz w:val="24"/>
                <w:szCs w:val="24"/>
              </w:rPr>
              <w:t>字以内）</w:t>
            </w:r>
          </w:p>
        </w:tc>
        <w:tc>
          <w:tcPr>
            <w:tcW w:w="7880" w:type="dxa"/>
            <w:gridSpan w:val="3"/>
            <w:tcBorders>
              <w:left w:val="single" w:sz="4" w:space="0" w:color="auto"/>
            </w:tcBorders>
            <w:shd w:val="clear" w:color="auto" w:fill="auto"/>
            <w:vAlign w:val="center"/>
          </w:tcPr>
          <w:p w14:paraId="4410CCA4" w14:textId="46CE8B49" w:rsidR="00A17D34" w:rsidRDefault="00C47A4A" w:rsidP="00A17D34">
            <w:pPr>
              <w:ind w:left="960" w:hangingChars="400" w:hanging="960"/>
              <w:rPr>
                <w:sz w:val="24"/>
                <w:szCs w:val="24"/>
              </w:rPr>
            </w:pPr>
            <w:r>
              <w:rPr>
                <w:rFonts w:hint="eastAsia"/>
                <w:sz w:val="24"/>
                <w:szCs w:val="24"/>
              </w:rPr>
              <w:t>テーマ</w:t>
            </w:r>
            <w:r w:rsidR="00E02CE7">
              <w:rPr>
                <w:rFonts w:hint="eastAsia"/>
                <w:sz w:val="24"/>
                <w:szCs w:val="24"/>
              </w:rPr>
              <w:t>：</w:t>
            </w:r>
            <w:r w:rsidR="00566C0F">
              <w:rPr>
                <w:rFonts w:hint="eastAsia"/>
                <w:sz w:val="24"/>
                <w:szCs w:val="24"/>
              </w:rPr>
              <w:t>施設の最適化を目指す</w:t>
            </w:r>
            <w:r w:rsidR="00E02CE7">
              <w:rPr>
                <w:rFonts w:hint="eastAsia"/>
                <w:sz w:val="24"/>
                <w:szCs w:val="24"/>
              </w:rPr>
              <w:t>公共施設マネジメントの</w:t>
            </w:r>
            <w:r w:rsidR="0024200E">
              <w:rPr>
                <w:rFonts w:hint="eastAsia"/>
                <w:sz w:val="24"/>
                <w:szCs w:val="24"/>
              </w:rPr>
              <w:t>視点を踏まえた</w:t>
            </w:r>
            <w:r>
              <w:rPr>
                <w:rFonts w:hint="eastAsia"/>
                <w:sz w:val="24"/>
                <w:szCs w:val="24"/>
              </w:rPr>
              <w:t>地域施設の</w:t>
            </w:r>
            <w:r w:rsidR="00566C0F">
              <w:rPr>
                <w:rFonts w:hint="eastAsia"/>
                <w:sz w:val="24"/>
                <w:szCs w:val="24"/>
              </w:rPr>
              <w:t>将来像</w:t>
            </w:r>
            <w:r>
              <w:rPr>
                <w:rFonts w:hint="eastAsia"/>
                <w:sz w:val="24"/>
                <w:szCs w:val="24"/>
              </w:rPr>
              <w:t>について</w:t>
            </w:r>
          </w:p>
          <w:p w14:paraId="3BD5764C" w14:textId="77777777" w:rsidR="00566C0F" w:rsidRDefault="00566C0F" w:rsidP="00A17D34">
            <w:pPr>
              <w:ind w:left="960" w:hangingChars="400" w:hanging="960"/>
              <w:rPr>
                <w:sz w:val="24"/>
                <w:szCs w:val="24"/>
              </w:rPr>
            </w:pPr>
          </w:p>
          <w:p w14:paraId="2B46AE1E" w14:textId="7F23A2C6" w:rsidR="00B13362" w:rsidRPr="00566C0F" w:rsidRDefault="00566C0F" w:rsidP="00C1705B">
            <w:pPr>
              <w:ind w:left="1918" w:hangingChars="799" w:hanging="1918"/>
              <w:rPr>
                <w:sz w:val="24"/>
                <w:szCs w:val="24"/>
              </w:rPr>
            </w:pPr>
            <w:r>
              <w:rPr>
                <w:rFonts w:hint="eastAsia"/>
                <w:sz w:val="24"/>
                <w:szCs w:val="24"/>
              </w:rPr>
              <w:t>※施設の最適化：施設の規模や機能、サービスの在り方を財政状況や利用状況などに応じて適切な水準に見直していくための取組</w:t>
            </w:r>
          </w:p>
          <w:p w14:paraId="55CEA4D6" w14:textId="77777777" w:rsidR="00566C0F" w:rsidRDefault="00C47A4A" w:rsidP="00C1705B">
            <w:pPr>
              <w:ind w:left="1867" w:hangingChars="778" w:hanging="1867"/>
              <w:rPr>
                <w:sz w:val="24"/>
                <w:szCs w:val="24"/>
              </w:rPr>
            </w:pPr>
            <w:r>
              <w:rPr>
                <w:rFonts w:hint="eastAsia"/>
                <w:sz w:val="24"/>
                <w:szCs w:val="24"/>
              </w:rPr>
              <w:t>※地域施設</w:t>
            </w:r>
            <w:r w:rsidR="00027077">
              <w:rPr>
                <w:rFonts w:hint="eastAsia"/>
                <w:sz w:val="24"/>
                <w:szCs w:val="24"/>
              </w:rPr>
              <w:t>：</w:t>
            </w:r>
            <w:r>
              <w:rPr>
                <w:rFonts w:hint="eastAsia"/>
                <w:sz w:val="24"/>
                <w:szCs w:val="24"/>
              </w:rPr>
              <w:t>地域</w:t>
            </w:r>
            <w:r w:rsidR="00566C0F">
              <w:rPr>
                <w:rFonts w:hint="eastAsia"/>
                <w:sz w:val="24"/>
                <w:szCs w:val="24"/>
              </w:rPr>
              <w:t>の方</w:t>
            </w:r>
            <w:r>
              <w:rPr>
                <w:rFonts w:hint="eastAsia"/>
                <w:sz w:val="24"/>
                <w:szCs w:val="24"/>
              </w:rPr>
              <w:t>の生活</w:t>
            </w:r>
            <w:r w:rsidR="00A17D34">
              <w:rPr>
                <w:rFonts w:hint="eastAsia"/>
                <w:sz w:val="24"/>
                <w:szCs w:val="24"/>
              </w:rPr>
              <w:t>に</w:t>
            </w:r>
            <w:r>
              <w:rPr>
                <w:rFonts w:hint="eastAsia"/>
                <w:sz w:val="24"/>
                <w:szCs w:val="24"/>
              </w:rPr>
              <w:t>密接に関わる施設</w:t>
            </w:r>
          </w:p>
          <w:p w14:paraId="3C9F34D5" w14:textId="5B929E83" w:rsidR="00C47A4A" w:rsidRDefault="00A17D34" w:rsidP="00566C0F">
            <w:pPr>
              <w:ind w:leftChars="576" w:left="1690" w:hangingChars="200" w:hanging="480"/>
              <w:rPr>
                <w:sz w:val="24"/>
                <w:szCs w:val="24"/>
              </w:rPr>
            </w:pPr>
            <w:r>
              <w:rPr>
                <w:rFonts w:hint="eastAsia"/>
                <w:sz w:val="24"/>
                <w:szCs w:val="24"/>
              </w:rPr>
              <w:t>（</w:t>
            </w:r>
            <w:r w:rsidR="00027077">
              <w:rPr>
                <w:rFonts w:hint="eastAsia"/>
                <w:sz w:val="24"/>
                <w:szCs w:val="24"/>
              </w:rPr>
              <w:t>例：</w:t>
            </w:r>
            <w:r>
              <w:rPr>
                <w:rFonts w:hint="eastAsia"/>
                <w:sz w:val="24"/>
                <w:szCs w:val="24"/>
              </w:rPr>
              <w:t>文化センター、小・中学校、地域体育館</w:t>
            </w:r>
            <w:r w:rsidR="00E106C2">
              <w:rPr>
                <w:rFonts w:hint="eastAsia"/>
                <w:sz w:val="24"/>
                <w:szCs w:val="24"/>
              </w:rPr>
              <w:t>など</w:t>
            </w:r>
            <w:r w:rsidR="00027077">
              <w:rPr>
                <w:rFonts w:hint="eastAsia"/>
                <w:sz w:val="24"/>
                <w:szCs w:val="24"/>
              </w:rPr>
              <w:t>）</w:t>
            </w:r>
          </w:p>
        </w:tc>
      </w:tr>
      <w:tr w:rsidR="00C47A4A" w14:paraId="67CE6E08" w14:textId="77777777" w:rsidTr="00566C0F">
        <w:trPr>
          <w:trHeight w:val="7226"/>
          <w:jc w:val="center"/>
        </w:trPr>
        <w:tc>
          <w:tcPr>
            <w:tcW w:w="9848" w:type="dxa"/>
            <w:gridSpan w:val="4"/>
            <w:shd w:val="clear" w:color="auto" w:fill="auto"/>
            <w:vAlign w:val="center"/>
          </w:tcPr>
          <w:p w14:paraId="0F310D0D" w14:textId="77777777" w:rsidR="00C47A4A" w:rsidRPr="00566C0F" w:rsidRDefault="00C47A4A" w:rsidP="00150ADF">
            <w:pPr>
              <w:rPr>
                <w:sz w:val="24"/>
                <w:szCs w:val="24"/>
              </w:rPr>
            </w:pPr>
          </w:p>
        </w:tc>
      </w:tr>
    </w:tbl>
    <w:p w14:paraId="28196AF5" w14:textId="1399C02B" w:rsidR="006B7953" w:rsidRPr="00A17D34" w:rsidRDefault="00150ADF" w:rsidP="00A17D34">
      <w:pPr>
        <w:jc w:val="center"/>
        <w:rPr>
          <w:rFonts w:ascii="ＭＳ 明朝" w:hAnsi="ＭＳ 明朝"/>
          <w:sz w:val="28"/>
          <w:szCs w:val="28"/>
        </w:rPr>
      </w:pPr>
      <w:r>
        <w:rPr>
          <w:rFonts w:ascii="ＭＳ 明朝" w:hAnsi="ＭＳ 明朝" w:hint="eastAsia"/>
          <w:sz w:val="28"/>
          <w:szCs w:val="28"/>
        </w:rPr>
        <w:t>府中市公共施設マネジメントモデル事業検討協議会委員応募用紙</w:t>
      </w:r>
    </w:p>
    <w:sectPr w:rsidR="006B7953" w:rsidRPr="00A17D34" w:rsidSect="00150ADF">
      <w:pgSz w:w="11906" w:h="16838" w:code="9"/>
      <w:pgMar w:top="1276" w:right="794" w:bottom="709"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4E9A" w14:textId="77777777" w:rsidR="00022AA6" w:rsidRDefault="00022AA6">
      <w:r>
        <w:separator/>
      </w:r>
    </w:p>
  </w:endnote>
  <w:endnote w:type="continuationSeparator" w:id="0">
    <w:p w14:paraId="6DEBF6D2" w14:textId="77777777" w:rsidR="00022AA6" w:rsidRDefault="0002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82FF" w14:textId="77777777" w:rsidR="00022AA6" w:rsidRDefault="00022AA6">
      <w:r>
        <w:separator/>
      </w:r>
    </w:p>
  </w:footnote>
  <w:footnote w:type="continuationSeparator" w:id="0">
    <w:p w14:paraId="21840877" w14:textId="77777777" w:rsidR="00022AA6" w:rsidRDefault="00022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53"/>
    <w:rsid w:val="00022AA6"/>
    <w:rsid w:val="00027077"/>
    <w:rsid w:val="00150ADF"/>
    <w:rsid w:val="0024200E"/>
    <w:rsid w:val="002B4932"/>
    <w:rsid w:val="004558FB"/>
    <w:rsid w:val="00521907"/>
    <w:rsid w:val="00566C0F"/>
    <w:rsid w:val="005B4B30"/>
    <w:rsid w:val="006B7953"/>
    <w:rsid w:val="007C1612"/>
    <w:rsid w:val="00854132"/>
    <w:rsid w:val="00940CA9"/>
    <w:rsid w:val="00A17D34"/>
    <w:rsid w:val="00B13362"/>
    <w:rsid w:val="00C1705B"/>
    <w:rsid w:val="00C47A4A"/>
    <w:rsid w:val="00D24304"/>
    <w:rsid w:val="00E02CE7"/>
    <w:rsid w:val="00E106C2"/>
    <w:rsid w:val="00ED5D8B"/>
    <w:rsid w:val="00F6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12820"/>
  <w15:chartTrackingRefBased/>
  <w15:docId w15:val="{A29F4D2A-813E-4542-BEBE-478F07EF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0BB6-0902-4E83-8D63-3F236CE5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cp:lastModifiedBy>佐藤　義信</cp:lastModifiedBy>
  <cp:revision>23</cp:revision>
  <cp:lastPrinted>2018-03-02T02:33:00Z</cp:lastPrinted>
  <dcterms:created xsi:type="dcterms:W3CDTF">2014-06-18T05:52:00Z</dcterms:created>
  <dcterms:modified xsi:type="dcterms:W3CDTF">2024-03-07T01:02:00Z</dcterms:modified>
</cp:coreProperties>
</file>