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52D42" w14:textId="77777777" w:rsidR="00D42493" w:rsidRDefault="00D42493">
      <w:pPr>
        <w:rPr>
          <w:rFonts w:hAnsi="ＭＳ 明朝"/>
          <w:sz w:val="24"/>
        </w:rPr>
      </w:pPr>
      <w:r>
        <w:rPr>
          <w:rFonts w:hAnsi="ＭＳ 明朝" w:hint="eastAsia"/>
          <w:sz w:val="24"/>
        </w:rPr>
        <w:t>第１０号様式（第１０）</w:t>
      </w:r>
    </w:p>
    <w:p w14:paraId="0BD628CD" w14:textId="77777777" w:rsidR="00D42493" w:rsidRDefault="00D42493">
      <w:pPr>
        <w:rPr>
          <w:rFonts w:hAnsi="ＭＳ 明朝" w:hint="eastAsia"/>
          <w:sz w:val="24"/>
        </w:rPr>
      </w:pPr>
    </w:p>
    <w:p w14:paraId="31E80290" w14:textId="77777777" w:rsidR="00D42493" w:rsidRDefault="00D42493">
      <w:pPr>
        <w:rPr>
          <w:rFonts w:hAnsi="ＭＳ 明朝" w:hint="eastAsia"/>
          <w:sz w:val="24"/>
        </w:rPr>
      </w:pPr>
    </w:p>
    <w:p w14:paraId="2CB709BB" w14:textId="77777777" w:rsidR="00D42493" w:rsidRDefault="00D42493">
      <w:pPr>
        <w:jc w:val="center"/>
        <w:rPr>
          <w:rFonts w:hAnsi="ＭＳ 明朝" w:cs="ＭＳ ゴシック" w:hint="eastAsia"/>
          <w:sz w:val="24"/>
        </w:rPr>
      </w:pPr>
      <w:r>
        <w:rPr>
          <w:rFonts w:hAnsi="ＭＳ 明朝" w:cs="ＭＳ ゴシック" w:hint="eastAsia"/>
          <w:sz w:val="24"/>
        </w:rPr>
        <w:t>請求書兼支払金口座振替依頼書</w:t>
      </w:r>
    </w:p>
    <w:p w14:paraId="04FD265A" w14:textId="77777777" w:rsidR="00D42493" w:rsidRDefault="00D42493">
      <w:pPr>
        <w:rPr>
          <w:rFonts w:hAnsi="ＭＳ 明朝" w:hint="eastAsia"/>
          <w:sz w:val="24"/>
        </w:rPr>
      </w:pPr>
    </w:p>
    <w:p w14:paraId="7EB4EEE2" w14:textId="77777777" w:rsidR="00D42493" w:rsidRDefault="00D42493">
      <w:pPr>
        <w:rPr>
          <w:rFonts w:hAnsi="ＭＳ 明朝" w:hint="eastAsia"/>
          <w:sz w:val="24"/>
        </w:rPr>
      </w:pPr>
    </w:p>
    <w:tbl>
      <w:tblPr>
        <w:tblW w:w="0" w:type="auto"/>
        <w:tblInd w:w="1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
        <w:gridCol w:w="874"/>
        <w:gridCol w:w="874"/>
        <w:gridCol w:w="874"/>
        <w:gridCol w:w="874"/>
        <w:gridCol w:w="874"/>
        <w:gridCol w:w="875"/>
      </w:tblGrid>
      <w:tr w:rsidR="00000000" w14:paraId="086BD9CE" w14:textId="77777777">
        <w:trPr>
          <w:trHeight w:val="972"/>
        </w:trPr>
        <w:tc>
          <w:tcPr>
            <w:tcW w:w="874" w:type="dxa"/>
            <w:tcBorders>
              <w:top w:val="single" w:sz="4" w:space="0" w:color="auto"/>
              <w:left w:val="single" w:sz="4" w:space="0" w:color="auto"/>
              <w:bottom w:val="single" w:sz="4" w:space="0" w:color="auto"/>
              <w:right w:val="single" w:sz="4" w:space="0" w:color="auto"/>
            </w:tcBorders>
            <w:vAlign w:val="center"/>
          </w:tcPr>
          <w:p w14:paraId="7E3D4A09" w14:textId="77777777" w:rsidR="00D42493" w:rsidRDefault="00D42493">
            <w:pPr>
              <w:jc w:val="center"/>
              <w:rPr>
                <w:rFonts w:hAnsi="ＭＳ 明朝" w:hint="eastAsia"/>
                <w:sz w:val="24"/>
              </w:rPr>
            </w:pPr>
            <w:r>
              <w:rPr>
                <w:rFonts w:hAnsi="ＭＳ 明朝" w:hint="eastAsia"/>
                <w:sz w:val="24"/>
              </w:rPr>
              <w:t>金額</w:t>
            </w:r>
          </w:p>
        </w:tc>
        <w:tc>
          <w:tcPr>
            <w:tcW w:w="874" w:type="dxa"/>
            <w:tcBorders>
              <w:top w:val="single" w:sz="4" w:space="0" w:color="auto"/>
              <w:left w:val="single" w:sz="4" w:space="0" w:color="auto"/>
              <w:bottom w:val="single" w:sz="4" w:space="0" w:color="auto"/>
              <w:right w:val="single" w:sz="4" w:space="0" w:color="auto"/>
            </w:tcBorders>
          </w:tcPr>
          <w:p w14:paraId="104E37E1" w14:textId="77777777" w:rsidR="00D42493" w:rsidRDefault="00D42493">
            <w:pPr>
              <w:jc w:val="right"/>
              <w:rPr>
                <w:rFonts w:hAnsi="ＭＳ 明朝"/>
                <w:sz w:val="24"/>
              </w:rPr>
            </w:pPr>
            <w:r>
              <w:rPr>
                <w:rFonts w:hAnsi="ＭＳ 明朝" w:hint="eastAsia"/>
                <w:sz w:val="24"/>
              </w:rPr>
              <w:t>十</w:t>
            </w:r>
          </w:p>
          <w:p w14:paraId="23C268EA" w14:textId="77777777" w:rsidR="00D42493" w:rsidRDefault="00D42493">
            <w:pPr>
              <w:jc w:val="center"/>
              <w:rPr>
                <w:rFonts w:hAnsi="ＭＳ 明朝"/>
                <w:sz w:val="24"/>
              </w:rPr>
            </w:pPr>
          </w:p>
        </w:tc>
        <w:tc>
          <w:tcPr>
            <w:tcW w:w="874" w:type="dxa"/>
            <w:tcBorders>
              <w:top w:val="single" w:sz="4" w:space="0" w:color="auto"/>
              <w:left w:val="single" w:sz="4" w:space="0" w:color="auto"/>
              <w:bottom w:val="single" w:sz="4" w:space="0" w:color="auto"/>
              <w:right w:val="single" w:sz="4" w:space="0" w:color="auto"/>
            </w:tcBorders>
          </w:tcPr>
          <w:p w14:paraId="743F98FE" w14:textId="77777777" w:rsidR="00D42493" w:rsidRDefault="00D42493">
            <w:pPr>
              <w:jc w:val="right"/>
              <w:rPr>
                <w:rFonts w:hAnsi="ＭＳ 明朝"/>
                <w:sz w:val="24"/>
              </w:rPr>
            </w:pPr>
            <w:r>
              <w:rPr>
                <w:rFonts w:hAnsi="ＭＳ 明朝" w:hint="eastAsia"/>
                <w:sz w:val="24"/>
              </w:rPr>
              <w:t>万</w:t>
            </w:r>
          </w:p>
          <w:p w14:paraId="46DD4D1F" w14:textId="77777777" w:rsidR="00D42493" w:rsidRDefault="00D42493">
            <w:pPr>
              <w:jc w:val="center"/>
              <w:rPr>
                <w:rFonts w:hAnsi="ＭＳ 明朝"/>
                <w:sz w:val="24"/>
              </w:rPr>
            </w:pPr>
          </w:p>
        </w:tc>
        <w:tc>
          <w:tcPr>
            <w:tcW w:w="874" w:type="dxa"/>
            <w:tcBorders>
              <w:top w:val="single" w:sz="4" w:space="0" w:color="auto"/>
              <w:left w:val="single" w:sz="4" w:space="0" w:color="auto"/>
              <w:bottom w:val="single" w:sz="4" w:space="0" w:color="auto"/>
              <w:right w:val="single" w:sz="4" w:space="0" w:color="auto"/>
            </w:tcBorders>
          </w:tcPr>
          <w:p w14:paraId="32E47A0D" w14:textId="77777777" w:rsidR="00D42493" w:rsidRDefault="00D42493">
            <w:pPr>
              <w:jc w:val="right"/>
              <w:rPr>
                <w:rFonts w:hAnsi="ＭＳ 明朝"/>
                <w:sz w:val="24"/>
              </w:rPr>
            </w:pPr>
            <w:r>
              <w:rPr>
                <w:rFonts w:hAnsi="ＭＳ 明朝" w:hint="eastAsia"/>
                <w:sz w:val="24"/>
              </w:rPr>
              <w:t>千</w:t>
            </w:r>
          </w:p>
          <w:p w14:paraId="022B0BC2" w14:textId="77777777" w:rsidR="00D42493" w:rsidRDefault="00D42493">
            <w:pPr>
              <w:jc w:val="center"/>
              <w:rPr>
                <w:rFonts w:hAnsi="ＭＳ 明朝"/>
                <w:sz w:val="24"/>
              </w:rPr>
            </w:pPr>
          </w:p>
        </w:tc>
        <w:tc>
          <w:tcPr>
            <w:tcW w:w="874" w:type="dxa"/>
            <w:tcBorders>
              <w:top w:val="single" w:sz="4" w:space="0" w:color="auto"/>
              <w:left w:val="single" w:sz="4" w:space="0" w:color="auto"/>
              <w:bottom w:val="single" w:sz="4" w:space="0" w:color="auto"/>
              <w:right w:val="single" w:sz="4" w:space="0" w:color="auto"/>
            </w:tcBorders>
          </w:tcPr>
          <w:p w14:paraId="486ECC72" w14:textId="77777777" w:rsidR="00D42493" w:rsidRDefault="00D42493">
            <w:pPr>
              <w:jc w:val="right"/>
              <w:rPr>
                <w:rFonts w:hAnsi="ＭＳ 明朝"/>
                <w:sz w:val="24"/>
              </w:rPr>
            </w:pPr>
            <w:r>
              <w:rPr>
                <w:rFonts w:hAnsi="ＭＳ 明朝" w:hint="eastAsia"/>
                <w:sz w:val="24"/>
              </w:rPr>
              <w:t>百</w:t>
            </w:r>
          </w:p>
          <w:p w14:paraId="5DA60961" w14:textId="77777777" w:rsidR="00D42493" w:rsidRDefault="00D42493">
            <w:pPr>
              <w:jc w:val="center"/>
              <w:rPr>
                <w:rFonts w:hAnsi="ＭＳ 明朝"/>
                <w:sz w:val="24"/>
              </w:rPr>
            </w:pPr>
          </w:p>
        </w:tc>
        <w:tc>
          <w:tcPr>
            <w:tcW w:w="874" w:type="dxa"/>
            <w:tcBorders>
              <w:top w:val="single" w:sz="4" w:space="0" w:color="auto"/>
              <w:left w:val="single" w:sz="4" w:space="0" w:color="auto"/>
              <w:bottom w:val="single" w:sz="4" w:space="0" w:color="auto"/>
              <w:right w:val="single" w:sz="4" w:space="0" w:color="auto"/>
            </w:tcBorders>
          </w:tcPr>
          <w:p w14:paraId="45C2C885" w14:textId="77777777" w:rsidR="00D42493" w:rsidRDefault="00D42493">
            <w:pPr>
              <w:jc w:val="right"/>
              <w:rPr>
                <w:rFonts w:hAnsi="ＭＳ 明朝"/>
                <w:sz w:val="24"/>
              </w:rPr>
            </w:pPr>
            <w:r>
              <w:rPr>
                <w:rFonts w:hAnsi="ＭＳ 明朝" w:hint="eastAsia"/>
                <w:sz w:val="24"/>
              </w:rPr>
              <w:t>十</w:t>
            </w:r>
          </w:p>
          <w:p w14:paraId="5C9380F0" w14:textId="77777777" w:rsidR="00D42493" w:rsidRDefault="00D42493">
            <w:pPr>
              <w:jc w:val="center"/>
              <w:rPr>
                <w:rFonts w:hAnsi="ＭＳ 明朝"/>
                <w:sz w:val="24"/>
              </w:rPr>
            </w:pPr>
          </w:p>
        </w:tc>
        <w:tc>
          <w:tcPr>
            <w:tcW w:w="875" w:type="dxa"/>
            <w:tcBorders>
              <w:top w:val="single" w:sz="4" w:space="0" w:color="auto"/>
              <w:left w:val="single" w:sz="4" w:space="0" w:color="auto"/>
              <w:bottom w:val="single" w:sz="4" w:space="0" w:color="auto"/>
              <w:right w:val="single" w:sz="4" w:space="0" w:color="auto"/>
            </w:tcBorders>
          </w:tcPr>
          <w:p w14:paraId="21C6633C" w14:textId="77777777" w:rsidR="00D42493" w:rsidRDefault="00D42493">
            <w:pPr>
              <w:jc w:val="right"/>
              <w:rPr>
                <w:rFonts w:hAnsi="ＭＳ 明朝"/>
                <w:sz w:val="24"/>
              </w:rPr>
            </w:pPr>
            <w:r>
              <w:rPr>
                <w:rFonts w:hAnsi="ＭＳ 明朝" w:hint="eastAsia"/>
                <w:sz w:val="24"/>
              </w:rPr>
              <w:t>円</w:t>
            </w:r>
          </w:p>
          <w:p w14:paraId="52D9CBCA" w14:textId="77777777" w:rsidR="00D42493" w:rsidRDefault="00D42493">
            <w:pPr>
              <w:jc w:val="center"/>
              <w:rPr>
                <w:rFonts w:hAnsi="ＭＳ 明朝"/>
                <w:sz w:val="24"/>
              </w:rPr>
            </w:pPr>
          </w:p>
        </w:tc>
      </w:tr>
    </w:tbl>
    <w:p w14:paraId="2C8F6A03" w14:textId="77777777" w:rsidR="00D42493" w:rsidRDefault="00D42493">
      <w:pPr>
        <w:rPr>
          <w:rFonts w:hAnsi="ＭＳ 明朝" w:hint="eastAsia"/>
          <w:sz w:val="24"/>
        </w:rPr>
      </w:pPr>
    </w:p>
    <w:p w14:paraId="14E2B515" w14:textId="77777777" w:rsidR="00D42493" w:rsidRDefault="00D42493">
      <w:pPr>
        <w:ind w:leftChars="9" w:left="21" w:firstLineChars="100" w:firstLine="214"/>
        <w:rPr>
          <w:rFonts w:hAnsi="ＭＳ 明朝" w:hint="eastAsia"/>
          <w:sz w:val="24"/>
        </w:rPr>
      </w:pPr>
      <w:r>
        <w:rPr>
          <w:rFonts w:hAnsi="ＭＳ 明朝" w:hint="eastAsia"/>
          <w:sz w:val="24"/>
        </w:rPr>
        <w:t>府中市福祉サービス第三者評価受審費用助成金交付要綱第１０の規定に基づき、交付決定を受けた上記の金額を請求します。なお、請求金額は、次の口座にお振り込みください。</w:t>
      </w:r>
    </w:p>
    <w:p w14:paraId="58499EC0" w14:textId="77777777" w:rsidR="00D42493" w:rsidRDefault="00D42493">
      <w:pPr>
        <w:ind w:left="1" w:firstLineChars="100" w:firstLine="214"/>
        <w:rPr>
          <w:rFonts w:hAnsi="ＭＳ 明朝" w:hint="eastAsia"/>
          <w:sz w:val="24"/>
        </w:rPr>
      </w:pPr>
      <w:r>
        <w:rPr>
          <w:rFonts w:hAnsi="ＭＳ 明朝" w:hint="eastAsia"/>
          <w:sz w:val="24"/>
        </w:rPr>
        <w:t>この依頼書に基づいて振込先に口座振込の方法で処理されたときは、同時に府中市から請求金の弁済を受けたものとします。</w:t>
      </w:r>
    </w:p>
    <w:p w14:paraId="1B5C0777" w14:textId="77777777" w:rsidR="00D42493" w:rsidRDefault="00D42493">
      <w:pPr>
        <w:ind w:left="214" w:hangingChars="100" w:hanging="214"/>
        <w:rPr>
          <w:rFonts w:hAnsi="ＭＳ 明朝" w:hint="eastAsia"/>
          <w:sz w:val="24"/>
        </w:rPr>
      </w:pPr>
    </w:p>
    <w:p w14:paraId="3497204C" w14:textId="77777777" w:rsidR="00D42493" w:rsidRDefault="00D42493">
      <w:pPr>
        <w:ind w:left="214" w:hangingChars="100" w:hanging="214"/>
        <w:rPr>
          <w:rFonts w:hAnsi="ＭＳ 明朝" w:hint="eastAsia"/>
          <w:sz w:val="24"/>
        </w:rPr>
      </w:pPr>
    </w:p>
    <w:p w14:paraId="24BEC2B3" w14:textId="77777777" w:rsidR="00D42493" w:rsidRDefault="00D42493">
      <w:pPr>
        <w:ind w:left="214" w:hangingChars="100" w:hanging="214"/>
        <w:jc w:val="right"/>
        <w:rPr>
          <w:rFonts w:hAnsi="ＭＳ 明朝" w:hint="eastAsia"/>
          <w:sz w:val="24"/>
        </w:rPr>
      </w:pPr>
      <w:r>
        <w:rPr>
          <w:rFonts w:hAnsi="ＭＳ 明朝" w:hint="eastAsia"/>
          <w:sz w:val="24"/>
        </w:rPr>
        <w:t>年　　月　　日</w:t>
      </w:r>
    </w:p>
    <w:p w14:paraId="4540249E" w14:textId="77777777" w:rsidR="00D42493" w:rsidRDefault="00D42493">
      <w:pPr>
        <w:ind w:left="214" w:hangingChars="100" w:hanging="214"/>
        <w:rPr>
          <w:rFonts w:hAnsi="ＭＳ 明朝" w:hint="eastAsia"/>
          <w:sz w:val="24"/>
        </w:rPr>
      </w:pPr>
    </w:p>
    <w:p w14:paraId="48C9A833" w14:textId="77777777" w:rsidR="00D42493" w:rsidRDefault="00D42493">
      <w:pPr>
        <w:ind w:left="214" w:hangingChars="100" w:hanging="214"/>
        <w:rPr>
          <w:rFonts w:hAnsi="ＭＳ 明朝" w:hint="eastAsia"/>
          <w:sz w:val="24"/>
        </w:rPr>
      </w:pPr>
    </w:p>
    <w:p w14:paraId="7B468E75" w14:textId="77777777" w:rsidR="00D42493" w:rsidRDefault="00D42493">
      <w:pPr>
        <w:tabs>
          <w:tab w:val="left" w:pos="8779"/>
        </w:tabs>
        <w:ind w:left="214" w:hangingChars="100" w:hanging="214"/>
        <w:rPr>
          <w:rFonts w:hAnsi="ＭＳ 明朝" w:hint="eastAsia"/>
          <w:sz w:val="24"/>
        </w:rPr>
      </w:pPr>
      <w:r>
        <w:rPr>
          <w:rFonts w:hAnsi="ＭＳ 明朝" w:hint="eastAsia"/>
          <w:sz w:val="24"/>
        </w:rPr>
        <w:t xml:space="preserve">　　府中市長</w:t>
      </w:r>
      <w:r>
        <w:rPr>
          <w:rFonts w:hAnsi="ＭＳ 明朝" w:hint="eastAsia"/>
          <w:sz w:val="24"/>
        </w:rPr>
        <w:tab/>
      </w:r>
    </w:p>
    <w:p w14:paraId="5CD407DA" w14:textId="77777777" w:rsidR="00D42493" w:rsidRDefault="00D42493">
      <w:pPr>
        <w:tabs>
          <w:tab w:val="right" w:pos="9215"/>
        </w:tabs>
        <w:ind w:left="214" w:hangingChars="100" w:hanging="214"/>
        <w:rPr>
          <w:rFonts w:hAnsi="ＭＳ 明朝" w:hint="eastAsia"/>
          <w:sz w:val="24"/>
        </w:rPr>
      </w:pPr>
      <w:r>
        <w:rPr>
          <w:rFonts w:hAnsi="ＭＳ 明朝" w:hint="eastAsia"/>
          <w:sz w:val="24"/>
        </w:rPr>
        <w:t xml:space="preserve">　　　</w:t>
      </w:r>
      <w:r>
        <w:rPr>
          <w:rFonts w:hAnsi="ＭＳ 明朝" w:hint="eastAsia"/>
          <w:sz w:val="24"/>
        </w:rPr>
        <w:tab/>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3"/>
        <w:gridCol w:w="1170"/>
        <w:gridCol w:w="5697"/>
      </w:tblGrid>
      <w:tr w:rsidR="00000000" w14:paraId="0BF43C55" w14:textId="77777777">
        <w:trPr>
          <w:cantSplit/>
          <w:trHeight w:val="644"/>
        </w:trPr>
        <w:tc>
          <w:tcPr>
            <w:tcW w:w="1053" w:type="dxa"/>
            <w:vMerge w:val="restart"/>
            <w:tcBorders>
              <w:top w:val="single" w:sz="4" w:space="0" w:color="auto"/>
              <w:left w:val="single" w:sz="4" w:space="0" w:color="auto"/>
              <w:bottom w:val="single" w:sz="4" w:space="0" w:color="auto"/>
              <w:right w:val="single" w:sz="4" w:space="0" w:color="auto"/>
            </w:tcBorders>
            <w:vAlign w:val="center"/>
          </w:tcPr>
          <w:p w14:paraId="4D3E1F05" w14:textId="77777777" w:rsidR="00D42493" w:rsidRDefault="00D42493">
            <w:pPr>
              <w:jc w:val="center"/>
              <w:rPr>
                <w:rFonts w:hAnsi="ＭＳ 明朝"/>
                <w:sz w:val="24"/>
              </w:rPr>
            </w:pPr>
            <w:r>
              <w:rPr>
                <w:rFonts w:hAnsi="ＭＳ 明朝" w:hint="eastAsia"/>
                <w:sz w:val="24"/>
              </w:rPr>
              <w:t>債主</w:t>
            </w:r>
          </w:p>
        </w:tc>
        <w:tc>
          <w:tcPr>
            <w:tcW w:w="1170" w:type="dxa"/>
            <w:tcBorders>
              <w:top w:val="single" w:sz="4" w:space="0" w:color="auto"/>
              <w:left w:val="single" w:sz="4" w:space="0" w:color="auto"/>
              <w:bottom w:val="single" w:sz="4" w:space="0" w:color="auto"/>
              <w:right w:val="single" w:sz="4" w:space="0" w:color="auto"/>
            </w:tcBorders>
            <w:vAlign w:val="center"/>
          </w:tcPr>
          <w:p w14:paraId="6338E113" w14:textId="77777777" w:rsidR="00D42493" w:rsidRDefault="00D42493">
            <w:pPr>
              <w:jc w:val="center"/>
              <w:rPr>
                <w:rFonts w:hAnsi="ＭＳ 明朝"/>
                <w:sz w:val="24"/>
              </w:rPr>
            </w:pPr>
            <w:r>
              <w:rPr>
                <w:rFonts w:hAnsi="ＭＳ 明朝" w:hint="eastAsia"/>
                <w:sz w:val="24"/>
              </w:rPr>
              <w:t>住所</w:t>
            </w:r>
          </w:p>
        </w:tc>
        <w:tc>
          <w:tcPr>
            <w:tcW w:w="5697" w:type="dxa"/>
            <w:tcBorders>
              <w:top w:val="single" w:sz="4" w:space="0" w:color="auto"/>
              <w:left w:val="single" w:sz="4" w:space="0" w:color="auto"/>
              <w:bottom w:val="single" w:sz="4" w:space="0" w:color="auto"/>
              <w:right w:val="single" w:sz="4" w:space="0" w:color="auto"/>
            </w:tcBorders>
          </w:tcPr>
          <w:p w14:paraId="181F8313" w14:textId="77777777" w:rsidR="00D42493" w:rsidRDefault="00D42493">
            <w:pPr>
              <w:rPr>
                <w:rFonts w:hAnsi="ＭＳ 明朝"/>
                <w:sz w:val="24"/>
              </w:rPr>
            </w:pPr>
          </w:p>
        </w:tc>
      </w:tr>
      <w:tr w:rsidR="00000000" w14:paraId="70B95DC3" w14:textId="77777777">
        <w:trPr>
          <w:cantSplit/>
          <w:trHeight w:val="643"/>
        </w:trPr>
        <w:tc>
          <w:tcPr>
            <w:tcW w:w="1053" w:type="dxa"/>
            <w:vMerge/>
            <w:tcBorders>
              <w:top w:val="single" w:sz="4" w:space="0" w:color="auto"/>
              <w:left w:val="single" w:sz="4" w:space="0" w:color="auto"/>
              <w:bottom w:val="single" w:sz="4" w:space="0" w:color="auto"/>
              <w:right w:val="single" w:sz="4" w:space="0" w:color="auto"/>
            </w:tcBorders>
            <w:vAlign w:val="center"/>
          </w:tcPr>
          <w:p w14:paraId="33BB46D8" w14:textId="77777777" w:rsidR="00D42493" w:rsidRDefault="00D42493">
            <w:pPr>
              <w:widowControl/>
              <w:jc w:val="left"/>
              <w:rPr>
                <w:rFonts w:hAnsi="ＭＳ 明朝"/>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299AEA0" w14:textId="77777777" w:rsidR="00D42493" w:rsidRDefault="00D42493">
            <w:pPr>
              <w:jc w:val="center"/>
              <w:rPr>
                <w:rFonts w:hAnsi="ＭＳ 明朝"/>
                <w:sz w:val="24"/>
              </w:rPr>
            </w:pPr>
            <w:r>
              <w:rPr>
                <w:rFonts w:hAnsi="ＭＳ 明朝" w:hint="eastAsia"/>
                <w:sz w:val="24"/>
              </w:rPr>
              <w:t>氏名</w:t>
            </w:r>
          </w:p>
        </w:tc>
        <w:tc>
          <w:tcPr>
            <w:tcW w:w="5697" w:type="dxa"/>
            <w:tcBorders>
              <w:top w:val="single" w:sz="4" w:space="0" w:color="auto"/>
              <w:left w:val="single" w:sz="4" w:space="0" w:color="auto"/>
              <w:bottom w:val="single" w:sz="4" w:space="0" w:color="auto"/>
              <w:right w:val="single" w:sz="4" w:space="0" w:color="auto"/>
            </w:tcBorders>
            <w:vAlign w:val="center"/>
          </w:tcPr>
          <w:p w14:paraId="4CCD0804" w14:textId="77777777" w:rsidR="00D42493" w:rsidRDefault="00D42493">
            <w:pPr>
              <w:rPr>
                <w:rFonts w:hAnsi="ＭＳ 明朝"/>
                <w:sz w:val="24"/>
              </w:rPr>
            </w:pPr>
            <w:r>
              <w:rPr>
                <w:rFonts w:hAnsi="ＭＳ 明朝" w:hint="eastAsia"/>
                <w:sz w:val="24"/>
              </w:rPr>
              <w:t xml:space="preserve">　　　　　　　　　　　　　　　　　　　　　　　</w:t>
            </w:r>
          </w:p>
        </w:tc>
      </w:tr>
    </w:tbl>
    <w:p w14:paraId="124EF9A7" w14:textId="77777777" w:rsidR="00D42493" w:rsidRDefault="00D42493">
      <w:pPr>
        <w:ind w:left="214" w:hangingChars="100" w:hanging="214"/>
        <w:rPr>
          <w:rFonts w:hAnsi="ＭＳ 明朝" w:hint="eastAsia"/>
          <w:sz w:val="24"/>
        </w:rPr>
      </w:pPr>
    </w:p>
    <w:p w14:paraId="7ACC4039" w14:textId="77777777" w:rsidR="00D42493" w:rsidRDefault="00D42493">
      <w:pPr>
        <w:ind w:left="214" w:hangingChars="100" w:hanging="214"/>
        <w:rPr>
          <w:rFonts w:hAnsi="ＭＳ 明朝" w:hint="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064"/>
        <w:gridCol w:w="485"/>
        <w:gridCol w:w="485"/>
        <w:gridCol w:w="486"/>
        <w:gridCol w:w="486"/>
        <w:gridCol w:w="486"/>
        <w:gridCol w:w="486"/>
        <w:gridCol w:w="475"/>
        <w:gridCol w:w="3439"/>
      </w:tblGrid>
      <w:tr w:rsidR="00000000" w14:paraId="3AEB52D1" w14:textId="77777777">
        <w:tc>
          <w:tcPr>
            <w:tcW w:w="468" w:type="dxa"/>
            <w:vMerge w:val="restart"/>
            <w:tcBorders>
              <w:top w:val="single" w:sz="4" w:space="0" w:color="auto"/>
              <w:left w:val="single" w:sz="4" w:space="0" w:color="auto"/>
              <w:right w:val="single" w:sz="4" w:space="0" w:color="auto"/>
            </w:tcBorders>
            <w:textDirection w:val="tbRlV"/>
            <w:vAlign w:val="center"/>
          </w:tcPr>
          <w:p w14:paraId="08C8D2A1" w14:textId="77777777" w:rsidR="00D42493" w:rsidRDefault="00D42493">
            <w:pPr>
              <w:ind w:left="113" w:right="-110"/>
              <w:jc w:val="center"/>
              <w:rPr>
                <w:sz w:val="24"/>
              </w:rPr>
            </w:pPr>
            <w:r>
              <w:rPr>
                <w:rFonts w:hint="eastAsia"/>
                <w:sz w:val="24"/>
              </w:rPr>
              <w:t>振込口座</w:t>
            </w:r>
          </w:p>
        </w:tc>
        <w:tc>
          <w:tcPr>
            <w:tcW w:w="5453" w:type="dxa"/>
            <w:gridSpan w:val="8"/>
            <w:tcBorders>
              <w:top w:val="single" w:sz="4" w:space="0" w:color="auto"/>
              <w:left w:val="single" w:sz="4" w:space="0" w:color="auto"/>
              <w:bottom w:val="single" w:sz="4" w:space="0" w:color="auto"/>
              <w:right w:val="single" w:sz="4" w:space="0" w:color="auto"/>
            </w:tcBorders>
            <w:vAlign w:val="center"/>
          </w:tcPr>
          <w:p w14:paraId="1B453126" w14:textId="77777777" w:rsidR="00D42493" w:rsidRDefault="00D42493">
            <w:pPr>
              <w:jc w:val="center"/>
              <w:rPr>
                <w:sz w:val="24"/>
              </w:rPr>
            </w:pPr>
            <w:r>
              <w:rPr>
                <w:rFonts w:hint="eastAsia"/>
                <w:sz w:val="24"/>
              </w:rPr>
              <w:t>金融機関名</w:t>
            </w:r>
          </w:p>
        </w:tc>
        <w:tc>
          <w:tcPr>
            <w:tcW w:w="3439" w:type="dxa"/>
            <w:tcBorders>
              <w:top w:val="single" w:sz="4" w:space="0" w:color="auto"/>
              <w:left w:val="single" w:sz="4" w:space="0" w:color="auto"/>
              <w:bottom w:val="single" w:sz="4" w:space="0" w:color="auto"/>
              <w:right w:val="single" w:sz="4" w:space="0" w:color="auto"/>
            </w:tcBorders>
            <w:vAlign w:val="center"/>
          </w:tcPr>
          <w:p w14:paraId="487B3D4B" w14:textId="77777777" w:rsidR="00D42493" w:rsidRDefault="00D42493">
            <w:pPr>
              <w:ind w:leftChars="-50" w:left="-117" w:rightChars="-50" w:right="-117"/>
              <w:jc w:val="center"/>
              <w:rPr>
                <w:sz w:val="24"/>
              </w:rPr>
            </w:pPr>
            <w:r>
              <w:rPr>
                <w:rFonts w:hint="eastAsia"/>
                <w:sz w:val="24"/>
              </w:rPr>
              <w:t>支店名</w:t>
            </w:r>
          </w:p>
        </w:tc>
      </w:tr>
      <w:tr w:rsidR="00000000" w14:paraId="19DC214A" w14:textId="77777777">
        <w:tc>
          <w:tcPr>
            <w:tcW w:w="468" w:type="dxa"/>
            <w:vMerge/>
            <w:tcBorders>
              <w:left w:val="single" w:sz="4" w:space="0" w:color="auto"/>
              <w:right w:val="single" w:sz="4" w:space="0" w:color="auto"/>
            </w:tcBorders>
          </w:tcPr>
          <w:p w14:paraId="70D4FD54" w14:textId="77777777" w:rsidR="00D42493" w:rsidRDefault="00D42493">
            <w:pPr>
              <w:ind w:right="-110"/>
              <w:jc w:val="center"/>
              <w:rPr>
                <w:sz w:val="24"/>
              </w:rPr>
            </w:pPr>
          </w:p>
        </w:tc>
        <w:tc>
          <w:tcPr>
            <w:tcW w:w="5453" w:type="dxa"/>
            <w:gridSpan w:val="8"/>
            <w:tcBorders>
              <w:top w:val="single" w:sz="4" w:space="0" w:color="auto"/>
              <w:left w:val="single" w:sz="4" w:space="0" w:color="auto"/>
              <w:bottom w:val="single" w:sz="4" w:space="0" w:color="auto"/>
              <w:right w:val="single" w:sz="4" w:space="0" w:color="auto"/>
            </w:tcBorders>
            <w:vAlign w:val="center"/>
          </w:tcPr>
          <w:p w14:paraId="360784D0" w14:textId="77777777" w:rsidR="00D42493" w:rsidRDefault="00D42493">
            <w:pPr>
              <w:ind w:left="1334" w:hangingChars="622" w:hanging="1334"/>
              <w:jc w:val="right"/>
              <w:rPr>
                <w:sz w:val="24"/>
              </w:rPr>
            </w:pPr>
            <w:r>
              <w:rPr>
                <w:rFonts w:hint="eastAsia"/>
                <w:sz w:val="24"/>
              </w:rPr>
              <w:t>□銀　　行</w:t>
            </w:r>
            <w:r>
              <w:rPr>
                <w:rFonts w:hint="eastAsia"/>
                <w:sz w:val="24"/>
              </w:rPr>
              <w:t xml:space="preserve"> </w:t>
            </w:r>
            <w:r>
              <w:rPr>
                <w:rFonts w:hint="eastAsia"/>
                <w:sz w:val="24"/>
              </w:rPr>
              <w:t xml:space="preserve">　□農　協</w:t>
            </w:r>
          </w:p>
          <w:p w14:paraId="597EFECC" w14:textId="77777777" w:rsidR="00D42493" w:rsidRDefault="00D42493">
            <w:pPr>
              <w:jc w:val="right"/>
              <w:rPr>
                <w:sz w:val="24"/>
              </w:rPr>
            </w:pPr>
            <w:r>
              <w:rPr>
                <w:rFonts w:hint="eastAsia"/>
                <w:sz w:val="24"/>
              </w:rPr>
              <w:t xml:space="preserve">□信用金庫　</w:t>
            </w:r>
            <w:r>
              <w:rPr>
                <w:rFonts w:hint="eastAsia"/>
                <w:sz w:val="24"/>
              </w:rPr>
              <w:t xml:space="preserve"> </w:t>
            </w:r>
            <w:r>
              <w:rPr>
                <w:rFonts w:hint="eastAsia"/>
                <w:sz w:val="24"/>
              </w:rPr>
              <w:t>□その他</w:t>
            </w:r>
          </w:p>
        </w:tc>
        <w:tc>
          <w:tcPr>
            <w:tcW w:w="3439" w:type="dxa"/>
            <w:tcBorders>
              <w:top w:val="single" w:sz="4" w:space="0" w:color="auto"/>
              <w:left w:val="single" w:sz="4" w:space="0" w:color="auto"/>
              <w:bottom w:val="single" w:sz="4" w:space="0" w:color="auto"/>
              <w:right w:val="single" w:sz="4" w:space="0" w:color="auto"/>
            </w:tcBorders>
          </w:tcPr>
          <w:p w14:paraId="7801ACC6" w14:textId="77777777" w:rsidR="00D42493" w:rsidRDefault="00D42493">
            <w:pPr>
              <w:ind w:left="72"/>
              <w:jc w:val="right"/>
              <w:rPr>
                <w:sz w:val="24"/>
              </w:rPr>
            </w:pPr>
            <w:r>
              <w:rPr>
                <w:rFonts w:hint="eastAsia"/>
                <w:sz w:val="24"/>
              </w:rPr>
              <w:t>□支　店</w:t>
            </w:r>
          </w:p>
          <w:p w14:paraId="734E31DF" w14:textId="77777777" w:rsidR="00D42493" w:rsidRDefault="00D42493">
            <w:pPr>
              <w:ind w:left="72"/>
              <w:jc w:val="right"/>
              <w:rPr>
                <w:sz w:val="24"/>
              </w:rPr>
            </w:pPr>
            <w:r>
              <w:rPr>
                <w:rFonts w:hint="eastAsia"/>
                <w:sz w:val="24"/>
              </w:rPr>
              <w:t>□出張所</w:t>
            </w:r>
          </w:p>
        </w:tc>
      </w:tr>
      <w:tr w:rsidR="00000000" w14:paraId="304E21CB" w14:textId="77777777">
        <w:tc>
          <w:tcPr>
            <w:tcW w:w="468" w:type="dxa"/>
            <w:vMerge/>
            <w:tcBorders>
              <w:left w:val="single" w:sz="4" w:space="0" w:color="auto"/>
              <w:right w:val="single" w:sz="4" w:space="0" w:color="auto"/>
            </w:tcBorders>
            <w:vAlign w:val="center"/>
          </w:tcPr>
          <w:p w14:paraId="2CF5CF4D" w14:textId="77777777" w:rsidR="00D42493" w:rsidRDefault="00D42493">
            <w:pPr>
              <w:ind w:right="-110"/>
              <w:jc w:val="center"/>
              <w:rPr>
                <w:sz w:val="24"/>
              </w:rPr>
            </w:pPr>
          </w:p>
        </w:tc>
        <w:tc>
          <w:tcPr>
            <w:tcW w:w="2064" w:type="dxa"/>
            <w:tcBorders>
              <w:top w:val="single" w:sz="4" w:space="0" w:color="auto"/>
              <w:left w:val="single" w:sz="4" w:space="0" w:color="auto"/>
              <w:bottom w:val="single" w:sz="4" w:space="0" w:color="auto"/>
              <w:right w:val="single" w:sz="4" w:space="0" w:color="auto"/>
            </w:tcBorders>
            <w:vAlign w:val="center"/>
          </w:tcPr>
          <w:p w14:paraId="6D1E9862" w14:textId="77777777" w:rsidR="00D42493" w:rsidRDefault="00D42493">
            <w:pPr>
              <w:ind w:right="-110"/>
              <w:jc w:val="center"/>
              <w:rPr>
                <w:sz w:val="24"/>
              </w:rPr>
            </w:pPr>
            <w:r>
              <w:rPr>
                <w:rFonts w:hint="eastAsia"/>
                <w:sz w:val="24"/>
              </w:rPr>
              <w:t>種別</w:t>
            </w:r>
          </w:p>
        </w:tc>
        <w:tc>
          <w:tcPr>
            <w:tcW w:w="3389" w:type="dxa"/>
            <w:gridSpan w:val="7"/>
            <w:tcBorders>
              <w:top w:val="single" w:sz="4" w:space="0" w:color="auto"/>
              <w:left w:val="single" w:sz="4" w:space="0" w:color="auto"/>
              <w:bottom w:val="single" w:sz="4" w:space="0" w:color="auto"/>
              <w:right w:val="single" w:sz="4" w:space="0" w:color="auto"/>
            </w:tcBorders>
            <w:vAlign w:val="center"/>
          </w:tcPr>
          <w:p w14:paraId="49C8D885" w14:textId="77777777" w:rsidR="00D42493" w:rsidRDefault="00D42493">
            <w:pPr>
              <w:ind w:right="-110"/>
              <w:jc w:val="center"/>
              <w:rPr>
                <w:sz w:val="24"/>
              </w:rPr>
            </w:pPr>
            <w:r>
              <w:rPr>
                <w:rFonts w:hint="eastAsia"/>
                <w:sz w:val="24"/>
              </w:rPr>
              <w:t>口座番号</w:t>
            </w:r>
          </w:p>
        </w:tc>
        <w:tc>
          <w:tcPr>
            <w:tcW w:w="3439" w:type="dxa"/>
            <w:tcBorders>
              <w:top w:val="single" w:sz="4" w:space="0" w:color="auto"/>
              <w:left w:val="single" w:sz="4" w:space="0" w:color="auto"/>
              <w:bottom w:val="single" w:sz="4" w:space="0" w:color="auto"/>
              <w:right w:val="single" w:sz="4" w:space="0" w:color="auto"/>
            </w:tcBorders>
            <w:vAlign w:val="center"/>
          </w:tcPr>
          <w:p w14:paraId="392735F7" w14:textId="77777777" w:rsidR="00D42493" w:rsidRDefault="00D42493">
            <w:pPr>
              <w:ind w:right="-110"/>
              <w:jc w:val="center"/>
              <w:rPr>
                <w:sz w:val="24"/>
              </w:rPr>
            </w:pPr>
            <w:r>
              <w:rPr>
                <w:rFonts w:hint="eastAsia"/>
                <w:sz w:val="24"/>
              </w:rPr>
              <w:t>口座名義人（カナで記入）</w:t>
            </w:r>
          </w:p>
        </w:tc>
      </w:tr>
      <w:tr w:rsidR="00000000" w14:paraId="7FEC45BF" w14:textId="77777777">
        <w:tc>
          <w:tcPr>
            <w:tcW w:w="468" w:type="dxa"/>
            <w:vMerge/>
            <w:tcBorders>
              <w:left w:val="single" w:sz="4" w:space="0" w:color="auto"/>
              <w:bottom w:val="single" w:sz="4" w:space="0" w:color="auto"/>
              <w:right w:val="single" w:sz="4" w:space="0" w:color="auto"/>
            </w:tcBorders>
            <w:vAlign w:val="center"/>
          </w:tcPr>
          <w:p w14:paraId="40733326" w14:textId="77777777" w:rsidR="00D42493" w:rsidRDefault="00D42493">
            <w:pPr>
              <w:ind w:right="-110"/>
              <w:jc w:val="center"/>
              <w:rPr>
                <w:sz w:val="24"/>
              </w:rPr>
            </w:pPr>
          </w:p>
        </w:tc>
        <w:tc>
          <w:tcPr>
            <w:tcW w:w="2064" w:type="dxa"/>
            <w:tcBorders>
              <w:top w:val="single" w:sz="4" w:space="0" w:color="auto"/>
              <w:left w:val="single" w:sz="4" w:space="0" w:color="auto"/>
              <w:bottom w:val="single" w:sz="4" w:space="0" w:color="auto"/>
              <w:right w:val="single" w:sz="4" w:space="0" w:color="auto"/>
            </w:tcBorders>
            <w:vAlign w:val="center"/>
          </w:tcPr>
          <w:p w14:paraId="1E7E20CF" w14:textId="77777777" w:rsidR="00D42493" w:rsidRDefault="00D42493">
            <w:pPr>
              <w:ind w:right="-110"/>
              <w:jc w:val="center"/>
              <w:rPr>
                <w:sz w:val="24"/>
              </w:rPr>
            </w:pPr>
            <w:r>
              <w:rPr>
                <w:rFonts w:hint="eastAsia"/>
                <w:sz w:val="24"/>
              </w:rPr>
              <w:t>□普通　□当座</w:t>
            </w:r>
          </w:p>
        </w:tc>
        <w:tc>
          <w:tcPr>
            <w:tcW w:w="485" w:type="dxa"/>
            <w:tcBorders>
              <w:top w:val="single" w:sz="4" w:space="0" w:color="auto"/>
              <w:left w:val="single" w:sz="4" w:space="0" w:color="auto"/>
              <w:bottom w:val="single" w:sz="4" w:space="0" w:color="auto"/>
              <w:right w:val="dashSmallGap" w:sz="4" w:space="0" w:color="auto"/>
            </w:tcBorders>
          </w:tcPr>
          <w:p w14:paraId="67BD5D2B" w14:textId="77777777" w:rsidR="00D42493" w:rsidRDefault="00D42493">
            <w:pPr>
              <w:ind w:right="-110"/>
              <w:rPr>
                <w:sz w:val="24"/>
              </w:rPr>
            </w:pPr>
          </w:p>
        </w:tc>
        <w:tc>
          <w:tcPr>
            <w:tcW w:w="485" w:type="dxa"/>
            <w:tcBorders>
              <w:top w:val="single" w:sz="4" w:space="0" w:color="auto"/>
              <w:left w:val="dashSmallGap" w:sz="4" w:space="0" w:color="auto"/>
              <w:bottom w:val="single" w:sz="4" w:space="0" w:color="auto"/>
              <w:right w:val="dashSmallGap" w:sz="4" w:space="0" w:color="auto"/>
            </w:tcBorders>
          </w:tcPr>
          <w:p w14:paraId="66AC2EC2" w14:textId="77777777" w:rsidR="00D42493" w:rsidRDefault="00D42493">
            <w:pPr>
              <w:ind w:right="-110"/>
              <w:rPr>
                <w:sz w:val="24"/>
              </w:rPr>
            </w:pPr>
          </w:p>
        </w:tc>
        <w:tc>
          <w:tcPr>
            <w:tcW w:w="486" w:type="dxa"/>
            <w:tcBorders>
              <w:top w:val="single" w:sz="4" w:space="0" w:color="auto"/>
              <w:left w:val="dashSmallGap" w:sz="4" w:space="0" w:color="auto"/>
              <w:bottom w:val="single" w:sz="4" w:space="0" w:color="auto"/>
              <w:right w:val="dashSmallGap" w:sz="4" w:space="0" w:color="auto"/>
            </w:tcBorders>
          </w:tcPr>
          <w:p w14:paraId="768AB725" w14:textId="77777777" w:rsidR="00D42493" w:rsidRDefault="00D42493">
            <w:pPr>
              <w:ind w:right="-110"/>
              <w:rPr>
                <w:sz w:val="24"/>
              </w:rPr>
            </w:pPr>
          </w:p>
        </w:tc>
        <w:tc>
          <w:tcPr>
            <w:tcW w:w="486" w:type="dxa"/>
            <w:tcBorders>
              <w:top w:val="single" w:sz="4" w:space="0" w:color="auto"/>
              <w:left w:val="dashSmallGap" w:sz="4" w:space="0" w:color="auto"/>
              <w:bottom w:val="single" w:sz="4" w:space="0" w:color="auto"/>
              <w:right w:val="dashSmallGap" w:sz="4" w:space="0" w:color="auto"/>
            </w:tcBorders>
          </w:tcPr>
          <w:p w14:paraId="42A0EB25" w14:textId="77777777" w:rsidR="00D42493" w:rsidRDefault="00D42493">
            <w:pPr>
              <w:ind w:right="-110"/>
              <w:rPr>
                <w:sz w:val="24"/>
              </w:rPr>
            </w:pPr>
          </w:p>
        </w:tc>
        <w:tc>
          <w:tcPr>
            <w:tcW w:w="486" w:type="dxa"/>
            <w:tcBorders>
              <w:top w:val="single" w:sz="4" w:space="0" w:color="auto"/>
              <w:left w:val="dashSmallGap" w:sz="4" w:space="0" w:color="auto"/>
              <w:bottom w:val="single" w:sz="4" w:space="0" w:color="auto"/>
              <w:right w:val="dashSmallGap" w:sz="4" w:space="0" w:color="auto"/>
            </w:tcBorders>
          </w:tcPr>
          <w:p w14:paraId="3269C914" w14:textId="77777777" w:rsidR="00D42493" w:rsidRDefault="00D42493">
            <w:pPr>
              <w:ind w:right="-110"/>
              <w:rPr>
                <w:sz w:val="24"/>
              </w:rPr>
            </w:pPr>
          </w:p>
        </w:tc>
        <w:tc>
          <w:tcPr>
            <w:tcW w:w="486" w:type="dxa"/>
            <w:tcBorders>
              <w:top w:val="single" w:sz="4" w:space="0" w:color="auto"/>
              <w:left w:val="dashSmallGap" w:sz="4" w:space="0" w:color="auto"/>
              <w:bottom w:val="single" w:sz="4" w:space="0" w:color="auto"/>
              <w:right w:val="dashSmallGap" w:sz="4" w:space="0" w:color="auto"/>
            </w:tcBorders>
          </w:tcPr>
          <w:p w14:paraId="1F53C78E" w14:textId="77777777" w:rsidR="00D42493" w:rsidRDefault="00D42493">
            <w:pPr>
              <w:ind w:right="-110"/>
              <w:rPr>
                <w:sz w:val="24"/>
              </w:rPr>
            </w:pPr>
          </w:p>
        </w:tc>
        <w:tc>
          <w:tcPr>
            <w:tcW w:w="475" w:type="dxa"/>
            <w:tcBorders>
              <w:top w:val="single" w:sz="4" w:space="0" w:color="auto"/>
              <w:left w:val="dashSmallGap" w:sz="4" w:space="0" w:color="auto"/>
              <w:bottom w:val="single" w:sz="4" w:space="0" w:color="auto"/>
              <w:right w:val="single" w:sz="4" w:space="0" w:color="auto"/>
            </w:tcBorders>
          </w:tcPr>
          <w:p w14:paraId="6C1B4A68" w14:textId="77777777" w:rsidR="00D42493" w:rsidRDefault="00D42493">
            <w:pPr>
              <w:ind w:right="-110"/>
              <w:rPr>
                <w:sz w:val="24"/>
              </w:rPr>
            </w:pPr>
          </w:p>
        </w:tc>
        <w:tc>
          <w:tcPr>
            <w:tcW w:w="3439" w:type="dxa"/>
            <w:tcBorders>
              <w:top w:val="single" w:sz="4" w:space="0" w:color="auto"/>
              <w:left w:val="single" w:sz="4" w:space="0" w:color="auto"/>
              <w:bottom w:val="single" w:sz="4" w:space="0" w:color="auto"/>
              <w:right w:val="single" w:sz="4" w:space="0" w:color="auto"/>
            </w:tcBorders>
          </w:tcPr>
          <w:p w14:paraId="6E025DFB" w14:textId="77777777" w:rsidR="00D42493" w:rsidRDefault="00D42493">
            <w:pPr>
              <w:ind w:right="-110"/>
              <w:rPr>
                <w:rFonts w:hint="eastAsia"/>
                <w:sz w:val="24"/>
              </w:rPr>
            </w:pPr>
          </w:p>
          <w:p w14:paraId="6BDC5D18" w14:textId="77777777" w:rsidR="00D42493" w:rsidRDefault="00D42493">
            <w:pPr>
              <w:ind w:right="-110"/>
              <w:rPr>
                <w:sz w:val="24"/>
              </w:rPr>
            </w:pPr>
          </w:p>
        </w:tc>
      </w:tr>
    </w:tbl>
    <w:p w14:paraId="263C9D1C" w14:textId="77777777" w:rsidR="00D42493" w:rsidRDefault="00D42493">
      <w:pPr>
        <w:rPr>
          <w:rFonts w:hint="eastAsia"/>
          <w:sz w:val="24"/>
        </w:rPr>
      </w:pPr>
    </w:p>
    <w:p w14:paraId="7E640439" w14:textId="77777777" w:rsidR="00D42493" w:rsidRDefault="00D42493">
      <w:pPr>
        <w:rPr>
          <w:rFonts w:hint="eastAsia"/>
          <w:sz w:val="24"/>
        </w:rPr>
      </w:pPr>
    </w:p>
    <w:sectPr w:rsidR="00000000">
      <w:pgSz w:w="11906" w:h="16838" w:code="9"/>
      <w:pgMar w:top="1304" w:right="1264" w:bottom="1304" w:left="1264" w:header="851" w:footer="992" w:gutter="0"/>
      <w:paperSrc w:first="7" w:other="7"/>
      <w:cols w:space="425"/>
      <w:docGrid w:type="linesAndChars" w:linePitch="355" w:charSpace="-5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411AD" w14:textId="77777777" w:rsidR="00D42493" w:rsidRDefault="00D42493">
      <w:r>
        <w:separator/>
      </w:r>
    </w:p>
  </w:endnote>
  <w:endnote w:type="continuationSeparator" w:id="0">
    <w:p w14:paraId="2CA1F10F" w14:textId="77777777" w:rsidR="00D42493" w:rsidRDefault="00D4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C9BDF" w14:textId="77777777" w:rsidR="00D42493" w:rsidRDefault="00D42493">
      <w:r>
        <w:separator/>
      </w:r>
    </w:p>
  </w:footnote>
  <w:footnote w:type="continuationSeparator" w:id="0">
    <w:p w14:paraId="0E2E0C47" w14:textId="77777777" w:rsidR="00D42493" w:rsidRDefault="00D42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E7"/>
    <w:rsid w:val="00395FE7"/>
    <w:rsid w:val="00D42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2010A2A"/>
  <w15:chartTrackingRefBased/>
  <w15:docId w15:val="{92575025-BFC5-4345-BC84-76DDB70EB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6"/>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kern w:val="2"/>
      <w:sz w:val="26"/>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3255">
      <w:bodyDiv w:val="1"/>
      <w:marLeft w:val="0"/>
      <w:marRight w:val="0"/>
      <w:marTop w:val="0"/>
      <w:marBottom w:val="0"/>
      <w:divBdr>
        <w:top w:val="none" w:sz="0" w:space="0" w:color="auto"/>
        <w:left w:val="none" w:sz="0" w:space="0" w:color="auto"/>
        <w:bottom w:val="none" w:sz="0" w:space="0" w:color="auto"/>
        <w:right w:val="none" w:sz="0" w:space="0" w:color="auto"/>
      </w:divBdr>
    </w:div>
    <w:div w:id="131498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府中市公害対策本部要綱及び府中市環境基本計画庁内推進会議設置要綱の一</vt:lpstr>
      <vt:lpstr>　　府中市公害対策本部要綱及び府中市環境基本計画庁内推進会議設置要綱の一</vt:lpstr>
    </vt:vector>
  </TitlesOfParts>
  <Company>府中市役所</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府中市公害対策本部要綱及び府中市環境基本計画庁内推進会議設置要綱の一</dc:title>
  <dc:subject/>
  <dc:creator>A00040</dc:creator>
  <cp:keywords/>
  <cp:lastModifiedBy>林　恭平</cp:lastModifiedBy>
  <cp:revision>2</cp:revision>
  <cp:lastPrinted>2016-09-16T06:06:00Z</cp:lastPrinted>
  <dcterms:created xsi:type="dcterms:W3CDTF">2024-07-09T05:22:00Z</dcterms:created>
  <dcterms:modified xsi:type="dcterms:W3CDTF">2024-07-09T05:22:00Z</dcterms:modified>
</cp:coreProperties>
</file>