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0D1CF" w14:textId="77777777" w:rsidR="005A5CC7" w:rsidRDefault="00727C5B">
      <w:pPr>
        <w:pStyle w:val="a5"/>
        <w:jc w:val="left"/>
        <w:rPr>
          <w:szCs w:val="21"/>
        </w:rPr>
      </w:pPr>
      <w:r>
        <w:rPr>
          <w:rFonts w:ascii="HG丸ｺﾞｼｯｸM-PRO" w:eastAsia="HG丸ｺﾞｼｯｸM-PRO" w:hAnsi="HG丸ｺﾞｼｯｸM-PRO" w:hint="eastAsia"/>
          <w:color w:val="262626" w:themeColor="text1" w:themeTint="D9"/>
          <w:szCs w:val="21"/>
        </w:rPr>
        <w:t>自治会・町会を対象とした地域単位での住宅耐震化啓発事業 「住宅耐震地域啓発隊」</w:t>
      </w:r>
    </w:p>
    <w:p w14:paraId="156DB749" w14:textId="77777777" w:rsidR="005A5CC7" w:rsidRDefault="00727C5B">
      <w:pPr>
        <w:rPr>
          <w:rFonts w:ascii="HG丸ｺﾞｼｯｸM-PRO" w:eastAsia="HG丸ｺﾞｼｯｸM-PRO" w:hAnsi="HG丸ｺﾞｼｯｸM-PRO"/>
          <w:sz w:val="52"/>
          <w:szCs w:val="52"/>
        </w:rPr>
      </w:pPr>
      <w:r>
        <w:rPr>
          <w:noProof/>
        </w:rPr>
        <mc:AlternateContent>
          <mc:Choice Requires="wps">
            <w:drawing>
              <wp:anchor distT="0" distB="0" distL="114300" distR="114300" simplePos="0" relativeHeight="251640831" behindDoc="0" locked="0" layoutInCell="1" allowOverlap="1" wp14:anchorId="641F5260" wp14:editId="20A81674">
                <wp:simplePos x="0" y="0"/>
                <wp:positionH relativeFrom="column">
                  <wp:posOffset>-540385</wp:posOffset>
                </wp:positionH>
                <wp:positionV relativeFrom="paragraph">
                  <wp:posOffset>334010</wp:posOffset>
                </wp:positionV>
                <wp:extent cx="7563485" cy="0"/>
                <wp:effectExtent l="0" t="190500" r="56515" b="190500"/>
                <wp:wrapNone/>
                <wp:docPr id="17" name="直線コネクタ 17"/>
                <wp:cNvGraphicFramePr/>
                <a:graphic xmlns:a="http://schemas.openxmlformats.org/drawingml/2006/main">
                  <a:graphicData uri="http://schemas.microsoft.com/office/word/2010/wordprocessingShape">
                    <wps:wsp>
                      <wps:cNvCnPr/>
                      <wps:spPr>
                        <a:xfrm>
                          <a:off x="0" y="0"/>
                          <a:ext cx="7563485" cy="0"/>
                        </a:xfrm>
                        <a:prstGeom prst="line">
                          <a:avLst/>
                        </a:prstGeom>
                        <a:ln w="381000">
                          <a:gradFill flip="none" rotWithShape="1">
                            <a:gsLst>
                              <a:gs pos="0">
                                <a:schemeClr val="accent6">
                                  <a:lumMod val="60000"/>
                                  <a:lumOff val="40000"/>
                                </a:schemeClr>
                              </a:gs>
                              <a:gs pos="0">
                                <a:schemeClr val="accent6">
                                  <a:lumMod val="60000"/>
                                  <a:lumOff val="40000"/>
                                </a:schemeClr>
                              </a:gs>
                              <a:gs pos="100000">
                                <a:schemeClr val="accent6">
                                  <a:lumMod val="60000"/>
                                </a:schemeClr>
                              </a:gs>
                            </a:gsLst>
                            <a:path path="circle">
                              <a:fillToRect l="50000" t="50000" r="50000" b="50000"/>
                            </a:path>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17842" id="直線コネクタ 17" o:spid="_x0000_s1026" style="position:absolute;left:0;text-align:left;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26.3pt" to="55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" strokeweight="30pt">
                <v:stroke joinstyle="miter"/>
              </v:line>
            </w:pict>
          </mc:Fallback>
        </mc:AlternateContent>
      </w:r>
      <w:r>
        <w:rPr>
          <w:noProof/>
          <w:color w:val="000000" w:themeColor="text1"/>
          <w:sz w:val="24"/>
          <w:szCs w:val="24"/>
        </w:rPr>
        <mc:AlternateContent>
          <mc:Choice Requires="wps">
            <w:drawing>
              <wp:anchor distT="0" distB="0" distL="114300" distR="114300" simplePos="0" relativeHeight="251657216" behindDoc="0" locked="0" layoutInCell="1" allowOverlap="1" wp14:anchorId="6B7210FE" wp14:editId="1202CA9A">
                <wp:simplePos x="0" y="0"/>
                <wp:positionH relativeFrom="column">
                  <wp:posOffset>-116205</wp:posOffset>
                </wp:positionH>
                <wp:positionV relativeFrom="paragraph">
                  <wp:posOffset>41910</wp:posOffset>
                </wp:positionV>
                <wp:extent cx="4081780" cy="588645"/>
                <wp:effectExtent l="0" t="0" r="0" b="1905"/>
                <wp:wrapNone/>
                <wp:docPr id="19" name="正方形/長方形 19"/>
                <wp:cNvGraphicFramePr/>
                <a:graphic xmlns:a="http://schemas.openxmlformats.org/drawingml/2006/main">
                  <a:graphicData uri="http://schemas.microsoft.com/office/word/2010/wordprocessingShape">
                    <wps:wsp>
                      <wps:cNvSpPr/>
                      <wps:spPr>
                        <a:xfrm>
                          <a:off x="0" y="0"/>
                          <a:ext cx="4081780" cy="588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E1995" w14:textId="77777777" w:rsidR="005A5CC7" w:rsidRDefault="00727C5B">
                            <w:pPr>
                              <w:jc w:val="left"/>
                              <w:rPr>
                                <w:rFonts w:ascii="HGS創英角ｺﾞｼｯｸUB" w:eastAsia="HGS創英角ｺﾞｼｯｸUB" w:hAnsi="HGS創英角ｺﾞｼｯｸUB"/>
                                <w:sz w:val="44"/>
                                <w:szCs w:val="44"/>
                              </w:rPr>
                            </w:pPr>
                            <w:r>
                              <w:rPr>
                                <w:rFonts w:ascii="HGS創英角ｺﾞｼｯｸUB" w:eastAsia="HGS創英角ｺﾞｼｯｸUB" w:hAnsi="HGS創英角ｺﾞｼｯｸUB" w:hint="eastAsia"/>
                                <w:sz w:val="44"/>
                                <w:szCs w:val="44"/>
                              </w:rPr>
                              <w:t>必ず</w:t>
                            </w:r>
                            <w:r>
                              <w:rPr>
                                <w:rFonts w:ascii="HGS創英角ｺﾞｼｯｸUB" w:eastAsia="HGS創英角ｺﾞｼｯｸUB" w:hAnsi="HGS創英角ｺﾞｼｯｸUB"/>
                                <w:sz w:val="44"/>
                                <w:szCs w:val="44"/>
                              </w:rPr>
                              <w:t>くる大地震に備えて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7210FE" id="正方形/長方形 19" o:spid="_x0000_s1026" style="position:absolute;left:0;text-align:left;margin-left:-9.15pt;margin-top:3.3pt;width:321.4pt;height:46.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" filled="f" stroked="f" strokeweight="1pt">
                <v:textbox>
                  <w:txbxContent>
                    <w:p w14:paraId="01EE1995" w14:textId="77777777" w:rsidR="005A5CC7" w:rsidRDefault="00727C5B">
                      <w:pPr>
                        <w:jc w:val="left"/>
                        <w:rPr>
                          <w:rFonts w:ascii="HGS創英角ｺﾞｼｯｸUB" w:eastAsia="HGS創英角ｺﾞｼｯｸUB" w:hAnsi="HGS創英角ｺﾞｼｯｸUB"/>
                          <w:sz w:val="44"/>
                          <w:szCs w:val="44"/>
                        </w:rPr>
                      </w:pPr>
                      <w:r>
                        <w:rPr>
                          <w:rFonts w:ascii="HGS創英角ｺﾞｼｯｸUB" w:eastAsia="HGS創英角ｺﾞｼｯｸUB" w:hAnsi="HGS創英角ｺﾞｼｯｸUB" w:hint="eastAsia"/>
                          <w:sz w:val="44"/>
                          <w:szCs w:val="44"/>
                        </w:rPr>
                        <w:t>必ず</w:t>
                      </w:r>
                      <w:r>
                        <w:rPr>
                          <w:rFonts w:ascii="HGS創英角ｺﾞｼｯｸUB" w:eastAsia="HGS創英角ｺﾞｼｯｸUB" w:hAnsi="HGS創英角ｺﾞｼｯｸUB"/>
                          <w:sz w:val="44"/>
                          <w:szCs w:val="44"/>
                        </w:rPr>
                        <w:t>くる大地震に備えて</w:t>
                      </w:r>
                    </w:p>
                  </w:txbxContent>
                </v:textbox>
              </v:rect>
            </w:pict>
          </mc:Fallback>
        </mc:AlternateContent>
      </w:r>
    </w:p>
    <w:p w14:paraId="2D1D3121" w14:textId="77777777" w:rsidR="005A5CC7" w:rsidRDefault="00727C5B">
      <w:pPr>
        <w:spacing w:line="200" w:lineRule="exact"/>
        <w:jc w:val="center"/>
        <w:rPr>
          <w:rFonts w:asciiTheme="majorEastAsia" w:eastAsiaTheme="majorEastAsia" w:hAnsiTheme="majorEastAsia"/>
          <w:color w:val="FF0000"/>
          <w:sz w:val="62"/>
          <w:szCs w:val="62"/>
          <w14:textOutline w14:w="6731" w14:cap="flat" w14:cmpd="sng" w14:algn="ctr">
            <w14:solidFill>
              <w14:srgbClr w14:val="C00000"/>
            </w14:solidFill>
            <w14:prstDash w14:val="solid"/>
            <w14:round/>
          </w14:textOutline>
        </w:rPr>
      </w:pPr>
      <w:r>
        <w:rPr>
          <w:rFonts w:asciiTheme="majorEastAsia" w:eastAsiaTheme="majorEastAsia" w:hAnsiTheme="majorEastAsia"/>
          <w:noProof/>
          <w:color w:val="FF0000"/>
          <w:sz w:val="62"/>
          <w:szCs w:val="62"/>
        </w:rPr>
        <mc:AlternateContent>
          <mc:Choice Requires="wps">
            <w:drawing>
              <wp:anchor distT="0" distB="0" distL="114300" distR="114300" simplePos="0" relativeHeight="251715584" behindDoc="1" locked="0" layoutInCell="1" allowOverlap="1" wp14:anchorId="10231FD5" wp14:editId="2E88F676">
                <wp:simplePos x="0" y="0"/>
                <wp:positionH relativeFrom="column">
                  <wp:posOffset>-140970</wp:posOffset>
                </wp:positionH>
                <wp:positionV relativeFrom="paragraph">
                  <wp:posOffset>95885</wp:posOffset>
                </wp:positionV>
                <wp:extent cx="6772275" cy="3590925"/>
                <wp:effectExtent l="0" t="38100" r="28575" b="66675"/>
                <wp:wrapNone/>
                <wp:docPr id="2" name="フリーフォーム 2"/>
                <wp:cNvGraphicFramePr/>
                <a:graphic xmlns:a="http://schemas.openxmlformats.org/drawingml/2006/main">
                  <a:graphicData uri="http://schemas.microsoft.com/office/word/2010/wordprocessingShape">
                    <wps:wsp>
                      <wps:cNvSpPr/>
                      <wps:spPr>
                        <a:xfrm>
                          <a:off x="0" y="0"/>
                          <a:ext cx="6772275" cy="3590925"/>
                        </a:xfrm>
                        <a:custGeom>
                          <a:avLst/>
                          <a:gdLst>
                            <a:gd name="connsiteX0" fmla="*/ 0 w 6772275"/>
                            <a:gd name="connsiteY0" fmla="*/ 1962150 h 3590925"/>
                            <a:gd name="connsiteX1" fmla="*/ 314325 w 6772275"/>
                            <a:gd name="connsiteY1" fmla="*/ 1962150 h 3590925"/>
                            <a:gd name="connsiteX2" fmla="*/ 371475 w 6772275"/>
                            <a:gd name="connsiteY2" fmla="*/ 1857375 h 3590925"/>
                            <a:gd name="connsiteX3" fmla="*/ 400050 w 6772275"/>
                            <a:gd name="connsiteY3" fmla="*/ 2019300 h 3590925"/>
                            <a:gd name="connsiteX4" fmla="*/ 485775 w 6772275"/>
                            <a:gd name="connsiteY4" fmla="*/ 1828800 h 3590925"/>
                            <a:gd name="connsiteX5" fmla="*/ 533400 w 6772275"/>
                            <a:gd name="connsiteY5" fmla="*/ 2057400 h 3590925"/>
                            <a:gd name="connsiteX6" fmla="*/ 609600 w 6772275"/>
                            <a:gd name="connsiteY6" fmla="*/ 1809750 h 3590925"/>
                            <a:gd name="connsiteX7" fmla="*/ 704850 w 6772275"/>
                            <a:gd name="connsiteY7" fmla="*/ 2105025 h 3590925"/>
                            <a:gd name="connsiteX8" fmla="*/ 781050 w 6772275"/>
                            <a:gd name="connsiteY8" fmla="*/ 1790700 h 3590925"/>
                            <a:gd name="connsiteX9" fmla="*/ 838200 w 6772275"/>
                            <a:gd name="connsiteY9" fmla="*/ 2114550 h 3590925"/>
                            <a:gd name="connsiteX10" fmla="*/ 885825 w 6772275"/>
                            <a:gd name="connsiteY10" fmla="*/ 1895475 h 3590925"/>
                            <a:gd name="connsiteX11" fmla="*/ 923925 w 6772275"/>
                            <a:gd name="connsiteY11" fmla="*/ 2019300 h 3590925"/>
                            <a:gd name="connsiteX12" fmla="*/ 971550 w 6772275"/>
                            <a:gd name="connsiteY12" fmla="*/ 1847850 h 3590925"/>
                            <a:gd name="connsiteX13" fmla="*/ 1038225 w 6772275"/>
                            <a:gd name="connsiteY13" fmla="*/ 2047875 h 3590925"/>
                            <a:gd name="connsiteX14" fmla="*/ 1162050 w 6772275"/>
                            <a:gd name="connsiteY14" fmla="*/ 1771650 h 3590925"/>
                            <a:gd name="connsiteX15" fmla="*/ 1238250 w 6772275"/>
                            <a:gd name="connsiteY15" fmla="*/ 2190750 h 3590925"/>
                            <a:gd name="connsiteX16" fmla="*/ 1381125 w 6772275"/>
                            <a:gd name="connsiteY16" fmla="*/ 1704975 h 3590925"/>
                            <a:gd name="connsiteX17" fmla="*/ 1485900 w 6772275"/>
                            <a:gd name="connsiteY17" fmla="*/ 2276475 h 3590925"/>
                            <a:gd name="connsiteX18" fmla="*/ 1676400 w 6772275"/>
                            <a:gd name="connsiteY18" fmla="*/ 495300 h 3590925"/>
                            <a:gd name="connsiteX19" fmla="*/ 1809750 w 6772275"/>
                            <a:gd name="connsiteY19" fmla="*/ 3067050 h 3590925"/>
                            <a:gd name="connsiteX20" fmla="*/ 1914525 w 6772275"/>
                            <a:gd name="connsiteY20" fmla="*/ 38100 h 3590925"/>
                            <a:gd name="connsiteX21" fmla="*/ 1962150 w 6772275"/>
                            <a:gd name="connsiteY21" fmla="*/ 3467100 h 3590925"/>
                            <a:gd name="connsiteX22" fmla="*/ 2095500 w 6772275"/>
                            <a:gd name="connsiteY22" fmla="*/ 0 h 3590925"/>
                            <a:gd name="connsiteX23" fmla="*/ 2171700 w 6772275"/>
                            <a:gd name="connsiteY23" fmla="*/ 3590925 h 3590925"/>
                            <a:gd name="connsiteX24" fmla="*/ 2314575 w 6772275"/>
                            <a:gd name="connsiteY24" fmla="*/ 57150 h 3590925"/>
                            <a:gd name="connsiteX25" fmla="*/ 2390775 w 6772275"/>
                            <a:gd name="connsiteY25" fmla="*/ 3533775 h 3590925"/>
                            <a:gd name="connsiteX26" fmla="*/ 2514600 w 6772275"/>
                            <a:gd name="connsiteY26" fmla="*/ 190500 h 3590925"/>
                            <a:gd name="connsiteX27" fmla="*/ 2600325 w 6772275"/>
                            <a:gd name="connsiteY27" fmla="*/ 3514725 h 3590925"/>
                            <a:gd name="connsiteX28" fmla="*/ 2771775 w 6772275"/>
                            <a:gd name="connsiteY28" fmla="*/ 390525 h 3590925"/>
                            <a:gd name="connsiteX29" fmla="*/ 2790825 w 6772275"/>
                            <a:gd name="connsiteY29" fmla="*/ 3457575 h 3590925"/>
                            <a:gd name="connsiteX30" fmla="*/ 2943225 w 6772275"/>
                            <a:gd name="connsiteY30" fmla="*/ 571500 h 3590925"/>
                            <a:gd name="connsiteX31" fmla="*/ 3057525 w 6772275"/>
                            <a:gd name="connsiteY31" fmla="*/ 3171825 h 3590925"/>
                            <a:gd name="connsiteX32" fmla="*/ 3171825 w 6772275"/>
                            <a:gd name="connsiteY32" fmla="*/ 800100 h 3590925"/>
                            <a:gd name="connsiteX33" fmla="*/ 3286125 w 6772275"/>
                            <a:gd name="connsiteY33" fmla="*/ 2943225 h 3590925"/>
                            <a:gd name="connsiteX34" fmla="*/ 3429000 w 6772275"/>
                            <a:gd name="connsiteY34" fmla="*/ 914400 h 3590925"/>
                            <a:gd name="connsiteX35" fmla="*/ 3505200 w 6772275"/>
                            <a:gd name="connsiteY35" fmla="*/ 2857500 h 3590925"/>
                            <a:gd name="connsiteX36" fmla="*/ 3638550 w 6772275"/>
                            <a:gd name="connsiteY36" fmla="*/ 933450 h 3590925"/>
                            <a:gd name="connsiteX37" fmla="*/ 3705225 w 6772275"/>
                            <a:gd name="connsiteY37" fmla="*/ 2847975 h 3590925"/>
                            <a:gd name="connsiteX38" fmla="*/ 3886200 w 6772275"/>
                            <a:gd name="connsiteY38" fmla="*/ 1057275 h 3590925"/>
                            <a:gd name="connsiteX39" fmla="*/ 3905250 w 6772275"/>
                            <a:gd name="connsiteY39" fmla="*/ 2905125 h 3590925"/>
                            <a:gd name="connsiteX40" fmla="*/ 4095750 w 6772275"/>
                            <a:gd name="connsiteY40" fmla="*/ 1323975 h 3590925"/>
                            <a:gd name="connsiteX41" fmla="*/ 4152900 w 6772275"/>
                            <a:gd name="connsiteY41" fmla="*/ 2819400 h 3590925"/>
                            <a:gd name="connsiteX42" fmla="*/ 4314825 w 6772275"/>
                            <a:gd name="connsiteY42" fmla="*/ 1285875 h 3590925"/>
                            <a:gd name="connsiteX43" fmla="*/ 4371975 w 6772275"/>
                            <a:gd name="connsiteY43" fmla="*/ 2790825 h 3590925"/>
                            <a:gd name="connsiteX44" fmla="*/ 4505325 w 6772275"/>
                            <a:gd name="connsiteY44" fmla="*/ 1333500 h 3590925"/>
                            <a:gd name="connsiteX45" fmla="*/ 4600575 w 6772275"/>
                            <a:gd name="connsiteY45" fmla="*/ 2705100 h 3590925"/>
                            <a:gd name="connsiteX46" fmla="*/ 4695825 w 6772275"/>
                            <a:gd name="connsiteY46" fmla="*/ 1504950 h 3590925"/>
                            <a:gd name="connsiteX47" fmla="*/ 4810125 w 6772275"/>
                            <a:gd name="connsiteY47" fmla="*/ 2343150 h 3590925"/>
                            <a:gd name="connsiteX48" fmla="*/ 4914900 w 6772275"/>
                            <a:gd name="connsiteY48" fmla="*/ 1609725 h 3590925"/>
                            <a:gd name="connsiteX49" fmla="*/ 4981575 w 6772275"/>
                            <a:gd name="connsiteY49" fmla="*/ 2219325 h 3590925"/>
                            <a:gd name="connsiteX50" fmla="*/ 5057775 w 6772275"/>
                            <a:gd name="connsiteY50" fmla="*/ 1733550 h 3590925"/>
                            <a:gd name="connsiteX51" fmla="*/ 5143500 w 6772275"/>
                            <a:gd name="connsiteY51" fmla="*/ 2076450 h 3590925"/>
                            <a:gd name="connsiteX52" fmla="*/ 5238750 w 6772275"/>
                            <a:gd name="connsiteY52" fmla="*/ 1809750 h 3590925"/>
                            <a:gd name="connsiteX53" fmla="*/ 5362575 w 6772275"/>
                            <a:gd name="connsiteY53" fmla="*/ 2057400 h 3590925"/>
                            <a:gd name="connsiteX54" fmla="*/ 5457825 w 6772275"/>
                            <a:gd name="connsiteY54" fmla="*/ 1828800 h 3590925"/>
                            <a:gd name="connsiteX55" fmla="*/ 5562600 w 6772275"/>
                            <a:gd name="connsiteY55" fmla="*/ 2000250 h 3590925"/>
                            <a:gd name="connsiteX56" fmla="*/ 5667375 w 6772275"/>
                            <a:gd name="connsiteY56" fmla="*/ 1933575 h 3590925"/>
                            <a:gd name="connsiteX57" fmla="*/ 5753100 w 6772275"/>
                            <a:gd name="connsiteY57" fmla="*/ 2000250 h 3590925"/>
                            <a:gd name="connsiteX58" fmla="*/ 5819775 w 6772275"/>
                            <a:gd name="connsiteY58" fmla="*/ 1943100 h 3590925"/>
                            <a:gd name="connsiteX59" fmla="*/ 6772275 w 6772275"/>
                            <a:gd name="connsiteY59" fmla="*/ 1943100 h 3590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6772275" h="3590925">
                              <a:moveTo>
                                <a:pt x="0" y="1962150"/>
                              </a:moveTo>
                              <a:lnTo>
                                <a:pt x="314325" y="1962150"/>
                              </a:lnTo>
                              <a:lnTo>
                                <a:pt x="371475" y="1857375"/>
                              </a:lnTo>
                              <a:lnTo>
                                <a:pt x="400050" y="2019300"/>
                              </a:lnTo>
                              <a:lnTo>
                                <a:pt x="485775" y="1828800"/>
                              </a:lnTo>
                              <a:lnTo>
                                <a:pt x="533400" y="2057400"/>
                              </a:lnTo>
                              <a:lnTo>
                                <a:pt x="609600" y="1809750"/>
                              </a:lnTo>
                              <a:lnTo>
                                <a:pt x="704850" y="2105025"/>
                              </a:lnTo>
                              <a:lnTo>
                                <a:pt x="781050" y="1790700"/>
                              </a:lnTo>
                              <a:lnTo>
                                <a:pt x="838200" y="2114550"/>
                              </a:lnTo>
                              <a:lnTo>
                                <a:pt x="885825" y="1895475"/>
                              </a:lnTo>
                              <a:lnTo>
                                <a:pt x="923925" y="2019300"/>
                              </a:lnTo>
                              <a:lnTo>
                                <a:pt x="971550" y="1847850"/>
                              </a:lnTo>
                              <a:lnTo>
                                <a:pt x="1038225" y="2047875"/>
                              </a:lnTo>
                              <a:lnTo>
                                <a:pt x="1162050" y="1771650"/>
                              </a:lnTo>
                              <a:lnTo>
                                <a:pt x="1238250" y="2190750"/>
                              </a:lnTo>
                              <a:lnTo>
                                <a:pt x="1381125" y="1704975"/>
                              </a:lnTo>
                              <a:lnTo>
                                <a:pt x="1485900" y="2276475"/>
                              </a:lnTo>
                              <a:lnTo>
                                <a:pt x="1676400" y="495300"/>
                              </a:lnTo>
                              <a:lnTo>
                                <a:pt x="1809750" y="3067050"/>
                              </a:lnTo>
                              <a:lnTo>
                                <a:pt x="1914525" y="38100"/>
                              </a:lnTo>
                              <a:lnTo>
                                <a:pt x="1962150" y="3467100"/>
                              </a:lnTo>
                              <a:lnTo>
                                <a:pt x="2095500" y="0"/>
                              </a:lnTo>
                              <a:lnTo>
                                <a:pt x="2171700" y="3590925"/>
                              </a:lnTo>
                              <a:lnTo>
                                <a:pt x="2314575" y="57150"/>
                              </a:lnTo>
                              <a:lnTo>
                                <a:pt x="2390775" y="3533775"/>
                              </a:lnTo>
                              <a:lnTo>
                                <a:pt x="2514600" y="190500"/>
                              </a:lnTo>
                              <a:lnTo>
                                <a:pt x="2600325" y="3514725"/>
                              </a:lnTo>
                              <a:lnTo>
                                <a:pt x="2771775" y="390525"/>
                              </a:lnTo>
                              <a:lnTo>
                                <a:pt x="2790825" y="3457575"/>
                              </a:lnTo>
                              <a:lnTo>
                                <a:pt x="2943225" y="571500"/>
                              </a:lnTo>
                              <a:lnTo>
                                <a:pt x="3057525" y="3171825"/>
                              </a:lnTo>
                              <a:lnTo>
                                <a:pt x="3171825" y="800100"/>
                              </a:lnTo>
                              <a:lnTo>
                                <a:pt x="3286125" y="2943225"/>
                              </a:lnTo>
                              <a:lnTo>
                                <a:pt x="3429000" y="914400"/>
                              </a:lnTo>
                              <a:lnTo>
                                <a:pt x="3505200" y="2857500"/>
                              </a:lnTo>
                              <a:lnTo>
                                <a:pt x="3638550" y="933450"/>
                              </a:lnTo>
                              <a:lnTo>
                                <a:pt x="3705225" y="2847975"/>
                              </a:lnTo>
                              <a:lnTo>
                                <a:pt x="3886200" y="1057275"/>
                              </a:lnTo>
                              <a:lnTo>
                                <a:pt x="3905250" y="2905125"/>
                              </a:lnTo>
                              <a:lnTo>
                                <a:pt x="4095750" y="1323975"/>
                              </a:lnTo>
                              <a:lnTo>
                                <a:pt x="4152900" y="2819400"/>
                              </a:lnTo>
                              <a:lnTo>
                                <a:pt x="4314825" y="1285875"/>
                              </a:lnTo>
                              <a:lnTo>
                                <a:pt x="4371975" y="2790825"/>
                              </a:lnTo>
                              <a:lnTo>
                                <a:pt x="4505325" y="1333500"/>
                              </a:lnTo>
                              <a:lnTo>
                                <a:pt x="4600575" y="2705100"/>
                              </a:lnTo>
                              <a:lnTo>
                                <a:pt x="4695825" y="1504950"/>
                              </a:lnTo>
                              <a:lnTo>
                                <a:pt x="4810125" y="2343150"/>
                              </a:lnTo>
                              <a:lnTo>
                                <a:pt x="4914900" y="1609725"/>
                              </a:lnTo>
                              <a:lnTo>
                                <a:pt x="4981575" y="2219325"/>
                              </a:lnTo>
                              <a:lnTo>
                                <a:pt x="5057775" y="1733550"/>
                              </a:lnTo>
                              <a:lnTo>
                                <a:pt x="5143500" y="2076450"/>
                              </a:lnTo>
                              <a:lnTo>
                                <a:pt x="5238750" y="1809750"/>
                              </a:lnTo>
                              <a:lnTo>
                                <a:pt x="5362575" y="2057400"/>
                              </a:lnTo>
                              <a:lnTo>
                                <a:pt x="5457825" y="1828800"/>
                              </a:lnTo>
                              <a:lnTo>
                                <a:pt x="5562600" y="2000250"/>
                              </a:lnTo>
                              <a:lnTo>
                                <a:pt x="5667375" y="1933575"/>
                              </a:lnTo>
                              <a:lnTo>
                                <a:pt x="5753100" y="2000250"/>
                              </a:lnTo>
                              <a:lnTo>
                                <a:pt x="5819775" y="1943100"/>
                              </a:lnTo>
                              <a:lnTo>
                                <a:pt x="6772275" y="1943100"/>
                              </a:lnTo>
                            </a:path>
                          </a:pathLst>
                        </a:custGeom>
                        <a:noFill/>
                        <a:ln>
                          <a:solidFill>
                            <a:srgbClr val="487DAE">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656EF" id="フリーフォーム 2" o:spid="_x0000_s1026" style="position:absolute;left:0;text-align:left;margin-left:-11.1pt;margin-top:7.55pt;width:533.25pt;height:282.75pt;z-index:-251600896;visibility:visible;mso-wrap-style:square;mso-wrap-distance-left:9pt;mso-wrap-distance-top:0;mso-wrap-distance-right:9pt;mso-wrap-distance-bottom:0;mso-position-horizontal:absolute;mso-position-horizontal-relative:text;mso-position-vertical:absolute;mso-position-vertical-relative:text;v-text-anchor:middle" coordsize="6772275,359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" path="m,1962150r314325,l371475,1857375r28575,161925l485775,1828800r47625,228600l609600,1809750r95250,295275l781050,1790700r57150,323850l885825,1895475r38100,123825l971550,1847850r66675,200025l1162050,1771650r76200,419100l1381125,1704975r104775,571500l1676400,495300r133350,2571750l1914525,38100r47625,3429000l2095500,r76200,3590925l2314575,57150r76200,3476625l2514600,190500r85725,3324225l2771775,390525r19050,3067050l2943225,571500r114300,2600325l3171825,800100r114300,2143125l3429000,914400r76200,1943100l3638550,933450r66675,1914525l3886200,1057275r19050,1847850l4095750,1323975r57150,1495425l4314825,1285875r57150,1504950l4505325,1333500r95250,1371600l4695825,1504950r114300,838200l4914900,1609725r66675,609600l5057775,1733550r85725,342900l5238750,1809750r123825,247650l5457825,1828800r104775,171450l5667375,1933575r85725,66675l5819775,1943100r952500,e" filled="f" strokecolor="#487dae" strokeweight="1pt">
                <v:stroke opacity="52428f" joinstyle="miter"/>
                <v:path arrowok="t" o:connecttype="custom" o:connectlocs="0,1962150;314325,1962150;371475,1857375;400050,2019300;485775,1828800;533400,2057400;609600,1809750;704850,2105025;781050,1790700;838200,2114550;885825,1895475;923925,2019300;971550,1847850;1038225,2047875;1162050,1771650;1238250,2190750;1381125,1704975;1485900,2276475;1676400,495300;1809750,3067050;1914525,38100;1962150,3467100;2095500,0;2171700,3590925;2314575,57150;2390775,3533775;2514600,190500;2600325,3514725;2771775,390525;2790825,3457575;2943225,571500;3057525,3171825;3171825,800100;3286125,2943225;3429000,914400;3505200,2857500;3638550,933450;3705225,2847975;3886200,1057275;3905250,2905125;4095750,1323975;4152900,2819400;4314825,1285875;4371975,2790825;4505325,1333500;4600575,2705100;4695825,1504950;4810125,2343150;4914900,1609725;4981575,2219325;5057775,1733550;5143500,2076450;5238750,1809750;5362575,2057400;5457825,1828800;5562600,2000250;5667375,1933575;5753100,2000250;5819775,1943100;6772275,1943100" o:connectangles="0,0,0,0,0,0,0,0,0,0,0,0,0,0,0,0,0,0,0,0,0,0,0,0,0,0,0,0,0,0,0,0,0,0,0,0,0,0,0,0,0,0,0,0,0,0,0,0,0,0,0,0,0,0,0,0,0,0,0,0"/>
              </v:shape>
            </w:pict>
          </mc:Fallback>
        </mc:AlternateContent>
      </w:r>
    </w:p>
    <w:p w14:paraId="53F28F03" w14:textId="77777777" w:rsidR="005A5CC7" w:rsidRDefault="00727C5B">
      <w:pPr>
        <w:spacing w:line="800" w:lineRule="exact"/>
        <w:jc w:val="center"/>
        <w:rPr>
          <w:rFonts w:asciiTheme="majorEastAsia" w:eastAsiaTheme="majorEastAsia" w:hAnsiTheme="majorEastAsia"/>
          <w:b/>
          <w:outline/>
          <w:color w:val="FF6600"/>
          <w:sz w:val="63"/>
          <w:szCs w:val="63"/>
          <w14:textOutline w14:w="1270" w14:cap="flat" w14:cmpd="sng" w14:algn="ctr">
            <w14:solidFill>
              <w14:schemeClr w14:val="accent2">
                <w14:lumMod w14:val="75000"/>
              </w14:schemeClr>
            </w14:solidFill>
            <w14:prstDash w14:val="solid"/>
            <w14:round/>
          </w14:textOutline>
        </w:rPr>
      </w:pPr>
      <w:r>
        <w:rPr>
          <w:rFonts w:asciiTheme="majorEastAsia" w:eastAsiaTheme="majorEastAsia" w:hAnsiTheme="majorEastAsia" w:hint="eastAsia"/>
          <w:b/>
          <w:outline/>
          <w:color w:val="FF6600"/>
          <w:sz w:val="63"/>
          <w:szCs w:val="63"/>
          <w14:textOutline w14:w="1270" w14:cap="flat" w14:cmpd="sng" w14:algn="ctr">
            <w14:solidFill>
              <w14:schemeClr w14:val="accent2">
                <w14:lumMod w14:val="75000"/>
              </w14:schemeClr>
            </w14:solidFill>
            <w14:prstDash w14:val="solid"/>
            <w14:round/>
          </w14:textOutline>
        </w:rPr>
        <w:t>あなたの自治会・町会へ</w:t>
      </w:r>
    </w:p>
    <w:p w14:paraId="1B653FA2" w14:textId="77777777" w:rsidR="005A5CC7" w:rsidRDefault="00727C5B">
      <w:pPr>
        <w:spacing w:line="800" w:lineRule="exact"/>
        <w:jc w:val="center"/>
        <w:rPr>
          <w:rFonts w:asciiTheme="majorEastAsia" w:eastAsiaTheme="majorEastAsia" w:hAnsiTheme="majorEastAsia"/>
          <w:b/>
          <w:outline/>
          <w:color w:val="FF6600"/>
          <w:sz w:val="63"/>
          <w:szCs w:val="63"/>
          <w14:textOutline w14:w="1270" w14:cap="flat" w14:cmpd="sng" w14:algn="ctr">
            <w14:solidFill>
              <w14:schemeClr w14:val="accent2">
                <w14:lumMod w14:val="75000"/>
              </w14:schemeClr>
            </w14:solidFill>
            <w14:prstDash w14:val="solid"/>
            <w14:round/>
          </w14:textOutline>
        </w:rPr>
      </w:pPr>
      <w:r>
        <w:rPr>
          <w:rFonts w:asciiTheme="majorEastAsia" w:eastAsiaTheme="majorEastAsia" w:hAnsiTheme="majorEastAsia" w:hint="eastAsia"/>
          <w:b/>
          <w:outline/>
          <w:color w:val="FF6600"/>
          <w:sz w:val="63"/>
          <w:szCs w:val="63"/>
          <w14:textOutline w14:w="1270" w14:cap="flat" w14:cmpd="sng" w14:algn="ctr">
            <w14:solidFill>
              <w14:schemeClr w14:val="accent2">
                <w14:lumMod w14:val="75000"/>
              </w14:schemeClr>
            </w14:solidFill>
            <w14:prstDash w14:val="solid"/>
            <w14:round/>
          </w14:textOutline>
        </w:rPr>
        <w:t>市職員が住宅耐震の説明に伺います</w:t>
      </w:r>
    </w:p>
    <w:p w14:paraId="1646DFA7" w14:textId="77777777" w:rsidR="005A5CC7" w:rsidRDefault="00727C5B">
      <w:pPr>
        <w:spacing w:line="2800" w:lineRule="exact"/>
        <w:jc w:val="center"/>
        <w:rPr>
          <w:rFonts w:ascii="HGP創英角ｺﾞｼｯｸUB" w:eastAsia="HGP創英角ｺﾞｼｯｸUB" w:hAnsi="HGP創英角ｺﾞｼｯｸUB"/>
          <w:sz w:val="240"/>
          <w:szCs w:val="240"/>
          <w14:textOutline w14:w="285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noProof/>
          <w:color w:val="000000" w:themeColor="text1"/>
          <w:sz w:val="240"/>
          <w:szCs w:val="240"/>
        </w:rPr>
        <mc:AlternateContent>
          <mc:Choice Requires="wps">
            <w:drawing>
              <wp:anchor distT="0" distB="0" distL="114300" distR="114300" simplePos="0" relativeHeight="251719680" behindDoc="1" locked="0" layoutInCell="1" allowOverlap="1" wp14:anchorId="5763DCAA" wp14:editId="2D1550C2">
                <wp:simplePos x="0" y="0"/>
                <wp:positionH relativeFrom="column">
                  <wp:posOffset>-902335</wp:posOffset>
                </wp:positionH>
                <wp:positionV relativeFrom="paragraph">
                  <wp:posOffset>953135</wp:posOffset>
                </wp:positionV>
                <wp:extent cx="8030845" cy="102108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8030845" cy="10210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3DCC5" w14:textId="77777777" w:rsidR="005A5CC7" w:rsidRDefault="00727C5B">
                            <w:pPr>
                              <w:jc w:val="center"/>
                            </w:pPr>
                            <w:r>
                              <w:rPr>
                                <w:noProof/>
                              </w:rPr>
                              <w:drawing>
                                <wp:inline distT="0" distB="0" distL="0" distR="0" wp14:anchorId="580B00D2" wp14:editId="392B5EF1">
                                  <wp:extent cx="7981315" cy="6176665"/>
                                  <wp:effectExtent l="0" t="0" r="635" b="0"/>
                                  <wp:docPr id="8" name="図 8" descr="Z:\■　住宅耐震化推進係\自治会を対象とした耐震普及啓発「住宅耐震地域啓発隊」\チラシ\attach_1211180020777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住宅耐震化推進係\自治会を対象とした耐震普及啓発「住宅耐震地域啓発隊」\チラシ\attach_1211180020777_or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730" cy="6187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3DCAA" id="正方形/長方形 5" o:spid="_x0000_s1027" style="position:absolute;left:0;text-align:left;margin-left:-71.05pt;margin-top:75.05pt;width:632.35pt;height:804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" filled="f" stroked="f" strokeweight="1pt">
                <v:textbox>
                  <w:txbxContent>
                    <w:p w14:paraId="1CE3DCC5" w14:textId="77777777" w:rsidR="005A5CC7" w:rsidRDefault="00727C5B">
                      <w:pPr>
                        <w:jc w:val="center"/>
                      </w:pPr>
                      <w:r>
                        <w:rPr>
                          <w:noProof/>
                        </w:rPr>
                        <w:drawing>
                          <wp:inline distT="0" distB="0" distL="0" distR="0" wp14:anchorId="580B00D2" wp14:editId="392B5EF1">
                            <wp:extent cx="7981315" cy="6176665"/>
                            <wp:effectExtent l="0" t="0" r="635" b="0"/>
                            <wp:docPr id="8" name="図 8" descr="Z:\■　住宅耐震化推進係\自治会を対象とした耐震普及啓発「住宅耐震地域啓発隊」\チラシ\attach_1211180020777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住宅耐震化推進係\自治会を対象とした耐震普及啓発「住宅耐震地域啓発隊」\チラシ\attach_1211180020777_or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4730" cy="6187047"/>
                                    </a:xfrm>
                                    <a:prstGeom prst="rect">
                                      <a:avLst/>
                                    </a:prstGeom>
                                    <a:noFill/>
                                    <a:ln>
                                      <a:noFill/>
                                    </a:ln>
                                  </pic:spPr>
                                </pic:pic>
                              </a:graphicData>
                            </a:graphic>
                          </wp:inline>
                        </w:drawing>
                      </w:r>
                    </w:p>
                  </w:txbxContent>
                </v:textbox>
              </v:rect>
            </w:pict>
          </mc:Fallback>
        </mc:AlternateContent>
      </w:r>
      <w:r>
        <w:rPr>
          <w:rFonts w:ascii="HGP創英角ｺﾞｼｯｸUB" w:eastAsia="HGP創英角ｺﾞｼｯｸUB" w:hAnsi="HGP創英角ｺﾞｼｯｸUB" w:hint="eastAsia"/>
          <w:color w:val="000000" w:themeColor="text1"/>
          <w:sz w:val="240"/>
          <w:szCs w:val="240"/>
          <w14:shadow w14:blurRad="38100" w14:dist="63500" w14:dir="2700000" w14:sx="100000" w14:sy="100000" w14:kx="0" w14:ky="0" w14:algn="tl">
            <w14:schemeClr w14:val="dk1">
              <w14:alpha w14:val="60000"/>
            </w14:schemeClr>
          </w14:shadow>
          <w14:textOutline w14:w="28575" w14:cap="flat" w14:cmpd="sng" w14:algn="ctr">
            <w14:solidFill>
              <w14:schemeClr w14:val="bg1"/>
            </w14:solidFill>
            <w14:prstDash w14:val="solid"/>
            <w14:round/>
          </w14:textOutline>
        </w:rPr>
        <w:t>住宅耐震</w:t>
      </w:r>
    </w:p>
    <w:p w14:paraId="37FECD2E" w14:textId="29735790" w:rsidR="005A5CC7" w:rsidRDefault="00727C5B">
      <w:pPr>
        <w:spacing w:line="1320" w:lineRule="exact"/>
        <w:jc w:val="center"/>
        <w:rPr>
          <w:rFonts w:ascii="HGP創英角ｺﾞｼｯｸUB" w:eastAsia="HGP創英角ｺﾞｼｯｸUB" w:hAnsi="HGP創英角ｺﾞｼｯｸUB"/>
          <w:i/>
          <w:sz w:val="120"/>
          <w:szCs w:val="120"/>
          <w14:shadow w14:blurRad="12700" w14:dist="200025" w14:dir="17400000" w14:sx="100000" w14:sy="30000" w14:kx="-1800000" w14:ky="0" w14:algn="bl">
            <w14:srgbClr w14:val="000000">
              <w14:alpha w14:val="46000"/>
            </w14:srgbClr>
          </w14:shadow>
        </w:rPr>
      </w:pPr>
      <w:r>
        <w:rPr>
          <w:noProof/>
          <w:color w:val="000000" w:themeColor="text1"/>
          <w:sz w:val="24"/>
          <w:szCs w:val="24"/>
        </w:rPr>
        <mc:AlternateContent>
          <mc:Choice Requires="wps">
            <w:drawing>
              <wp:anchor distT="0" distB="0" distL="114300" distR="114300" simplePos="0" relativeHeight="251713536" behindDoc="0" locked="0" layoutInCell="1" allowOverlap="1" wp14:anchorId="25C7E4A4" wp14:editId="2D909BE7">
                <wp:simplePos x="0" y="0"/>
                <wp:positionH relativeFrom="column">
                  <wp:posOffset>3099435</wp:posOffset>
                </wp:positionH>
                <wp:positionV relativeFrom="paragraph">
                  <wp:posOffset>723084</wp:posOffset>
                </wp:positionV>
                <wp:extent cx="3925019" cy="588645"/>
                <wp:effectExtent l="0" t="0" r="0" b="1905"/>
                <wp:wrapNone/>
                <wp:docPr id="4" name="正方形/長方形 4"/>
                <wp:cNvGraphicFramePr/>
                <a:graphic xmlns:a="http://schemas.openxmlformats.org/drawingml/2006/main">
                  <a:graphicData uri="http://schemas.microsoft.com/office/word/2010/wordprocessingShape">
                    <wps:wsp>
                      <wps:cNvSpPr/>
                      <wps:spPr>
                        <a:xfrm>
                          <a:off x="0" y="0"/>
                          <a:ext cx="3925019" cy="588645"/>
                        </a:xfrm>
                        <a:prstGeom prst="rect">
                          <a:avLst/>
                        </a:prstGeom>
                        <a:noFill/>
                        <a:ln w="12700" cap="flat" cmpd="sng" algn="ctr">
                          <a:noFill/>
                          <a:prstDash val="solid"/>
                          <a:miter lim="800000"/>
                        </a:ln>
                        <a:effectLst/>
                      </wps:spPr>
                      <wps:txbx>
                        <w:txbxContent>
                          <w:p w14:paraId="4D6AC36C" w14:textId="77777777" w:rsidR="005A5CC7" w:rsidRDefault="00727C5B">
                            <w:pPr>
                              <w:jc w:val="left"/>
                              <w:rPr>
                                <w:rFonts w:ascii="HGS創英角ｺﾞｼｯｸUB" w:eastAsia="HGS創英角ｺﾞｼｯｸUB" w:hAnsi="HGS創英角ｺﾞｼｯｸUB"/>
                                <w:color w:val="FFFFFF" w:themeColor="background1"/>
                                <w:sz w:val="44"/>
                                <w:szCs w:val="44"/>
                              </w:rPr>
                            </w:pPr>
                            <w:r>
                              <w:rPr>
                                <w:rFonts w:ascii="HGS創英角ｺﾞｼｯｸUB" w:eastAsia="HGS創英角ｺﾞｼｯｸUB" w:hAnsi="HGS創英角ｺﾞｼｯｸUB" w:hint="eastAsia"/>
                                <w:color w:val="FFFFFF" w:themeColor="background1"/>
                                <w:sz w:val="44"/>
                                <w:szCs w:val="44"/>
                              </w:rPr>
                              <w:t>みんなで</w:t>
                            </w:r>
                            <w:r>
                              <w:rPr>
                                <w:rFonts w:ascii="HGS創英角ｺﾞｼｯｸUB" w:eastAsia="HGS創英角ｺﾞｼｯｸUB" w:hAnsi="HGS創英角ｺﾞｼｯｸUB"/>
                                <w:color w:val="FFFFFF" w:themeColor="background1"/>
                                <w:sz w:val="44"/>
                                <w:szCs w:val="44"/>
                              </w:rPr>
                              <w:t>耐震化を考えよう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E4A4" id="正方形/長方形 4" o:spid="_x0000_s1028" style="position:absolute;left:0;text-align:left;margin-left:244.05pt;margin-top:56.95pt;width:309.05pt;height:4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" filled="f" stroked="f" strokeweight="1pt">
                <v:textbox>
                  <w:txbxContent>
                    <w:p w14:paraId="4D6AC36C" w14:textId="77777777" w:rsidR="005A5CC7" w:rsidRDefault="00727C5B">
                      <w:pPr>
                        <w:jc w:val="left"/>
                        <w:rPr>
                          <w:rFonts w:ascii="HGS創英角ｺﾞｼｯｸUB" w:eastAsia="HGS創英角ｺﾞｼｯｸUB" w:hAnsi="HGS創英角ｺﾞｼｯｸUB"/>
                          <w:color w:val="FFFFFF" w:themeColor="background1"/>
                          <w:sz w:val="44"/>
                          <w:szCs w:val="44"/>
                        </w:rPr>
                      </w:pPr>
                      <w:r>
                        <w:rPr>
                          <w:rFonts w:ascii="HGS創英角ｺﾞｼｯｸUB" w:eastAsia="HGS創英角ｺﾞｼｯｸUB" w:hAnsi="HGS創英角ｺﾞｼｯｸUB" w:hint="eastAsia"/>
                          <w:color w:val="FFFFFF" w:themeColor="background1"/>
                          <w:sz w:val="44"/>
                          <w:szCs w:val="44"/>
                        </w:rPr>
                        <w:t>みんなで</w:t>
                      </w:r>
                      <w:r>
                        <w:rPr>
                          <w:rFonts w:ascii="HGS創英角ｺﾞｼｯｸUB" w:eastAsia="HGS創英角ｺﾞｼｯｸUB" w:hAnsi="HGS創英角ｺﾞｼｯｸUB"/>
                          <w:color w:val="FFFFFF" w:themeColor="background1"/>
                          <w:sz w:val="44"/>
                          <w:szCs w:val="44"/>
                        </w:rPr>
                        <w:t>耐震化を考えよう</w:t>
                      </w:r>
                    </w:p>
                  </w:txbxContent>
                </v:textbox>
              </v:rect>
            </w:pict>
          </mc:Fallback>
        </mc:AlternateContent>
      </w:r>
      <w:r w:rsidRPr="00154CFB">
        <w:rPr>
          <w:rFonts w:ascii="HGP創英角ｺﾞｼｯｸUB" w:eastAsia="HGP創英角ｺﾞｼｯｸUB" w:hAnsi="HGP創英角ｺﾞｼｯｸUB" w:hint="eastAsia"/>
          <w:i/>
          <w:spacing w:val="225"/>
          <w:kern w:val="0"/>
          <w:sz w:val="120"/>
          <w:szCs w:val="120"/>
          <w:fitText w:val="7800" w:id="1170464768"/>
          <w14:shadow w14:blurRad="12700" w14:dist="200025" w14:dir="17400000" w14:sx="100000" w14:sy="30000" w14:kx="-1800000" w14:ky="0" w14:algn="bl">
            <w14:srgbClr w14:val="000000">
              <w14:alpha w14:val="46000"/>
            </w14:srgbClr>
          </w14:shadow>
        </w:rPr>
        <w:t>地域啓発</w:t>
      </w:r>
      <w:r w:rsidRPr="00154CFB">
        <w:rPr>
          <w:rFonts w:ascii="HGP創英角ｺﾞｼｯｸUB" w:eastAsia="HGP創英角ｺﾞｼｯｸUB" w:hAnsi="HGP創英角ｺﾞｼｯｸUB" w:hint="eastAsia"/>
          <w:i/>
          <w:kern w:val="0"/>
          <w:sz w:val="120"/>
          <w:szCs w:val="120"/>
          <w:fitText w:val="7800" w:id="1170464768"/>
          <w14:shadow w14:blurRad="12700" w14:dist="200025" w14:dir="17400000" w14:sx="100000" w14:sy="30000" w14:kx="-1800000" w14:ky="0" w14:algn="bl">
            <w14:srgbClr w14:val="000000">
              <w14:alpha w14:val="46000"/>
            </w14:srgbClr>
          </w14:shadow>
        </w:rPr>
        <w:t>隊</w:t>
      </w:r>
    </w:p>
    <w:p w14:paraId="45122A70" w14:textId="34A04EC7" w:rsidR="005A5CC7" w:rsidRDefault="00154CFB">
      <w:pPr>
        <w:spacing w:line="360" w:lineRule="auto"/>
      </w:pPr>
      <w:r>
        <w:rPr>
          <w:noProof/>
        </w:rPr>
        <mc:AlternateContent>
          <mc:Choice Requires="wps">
            <w:drawing>
              <wp:anchor distT="0" distB="0" distL="114300" distR="114300" simplePos="0" relativeHeight="251656192" behindDoc="0" locked="0" layoutInCell="1" allowOverlap="1" wp14:anchorId="0B3416B1" wp14:editId="0CBFF489">
                <wp:simplePos x="0" y="0"/>
                <wp:positionH relativeFrom="page">
                  <wp:align>left</wp:align>
                </wp:positionH>
                <wp:positionV relativeFrom="paragraph">
                  <wp:posOffset>168910</wp:posOffset>
                </wp:positionV>
                <wp:extent cx="7610475" cy="0"/>
                <wp:effectExtent l="0" t="190500" r="47625" b="190500"/>
                <wp:wrapNone/>
                <wp:docPr id="18" name="直線コネクタ 18"/>
                <wp:cNvGraphicFramePr/>
                <a:graphic xmlns:a="http://schemas.openxmlformats.org/drawingml/2006/main">
                  <a:graphicData uri="http://schemas.microsoft.com/office/word/2010/wordprocessingShape">
                    <wps:wsp>
                      <wps:cNvCnPr/>
                      <wps:spPr>
                        <a:xfrm>
                          <a:off x="0" y="0"/>
                          <a:ext cx="7610475" cy="0"/>
                        </a:xfrm>
                        <a:prstGeom prst="line">
                          <a:avLst/>
                        </a:prstGeom>
                        <a:noFill/>
                        <a:ln w="381000" cap="flat" cmpd="sng" algn="ctr">
                          <a:gradFill flip="none" rotWithShape="1">
                            <a:gsLst>
                              <a:gs pos="0">
                                <a:schemeClr val="accent6">
                                  <a:lumMod val="40000"/>
                                  <a:lumOff val="60000"/>
                                </a:schemeClr>
                              </a:gs>
                              <a:gs pos="5000">
                                <a:schemeClr val="accent6">
                                  <a:lumMod val="60000"/>
                                  <a:lumOff val="40000"/>
                                </a:schemeClr>
                              </a:gs>
                              <a:gs pos="95000">
                                <a:schemeClr val="accent6">
                                  <a:lumMod val="60000"/>
                                </a:schemeClr>
                              </a:gs>
                            </a:gsLst>
                            <a:path path="circle">
                              <a:fillToRect l="50000" t="130000" r="50000" b="-30000"/>
                            </a:path>
                            <a:tileRect/>
                          </a:gra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4D0181" id="直線コネクタ 18" o:spid="_x0000_s1026" style="position:absolute;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3pt" to="599.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" strokeweight="30pt">
                <v:stroke joinstyle="miter"/>
                <w10:wrap anchorx="page"/>
              </v:line>
            </w:pict>
          </mc:Fallback>
        </mc:AlternateContent>
      </w:r>
      <w:r w:rsidR="00727C5B">
        <w:rPr>
          <w:noProof/>
          <w:color w:val="000000" w:themeColor="text1"/>
          <w:sz w:val="24"/>
          <w:szCs w:val="24"/>
        </w:rPr>
        <mc:AlternateContent>
          <mc:Choice Requires="wps">
            <w:drawing>
              <wp:anchor distT="0" distB="0" distL="114300" distR="114300" simplePos="0" relativeHeight="251720704" behindDoc="1" locked="0" layoutInCell="1" allowOverlap="1" wp14:anchorId="5BA5C005" wp14:editId="60DD4F9C">
                <wp:simplePos x="0" y="0"/>
                <wp:positionH relativeFrom="column">
                  <wp:posOffset>-627934</wp:posOffset>
                </wp:positionH>
                <wp:positionV relativeFrom="paragraph">
                  <wp:posOffset>289560</wp:posOffset>
                </wp:positionV>
                <wp:extent cx="8146307" cy="7656249"/>
                <wp:effectExtent l="0" t="0" r="7620" b="1905"/>
                <wp:wrapNone/>
                <wp:docPr id="6" name="正方形/長方形 6"/>
                <wp:cNvGraphicFramePr/>
                <a:graphic xmlns:a="http://schemas.openxmlformats.org/drawingml/2006/main">
                  <a:graphicData uri="http://schemas.microsoft.com/office/word/2010/wordprocessingShape">
                    <wps:wsp>
                      <wps:cNvSpPr/>
                      <wps:spPr>
                        <a:xfrm>
                          <a:off x="0" y="0"/>
                          <a:ext cx="8146307" cy="7656249"/>
                        </a:xfrm>
                        <a:prstGeom prst="rect">
                          <a:avLst/>
                        </a:prstGeom>
                        <a:solidFill>
                          <a:schemeClr val="bg1">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2D834" id="正方形/長方形 6" o:spid="_x0000_s1026" style="position:absolute;margin-left:-49.45pt;margin-top:22.8pt;width:641.45pt;height:602.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" fillcolor="white [3212]" stroked="f" strokeweight="1pt">
                <v:fill opacity="42662f"/>
              </v:rect>
            </w:pict>
          </mc:Fallback>
        </mc:AlternateContent>
      </w:r>
    </w:p>
    <w:p w14:paraId="64F2E486" w14:textId="77777777" w:rsidR="005A5CC7" w:rsidRDefault="00727C5B">
      <w:pPr>
        <w:tabs>
          <w:tab w:val="left" w:pos="9072"/>
        </w:tabs>
        <w:spacing w:line="160" w:lineRule="exact"/>
        <w:rPr>
          <w:rFonts w:ascii="HG丸ｺﾞｼｯｸM-PRO" w:eastAsia="HG丸ｺﾞｼｯｸM-PRO" w:hAnsi="HG丸ｺﾞｼｯｸM-PRO"/>
          <w:sz w:val="40"/>
          <w:szCs w:val="40"/>
        </w:rPr>
      </w:pPr>
      <w:r>
        <w:rPr>
          <w:rFonts w:ascii="HG丸ｺﾞｼｯｸM-PRO" w:eastAsia="HG丸ｺﾞｼｯｸM-PRO" w:hAnsi="HG丸ｺﾞｼｯｸM-PRO"/>
          <w:noProof/>
          <w:sz w:val="40"/>
          <w:szCs w:val="40"/>
        </w:rPr>
        <mc:AlternateContent>
          <mc:Choice Requires="wpg">
            <w:drawing>
              <wp:anchor distT="0" distB="0" distL="114300" distR="114300" simplePos="0" relativeHeight="251695104" behindDoc="0" locked="0" layoutInCell="1" allowOverlap="1" wp14:anchorId="75E9A01E" wp14:editId="1EB0967D">
                <wp:simplePos x="0" y="0"/>
                <wp:positionH relativeFrom="column">
                  <wp:posOffset>3522460</wp:posOffset>
                </wp:positionH>
                <wp:positionV relativeFrom="paragraph">
                  <wp:posOffset>92999</wp:posOffset>
                </wp:positionV>
                <wp:extent cx="3047365" cy="2127769"/>
                <wp:effectExtent l="0" t="0" r="133985" b="139700"/>
                <wp:wrapNone/>
                <wp:docPr id="27" name="グループ化 27"/>
                <wp:cNvGraphicFramePr/>
                <a:graphic xmlns:a="http://schemas.openxmlformats.org/drawingml/2006/main">
                  <a:graphicData uri="http://schemas.microsoft.com/office/word/2010/wordprocessingGroup">
                    <wpg:wgp>
                      <wpg:cNvGrpSpPr/>
                      <wpg:grpSpPr>
                        <a:xfrm>
                          <a:off x="0" y="0"/>
                          <a:ext cx="3047365" cy="2127769"/>
                          <a:chOff x="0" y="0"/>
                          <a:chExt cx="3047365" cy="2127769"/>
                        </a:xfrm>
                      </wpg:grpSpPr>
                      <wps:wsp>
                        <wps:cNvPr id="11" name="下矢印吹き出し 11"/>
                        <wps:cNvSpPr/>
                        <wps:spPr>
                          <a:xfrm>
                            <a:off x="0" y="0"/>
                            <a:ext cx="3046873" cy="2127769"/>
                          </a:xfrm>
                          <a:prstGeom prst="downArrowCallout">
                            <a:avLst>
                              <a:gd name="adj1" fmla="val 23266"/>
                              <a:gd name="adj2" fmla="val 31276"/>
                              <a:gd name="adj3" fmla="val 5915"/>
                              <a:gd name="adj4" fmla="val 90239"/>
                            </a:avLst>
                          </a:prstGeom>
                          <a:solidFill>
                            <a:srgbClr val="FFFF99"/>
                          </a:solidFill>
                          <a:ln>
                            <a:solidFill>
                              <a:schemeClr val="accent2">
                                <a:lumMod val="75000"/>
                              </a:schemeClr>
                            </a:solidFill>
                          </a:ln>
                          <a:effectLst>
                            <a:outerShdw blurRad="50800" dist="889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0C86F4" w14:textId="77777777" w:rsidR="005A5CC7" w:rsidRDefault="005A5CC7">
                              <w:pPr>
                                <w:spacing w:line="360" w:lineRule="auto"/>
                                <w:ind w:left="240" w:hangingChars="100" w:hanging="240"/>
                                <w:rPr>
                                  <w:rFonts w:ascii="HG丸ｺﾞｼｯｸM-PRO" w:eastAsia="HG丸ｺﾞｼｯｸM-PRO" w:hAnsi="HG丸ｺﾞｼｯｸM-PRO"/>
                                  <w:color w:val="000000" w:themeColor="text1"/>
                                  <w:sz w:val="24"/>
                                  <w:szCs w:val="24"/>
                                </w:rPr>
                              </w:pPr>
                            </w:p>
                            <w:p w14:paraId="67A217BA" w14:textId="77777777" w:rsidR="005A5CC7" w:rsidRDefault="00727C5B">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・自治会の総会や役員会の</w:t>
                              </w:r>
                              <w:r>
                                <w:rPr>
                                  <w:rFonts w:ascii="HG丸ｺﾞｼｯｸM-PRO" w:eastAsia="HG丸ｺﾞｼｯｸM-PRO" w:hAnsi="HG丸ｺﾞｼｯｸM-PRO"/>
                                  <w:color w:val="000000" w:themeColor="text1"/>
                                  <w:sz w:val="24"/>
                                  <w:szCs w:val="24"/>
                                </w:rPr>
                                <w:t>冒頭に</w:t>
                              </w:r>
                              <w:r>
                                <w:rPr>
                                  <w:rFonts w:ascii="HG丸ｺﾞｼｯｸM-PRO" w:eastAsia="HG丸ｺﾞｼｯｸM-PRO" w:hAnsi="HG丸ｺﾞｼｯｸM-PRO" w:hint="eastAsia"/>
                                  <w:color w:val="000000" w:themeColor="text1"/>
                                  <w:sz w:val="24"/>
                                  <w:szCs w:val="24"/>
                                </w:rPr>
                                <w:t>、市の</w:t>
                              </w:r>
                              <w:r>
                                <w:rPr>
                                  <w:rFonts w:ascii="HG丸ｺﾞｼｯｸM-PRO" w:eastAsia="HG丸ｺﾞｼｯｸM-PRO" w:hAnsi="HG丸ｺﾞｼｯｸM-PRO"/>
                                  <w:color w:val="000000" w:themeColor="text1"/>
                                  <w:sz w:val="24"/>
                                  <w:szCs w:val="24"/>
                                </w:rPr>
                                <w:t>助成制度</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耐震化の事例などについて</w:t>
                              </w:r>
                              <w:r>
                                <w:rPr>
                                  <w:rFonts w:ascii="HG丸ｺﾞｼｯｸM-PRO" w:eastAsia="HG丸ｺﾞｼｯｸM-PRO" w:hAnsi="HG丸ｺﾞｼｯｸM-PRO" w:hint="eastAsia"/>
                                  <w:color w:val="000000" w:themeColor="text1"/>
                                  <w:sz w:val="24"/>
                                  <w:szCs w:val="24"/>
                                </w:rPr>
                                <w:t>説明してもらいたい。</w:t>
                              </w:r>
                            </w:p>
                            <w:p w14:paraId="507539A6" w14:textId="77777777" w:rsidR="005A5CC7" w:rsidRDefault="00727C5B">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・住宅耐震化の勉強会を自治会で企画したので、耐震化の</w:t>
                              </w:r>
                              <w:r>
                                <w:rPr>
                                  <w:rFonts w:ascii="HG丸ｺﾞｼｯｸM-PRO" w:eastAsia="HG丸ｺﾞｼｯｸM-PRO" w:hAnsi="HG丸ｺﾞｼｯｸM-PRO"/>
                                  <w:color w:val="000000" w:themeColor="text1"/>
                                  <w:sz w:val="24"/>
                                  <w:szCs w:val="24"/>
                                </w:rPr>
                                <w:t>流れ</w:t>
                              </w:r>
                              <w:r>
                                <w:rPr>
                                  <w:rFonts w:ascii="HG丸ｺﾞｼｯｸM-PRO" w:eastAsia="HG丸ｺﾞｼｯｸM-PRO" w:hAnsi="HG丸ｺﾞｼｯｸM-PRO" w:hint="eastAsia"/>
                                  <w:color w:val="000000" w:themeColor="text1"/>
                                  <w:sz w:val="24"/>
                                  <w:szCs w:val="24"/>
                                </w:rPr>
                                <w:t>や方法</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 xml:space="preserve">教えてもらいたい。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など</w:t>
                              </w:r>
                            </w:p>
                            <w:p w14:paraId="3C31718B" w14:textId="77777777" w:rsidR="005A5CC7" w:rsidRDefault="005A5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0" y="0"/>
                            <a:ext cx="3047365" cy="3270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B5E6E" w14:textId="77777777" w:rsidR="005A5CC7" w:rsidRDefault="00727C5B">
                              <w:pPr>
                                <w:spacing w:line="280" w:lineRule="exact"/>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pacing w:val="23"/>
                                  <w:kern w:val="0"/>
                                  <w:sz w:val="28"/>
                                  <w:szCs w:val="28"/>
                                  <w:fitText w:val="4200" w:id="1173618944"/>
                                </w:rPr>
                                <w:t>こんな</w:t>
                              </w:r>
                              <w:r>
                                <w:rPr>
                                  <w:rFonts w:ascii="HGS創英角ｺﾞｼｯｸUB" w:eastAsia="HGS創英角ｺﾞｼｯｸUB" w:hAnsi="HGS創英角ｺﾞｼｯｸUB"/>
                                  <w:spacing w:val="23"/>
                                  <w:kern w:val="0"/>
                                  <w:sz w:val="28"/>
                                  <w:szCs w:val="28"/>
                                  <w:fitText w:val="4200" w:id="1173618944"/>
                                </w:rPr>
                                <w:t>ときに呼んでくださ</w:t>
                              </w:r>
                              <w:r>
                                <w:rPr>
                                  <w:rFonts w:ascii="HGS創英角ｺﾞｼｯｸUB" w:eastAsia="HGS創英角ｺﾞｼｯｸUB" w:hAnsi="HGS創英角ｺﾞｼｯｸUB"/>
                                  <w:spacing w:val="4"/>
                                  <w:kern w:val="0"/>
                                  <w:sz w:val="28"/>
                                  <w:szCs w:val="28"/>
                                  <w:fitText w:val="4200" w:id="1173618944"/>
                                </w:rPr>
                                <w:t>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E9A01E" id="グループ化 27" o:spid="_x0000_s1029" style="position:absolute;left:0;text-align:left;margin-left:277.35pt;margin-top:7.3pt;width:239.95pt;height:167.55pt;z-index:251695104;mso-height-relative:margin" coordsize="30473,2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1" o:spid="_x0000_s1030" type="#_x0000_t80" style="position:absolute;width:30468;height:2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" adj="19492,6082,20322,9045" fillcolor="#ff9" strokecolor="#c45911 [2405]" strokeweight="1pt">
                  <v:shadow on="t" color="black" opacity="26214f" origin="-.5,-.5" offset="1.74617mm,1.74617mm"/>
                  <v:textbox>
                    <w:txbxContent>
                      <w:p w14:paraId="5C0C86F4" w14:textId="77777777" w:rsidR="005A5CC7" w:rsidRDefault="005A5CC7">
                        <w:pPr>
                          <w:spacing w:line="360" w:lineRule="auto"/>
                          <w:ind w:left="240" w:hangingChars="100" w:hanging="240"/>
                          <w:rPr>
                            <w:rFonts w:ascii="HG丸ｺﾞｼｯｸM-PRO" w:eastAsia="HG丸ｺﾞｼｯｸM-PRO" w:hAnsi="HG丸ｺﾞｼｯｸM-PRO"/>
                            <w:color w:val="000000" w:themeColor="text1"/>
                            <w:sz w:val="24"/>
                            <w:szCs w:val="24"/>
                          </w:rPr>
                        </w:pPr>
                      </w:p>
                      <w:p w14:paraId="67A217BA" w14:textId="77777777" w:rsidR="005A5CC7" w:rsidRDefault="00727C5B">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・自治会の総会や役員会の</w:t>
                        </w:r>
                        <w:r>
                          <w:rPr>
                            <w:rFonts w:ascii="HG丸ｺﾞｼｯｸM-PRO" w:eastAsia="HG丸ｺﾞｼｯｸM-PRO" w:hAnsi="HG丸ｺﾞｼｯｸM-PRO"/>
                            <w:color w:val="000000" w:themeColor="text1"/>
                            <w:sz w:val="24"/>
                            <w:szCs w:val="24"/>
                          </w:rPr>
                          <w:t>冒頭に</w:t>
                        </w:r>
                        <w:r>
                          <w:rPr>
                            <w:rFonts w:ascii="HG丸ｺﾞｼｯｸM-PRO" w:eastAsia="HG丸ｺﾞｼｯｸM-PRO" w:hAnsi="HG丸ｺﾞｼｯｸM-PRO" w:hint="eastAsia"/>
                            <w:color w:val="000000" w:themeColor="text1"/>
                            <w:sz w:val="24"/>
                            <w:szCs w:val="24"/>
                          </w:rPr>
                          <w:t>、市の</w:t>
                        </w:r>
                        <w:r>
                          <w:rPr>
                            <w:rFonts w:ascii="HG丸ｺﾞｼｯｸM-PRO" w:eastAsia="HG丸ｺﾞｼｯｸM-PRO" w:hAnsi="HG丸ｺﾞｼｯｸM-PRO"/>
                            <w:color w:val="000000" w:themeColor="text1"/>
                            <w:sz w:val="24"/>
                            <w:szCs w:val="24"/>
                          </w:rPr>
                          <w:t>助成制度</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耐震化の事例などについて</w:t>
                        </w:r>
                        <w:r>
                          <w:rPr>
                            <w:rFonts w:ascii="HG丸ｺﾞｼｯｸM-PRO" w:eastAsia="HG丸ｺﾞｼｯｸM-PRO" w:hAnsi="HG丸ｺﾞｼｯｸM-PRO" w:hint="eastAsia"/>
                            <w:color w:val="000000" w:themeColor="text1"/>
                            <w:sz w:val="24"/>
                            <w:szCs w:val="24"/>
                          </w:rPr>
                          <w:t>説明してもらいたい。</w:t>
                        </w:r>
                      </w:p>
                      <w:p w14:paraId="507539A6" w14:textId="77777777" w:rsidR="005A5CC7" w:rsidRDefault="00727C5B">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・住宅耐震化の勉強会を自治会で企画したので、耐震化の</w:t>
                        </w:r>
                        <w:r>
                          <w:rPr>
                            <w:rFonts w:ascii="HG丸ｺﾞｼｯｸM-PRO" w:eastAsia="HG丸ｺﾞｼｯｸM-PRO" w:hAnsi="HG丸ｺﾞｼｯｸM-PRO"/>
                            <w:color w:val="000000" w:themeColor="text1"/>
                            <w:sz w:val="24"/>
                            <w:szCs w:val="24"/>
                          </w:rPr>
                          <w:t>流れ</w:t>
                        </w:r>
                        <w:r>
                          <w:rPr>
                            <w:rFonts w:ascii="HG丸ｺﾞｼｯｸM-PRO" w:eastAsia="HG丸ｺﾞｼｯｸM-PRO" w:hAnsi="HG丸ｺﾞｼｯｸM-PRO" w:hint="eastAsia"/>
                            <w:color w:val="000000" w:themeColor="text1"/>
                            <w:sz w:val="24"/>
                            <w:szCs w:val="24"/>
                          </w:rPr>
                          <w:t>や方法</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 xml:space="preserve">教えてもらいたい。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など</w:t>
                        </w:r>
                      </w:p>
                      <w:p w14:paraId="3C31718B" w14:textId="77777777" w:rsidR="005A5CC7" w:rsidRDefault="005A5CC7">
                        <w:pPr>
                          <w:jc w:val="center"/>
                        </w:pPr>
                      </w:p>
                    </w:txbxContent>
                  </v:textbox>
                </v:shape>
                <v:rect id="正方形/長方形 13" o:spid="_x0000_s1031" style="position:absolute;width:30473;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" fillcolor="#7030a0" stroked="f" strokeweight="1pt">
                  <v:textbox inset="1mm,0,1mm,0">
                    <w:txbxContent>
                      <w:p w14:paraId="061B5E6E" w14:textId="77777777" w:rsidR="005A5CC7" w:rsidRDefault="00727C5B">
                        <w:pPr>
                          <w:spacing w:line="280" w:lineRule="exact"/>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pacing w:val="23"/>
                            <w:kern w:val="0"/>
                            <w:sz w:val="28"/>
                            <w:szCs w:val="28"/>
                            <w:fitText w:val="4200" w:id="1173618944"/>
                          </w:rPr>
                          <w:t>こんな</w:t>
                        </w:r>
                        <w:r>
                          <w:rPr>
                            <w:rFonts w:ascii="HGS創英角ｺﾞｼｯｸUB" w:eastAsia="HGS創英角ｺﾞｼｯｸUB" w:hAnsi="HGS創英角ｺﾞｼｯｸUB"/>
                            <w:spacing w:val="23"/>
                            <w:kern w:val="0"/>
                            <w:sz w:val="28"/>
                            <w:szCs w:val="28"/>
                            <w:fitText w:val="4200" w:id="1173618944"/>
                          </w:rPr>
                          <w:t>ときに呼んでくださ</w:t>
                        </w:r>
                        <w:r>
                          <w:rPr>
                            <w:rFonts w:ascii="HGS創英角ｺﾞｼｯｸUB" w:eastAsia="HGS創英角ｺﾞｼｯｸUB" w:hAnsi="HGS創英角ｺﾞｼｯｸUB"/>
                            <w:spacing w:val="4"/>
                            <w:kern w:val="0"/>
                            <w:sz w:val="28"/>
                            <w:szCs w:val="28"/>
                            <w:fitText w:val="4200" w:id="1173618944"/>
                          </w:rPr>
                          <w:t>い</w:t>
                        </w:r>
                      </w:p>
                    </w:txbxContent>
                  </v:textbox>
                </v:rect>
              </v:group>
            </w:pict>
          </mc:Fallback>
        </mc:AlternateContent>
      </w:r>
    </w:p>
    <w:p w14:paraId="5535E0B7" w14:textId="77777777" w:rsidR="005A5CC7" w:rsidRDefault="00727C5B">
      <w:pPr>
        <w:spacing w:line="480" w:lineRule="exact"/>
        <w:rPr>
          <w:rFonts w:asciiTheme="majorEastAsia" w:eastAsiaTheme="majorEastAsia" w:hAnsiTheme="majorEastAsia"/>
          <w:sz w:val="40"/>
          <w:szCs w:val="40"/>
        </w:rPr>
      </w:pPr>
      <w:r>
        <w:rPr>
          <w:rFonts w:ascii="HG丸ｺﾞｼｯｸM-PRO" w:eastAsia="HG丸ｺﾞｼｯｸM-PRO" w:hAnsi="HG丸ｺﾞｼｯｸM-PRO" w:hint="eastAsia"/>
          <w:noProof/>
          <w:sz w:val="22"/>
        </w:rPr>
        <w:drawing>
          <wp:inline distT="0" distB="0" distL="0" distR="0" wp14:anchorId="7789E8FD" wp14:editId="00BC18DE">
            <wp:extent cx="269875" cy="246907"/>
            <wp:effectExtent l="0" t="0" r="0" b="1270"/>
            <wp:docPr id="21" name="図 21"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113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573" cy="267673"/>
                    </a:xfrm>
                    <a:prstGeom prst="rect">
                      <a:avLst/>
                    </a:prstGeom>
                    <a:noFill/>
                    <a:ln>
                      <a:noFill/>
                    </a:ln>
                  </pic:spPr>
                </pic:pic>
              </a:graphicData>
            </a:graphic>
          </wp:inline>
        </w:drawing>
      </w:r>
      <w:r>
        <w:rPr>
          <w:rFonts w:ascii="HGS創英角ｺﾞｼｯｸUB" w:eastAsia="HGS創英角ｺﾞｼｯｸUB" w:hAnsi="HGS創英角ｺﾞｼｯｸUB" w:hint="eastAsia"/>
          <w:color w:val="7030A0"/>
          <w:sz w:val="44"/>
          <w:szCs w:val="44"/>
          <w14:textOutline w14:w="9525" w14:cap="rnd" w14:cmpd="sng" w14:algn="ctr">
            <w14:noFill/>
            <w14:prstDash w14:val="solid"/>
            <w14:bevel/>
          </w14:textOutline>
        </w:rPr>
        <w:t>大地震は必ず起きます</w:t>
      </w:r>
    </w:p>
    <w:p w14:paraId="50A1DE04" w14:textId="3D469476" w:rsidR="00727C5B" w:rsidRPr="00727C5B" w:rsidRDefault="00727C5B" w:rsidP="00727C5B">
      <w:pPr>
        <w:spacing w:line="440" w:lineRule="exact"/>
        <w:ind w:rightChars="2361" w:right="4958"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平成２３年3月の東日本大震災、そして２８年４月に発生した熊本地震の記憶も新しいところです。南関東でも、熊本地震と同規模の直下型地震がいつ起きてもおかしくありません。</w:t>
      </w:r>
    </w:p>
    <w:p w14:paraId="40F331EA" w14:textId="77777777" w:rsidR="005A5CC7" w:rsidRDefault="00727C5B">
      <w:pPr>
        <w:spacing w:line="480" w:lineRule="exact"/>
        <w:ind w:rightChars="2159" w:right="4534"/>
        <w:rPr>
          <w:rFonts w:asciiTheme="majorEastAsia" w:eastAsiaTheme="majorEastAsia" w:hAnsiTheme="majorEastAsia"/>
          <w:sz w:val="28"/>
          <w:szCs w:val="28"/>
        </w:rPr>
      </w:pPr>
      <w:r>
        <w:rPr>
          <w:rFonts w:ascii="HG丸ｺﾞｼｯｸM-PRO" w:eastAsia="HG丸ｺﾞｼｯｸM-PRO" w:hAnsi="HG丸ｺﾞｼｯｸM-PRO" w:hint="eastAsia"/>
          <w:noProof/>
          <w:sz w:val="22"/>
        </w:rPr>
        <w:drawing>
          <wp:inline distT="0" distB="0" distL="0" distR="0" wp14:anchorId="4B129FF0" wp14:editId="248EA93C">
            <wp:extent cx="270407" cy="247394"/>
            <wp:effectExtent l="0" t="0" r="0" b="635"/>
            <wp:docPr id="22" name="図 22"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113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461" cy="264827"/>
                    </a:xfrm>
                    <a:prstGeom prst="rect">
                      <a:avLst/>
                    </a:prstGeom>
                    <a:noFill/>
                    <a:ln>
                      <a:noFill/>
                    </a:ln>
                  </pic:spPr>
                </pic:pic>
              </a:graphicData>
            </a:graphic>
          </wp:inline>
        </w:drawing>
      </w:r>
      <w:r>
        <w:rPr>
          <w:rFonts w:ascii="HGS創英角ｺﾞｼｯｸUB" w:eastAsia="HGS創英角ｺﾞｼｯｸUB" w:hAnsi="HGS創英角ｺﾞｼｯｸUB" w:hint="eastAsia"/>
          <w:color w:val="7030A0"/>
          <w:sz w:val="44"/>
          <w:szCs w:val="44"/>
        </w:rPr>
        <w:t>住宅の耐震化が必要です</w:t>
      </w:r>
    </w:p>
    <w:p w14:paraId="5E6676CC" w14:textId="64832819" w:rsidR="00727C5B" w:rsidRPr="00727C5B" w:rsidRDefault="00727C5B" w:rsidP="00727C5B">
      <w:pPr>
        <w:spacing w:line="440" w:lineRule="exact"/>
        <w:ind w:rightChars="2361" w:right="4958" w:firstLineChars="100" w:firstLine="220"/>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706368" behindDoc="0" locked="0" layoutInCell="1" allowOverlap="1" wp14:anchorId="0FFF2915" wp14:editId="4AD7CCA4">
                <wp:simplePos x="0" y="0"/>
                <wp:positionH relativeFrom="column">
                  <wp:posOffset>3521824</wp:posOffset>
                </wp:positionH>
                <wp:positionV relativeFrom="paragraph">
                  <wp:posOffset>98299</wp:posOffset>
                </wp:positionV>
                <wp:extent cx="3050541" cy="2041709"/>
                <wp:effectExtent l="0" t="0" r="130810" b="130175"/>
                <wp:wrapNone/>
                <wp:docPr id="23" name="グループ化 23"/>
                <wp:cNvGraphicFramePr/>
                <a:graphic xmlns:a="http://schemas.openxmlformats.org/drawingml/2006/main">
                  <a:graphicData uri="http://schemas.microsoft.com/office/word/2010/wordprocessingGroup">
                    <wpg:wgp>
                      <wpg:cNvGrpSpPr/>
                      <wpg:grpSpPr>
                        <a:xfrm>
                          <a:off x="0" y="0"/>
                          <a:ext cx="3050541" cy="2041709"/>
                          <a:chOff x="-8113" y="29504"/>
                          <a:chExt cx="3050541" cy="1651588"/>
                        </a:xfrm>
                      </wpg:grpSpPr>
                      <wps:wsp>
                        <wps:cNvPr id="30" name="正方形/長方形 30"/>
                        <wps:cNvSpPr/>
                        <wps:spPr>
                          <a:xfrm>
                            <a:off x="-7477" y="29574"/>
                            <a:ext cx="3049905" cy="1651518"/>
                          </a:xfrm>
                          <a:prstGeom prst="rect">
                            <a:avLst/>
                          </a:prstGeom>
                          <a:solidFill>
                            <a:srgbClr val="FFFF99"/>
                          </a:solidFill>
                          <a:ln w="19050">
                            <a:solidFill>
                              <a:schemeClr val="accent2">
                                <a:lumMod val="75000"/>
                              </a:schemeClr>
                            </a:solidFill>
                          </a:ln>
                          <a:effectLst>
                            <a:outerShdw blurRad="50800" dist="889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A2DAB6" w14:textId="77777777" w:rsidR="005A5CC7" w:rsidRDefault="005A5CC7">
                              <w:pPr>
                                <w:spacing w:line="360" w:lineRule="auto"/>
                                <w:rPr>
                                  <w:rFonts w:ascii="HG丸ｺﾞｼｯｸM-PRO" w:eastAsia="HG丸ｺﾞｼｯｸM-PRO" w:hAnsi="HG丸ｺﾞｼｯｸM-PRO"/>
                                  <w:color w:val="000000" w:themeColor="text1"/>
                                  <w:sz w:val="24"/>
                                  <w:szCs w:val="24"/>
                                </w:rPr>
                              </w:pPr>
                            </w:p>
                            <w:p w14:paraId="61AD6343"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地震による被害想定</w:t>
                              </w:r>
                              <w:r>
                                <w:rPr>
                                  <w:rFonts w:ascii="HG丸ｺﾞｼｯｸM-PRO" w:eastAsia="HG丸ｺﾞｼｯｸM-PRO" w:hAnsi="HG丸ｺﾞｼｯｸM-PRO" w:hint="eastAsia"/>
                                  <w:color w:val="000000" w:themeColor="text1"/>
                                  <w:sz w:val="24"/>
                                  <w:szCs w:val="24"/>
                                </w:rPr>
                                <w:t xml:space="preserve">　</w:t>
                              </w:r>
                            </w:p>
                            <w:p w14:paraId="53C5F7F3" w14:textId="16A6359B"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住宅の危険</w:t>
                              </w:r>
                              <w:r>
                                <w:rPr>
                                  <w:rFonts w:ascii="HG丸ｺﾞｼｯｸM-PRO" w:eastAsia="HG丸ｺﾞｼｯｸM-PRO" w:hAnsi="HG丸ｺﾞｼｯｸM-PRO" w:hint="eastAsia"/>
                                  <w:color w:val="000000" w:themeColor="text1"/>
                                  <w:sz w:val="24"/>
                                  <w:szCs w:val="24"/>
                                </w:rPr>
                                <w:t>性</w:t>
                              </w:r>
                            </w:p>
                            <w:p w14:paraId="6CC613B8"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耐震改修工事</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事例</w:t>
                              </w:r>
                            </w:p>
                            <w:p w14:paraId="05EF7002"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・耐震化の流れ、標準的</w:t>
                              </w:r>
                              <w:r>
                                <w:rPr>
                                  <w:rFonts w:ascii="HG丸ｺﾞｼｯｸM-PRO" w:eastAsia="HG丸ｺﾞｼｯｸM-PRO" w:hAnsi="HG丸ｺﾞｼｯｸM-PRO"/>
                                  <w:color w:val="000000" w:themeColor="text1"/>
                                  <w:sz w:val="24"/>
                                  <w:szCs w:val="24"/>
                                </w:rPr>
                                <w:t>な工法</w:t>
                              </w:r>
                              <w:r>
                                <w:rPr>
                                  <w:rFonts w:ascii="HG丸ｺﾞｼｯｸM-PRO" w:eastAsia="HG丸ｺﾞｼｯｸM-PRO" w:hAnsi="HG丸ｺﾞｼｯｸM-PRO" w:hint="eastAsia"/>
                                  <w:color w:val="000000" w:themeColor="text1"/>
                                  <w:sz w:val="24"/>
                                  <w:szCs w:val="24"/>
                                </w:rPr>
                                <w:t>及び</w:t>
                              </w:r>
                              <w:r>
                                <w:rPr>
                                  <w:rFonts w:ascii="HG丸ｺﾞｼｯｸM-PRO" w:eastAsia="HG丸ｺﾞｼｯｸM-PRO" w:hAnsi="HG丸ｺﾞｼｯｸM-PRO"/>
                                  <w:color w:val="000000" w:themeColor="text1"/>
                                  <w:sz w:val="24"/>
                                  <w:szCs w:val="24"/>
                                </w:rPr>
                                <w:t>費用</w:t>
                              </w:r>
                            </w:p>
                            <w:p w14:paraId="4DA8C16F"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・誰でも</w:t>
                              </w:r>
                              <w:r>
                                <w:rPr>
                                  <w:rFonts w:ascii="HG丸ｺﾞｼｯｸM-PRO" w:eastAsia="HG丸ｺﾞｼｯｸM-PRO" w:hAnsi="HG丸ｺﾞｼｯｸM-PRO"/>
                                  <w:color w:val="000000" w:themeColor="text1"/>
                                  <w:sz w:val="24"/>
                                  <w:szCs w:val="24"/>
                                </w:rPr>
                                <w:t>できる耐震診断</w:t>
                              </w:r>
                              <w:r>
                                <w:rPr>
                                  <w:rFonts w:ascii="HG丸ｺﾞｼｯｸM-PRO" w:eastAsia="HG丸ｺﾞｼｯｸM-PRO" w:hAnsi="HG丸ｺﾞｼｯｸM-PRO" w:hint="eastAsia"/>
                                  <w:color w:val="000000" w:themeColor="text1"/>
                                  <w:sz w:val="24"/>
                                  <w:szCs w:val="24"/>
                                </w:rPr>
                                <w:t>チェック</w:t>
                              </w:r>
                            </w:p>
                            <w:p w14:paraId="5E11AED1"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・耐震化に関する</w:t>
                              </w:r>
                              <w:r>
                                <w:rPr>
                                  <w:rFonts w:ascii="HG丸ｺﾞｼｯｸM-PRO" w:eastAsia="HG丸ｺﾞｼｯｸM-PRO" w:hAnsi="HG丸ｺﾞｼｯｸM-PRO"/>
                                  <w:color w:val="000000" w:themeColor="text1"/>
                                  <w:sz w:val="24"/>
                                  <w:szCs w:val="24"/>
                                </w:rPr>
                                <w:t>府中市の助成</w:t>
                              </w:r>
                              <w:r>
                                <w:rPr>
                                  <w:rFonts w:ascii="HG丸ｺﾞｼｯｸM-PRO" w:eastAsia="HG丸ｺﾞｼｯｸM-PRO" w:hAnsi="HG丸ｺﾞｼｯｸM-PRO" w:hint="eastAsia"/>
                                  <w:color w:val="000000" w:themeColor="text1"/>
                                  <w:sz w:val="24"/>
                                  <w:szCs w:val="24"/>
                                </w:rPr>
                                <w:t>制度</w:t>
                              </w:r>
                            </w:p>
                            <w:p w14:paraId="676C6C8D"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FF0000"/>
                                  <w:sz w:val="24"/>
                                  <w:szCs w:val="24"/>
                                </w:rPr>
                                <w:t xml:space="preserve">　　　　　</w:t>
                              </w:r>
                              <w:r>
                                <w:rPr>
                                  <w:rFonts w:ascii="HG丸ｺﾞｼｯｸM-PRO" w:eastAsia="HG丸ｺﾞｼｯｸM-PRO" w:hAnsi="HG丸ｺﾞｼｯｸM-PRO" w:hint="eastAsia"/>
                                  <w:color w:val="FF0000"/>
                                  <w:sz w:val="24"/>
                                  <w:szCs w:val="24"/>
                                </w:rPr>
                                <w:t xml:space="preserve">　</w:t>
                              </w:r>
                              <w:r>
                                <w:rPr>
                                  <w:rFonts w:ascii="HG丸ｺﾞｼｯｸM-PRO" w:eastAsia="HG丸ｺﾞｼｯｸM-PRO" w:hAnsi="HG丸ｺﾞｼｯｸM-PRO"/>
                                  <w:color w:val="FF0000"/>
                                  <w:sz w:val="24"/>
                                  <w:szCs w:val="24"/>
                                </w:rPr>
                                <w:t xml:space="preserve">　　　　　　　　　</w:t>
                              </w:r>
                              <w:r>
                                <w:rPr>
                                  <w:rFonts w:ascii="HG丸ｺﾞｼｯｸM-PRO" w:eastAsia="HG丸ｺﾞｼｯｸM-PRO" w:hAnsi="HG丸ｺﾞｼｯｸM-PRO" w:hint="eastAsia"/>
                                  <w:color w:val="000000" w:themeColor="text1"/>
                                  <w:sz w:val="24"/>
                                  <w:szCs w:val="24"/>
                                </w:rPr>
                                <w:t>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4" name="正方形/長方形 24"/>
                        <wps:cNvSpPr/>
                        <wps:spPr>
                          <a:xfrm>
                            <a:off x="-8113" y="29504"/>
                            <a:ext cx="3048000" cy="285786"/>
                          </a:xfrm>
                          <a:prstGeom prst="rect">
                            <a:avLst/>
                          </a:prstGeom>
                          <a:solidFill>
                            <a:srgbClr val="7030A0"/>
                          </a:solidFill>
                          <a:ln w="12700" cap="flat" cmpd="sng" algn="ctr">
                            <a:noFill/>
                            <a:prstDash val="solid"/>
                            <a:miter lim="800000"/>
                          </a:ln>
                          <a:effectLst/>
                        </wps:spPr>
                        <wps:txbx>
                          <w:txbxContent>
                            <w:p w14:paraId="5AF29405" w14:textId="77777777" w:rsidR="005A5CC7" w:rsidRDefault="00727C5B">
                              <w:pPr>
                                <w:spacing w:line="280" w:lineRule="exact"/>
                                <w:jc w:val="center"/>
                                <w:rPr>
                                  <w:rFonts w:ascii="HGS創英角ｺﾞｼｯｸUB" w:eastAsia="HGS創英角ｺﾞｼｯｸUB" w:hAnsi="HGS創英角ｺﾞｼｯｸUB"/>
                                  <w:color w:val="FFFFFF" w:themeColor="background1"/>
                                  <w:sz w:val="28"/>
                                  <w:szCs w:val="28"/>
                                </w:rPr>
                              </w:pPr>
                              <w:r>
                                <w:rPr>
                                  <w:rFonts w:ascii="HGS創英角ｺﾞｼｯｸUB" w:eastAsia="HGS創英角ｺﾞｼｯｸUB" w:hAnsi="HGS創英角ｺﾞｼｯｸUB" w:hint="eastAsia"/>
                                  <w:color w:val="FFFFFF" w:themeColor="background1"/>
                                  <w:spacing w:val="56"/>
                                  <w:kern w:val="0"/>
                                  <w:sz w:val="28"/>
                                  <w:szCs w:val="28"/>
                                  <w:fitText w:val="4200" w:id="1171427584"/>
                                </w:rPr>
                                <w:t>こんなことを</w:t>
                              </w:r>
                              <w:r>
                                <w:rPr>
                                  <w:rFonts w:ascii="HGS創英角ｺﾞｼｯｸUB" w:eastAsia="HGS創英角ｺﾞｼｯｸUB" w:hAnsi="HGS創英角ｺﾞｼｯｸUB"/>
                                  <w:color w:val="FFFFFF" w:themeColor="background1"/>
                                  <w:spacing w:val="56"/>
                                  <w:kern w:val="0"/>
                                  <w:sz w:val="28"/>
                                  <w:szCs w:val="28"/>
                                  <w:fitText w:val="4200" w:id="1171427584"/>
                                </w:rPr>
                                <w:t>説明しま</w:t>
                              </w:r>
                              <w:r>
                                <w:rPr>
                                  <w:rFonts w:ascii="HGS創英角ｺﾞｼｯｸUB" w:eastAsia="HGS創英角ｺﾞｼｯｸUB" w:hAnsi="HGS創英角ｺﾞｼｯｸUB"/>
                                  <w:color w:val="FFFFFF" w:themeColor="background1"/>
                                  <w:kern w:val="0"/>
                                  <w:sz w:val="28"/>
                                  <w:szCs w:val="28"/>
                                  <w:fitText w:val="4200" w:id="1171427584"/>
                                </w:rPr>
                                <w:t>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FF2915" id="グループ化 23" o:spid="_x0000_s1032" style="position:absolute;left:0;text-align:left;margin-left:277.3pt;margin-top:7.75pt;width:240.2pt;height:160.75pt;z-index:251706368;mso-height-relative:margin" coordorigin="-81,295" coordsize="30505,1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">
                <v:rect id="正方形/長方形 30" o:spid="_x0000_s1033" style="position:absolute;left:-74;top:295;width:30498;height:1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" fillcolor="#ff9" strokecolor="#c45911 [2405]" strokeweight="1.5pt">
                  <v:shadow on="t" color="black" opacity="26214f" origin="-.5,-.5" offset="1.74617mm,1.74617mm"/>
                  <v:textbox inset=",0,,0">
                    <w:txbxContent>
                      <w:p w14:paraId="6BA2DAB6" w14:textId="77777777" w:rsidR="005A5CC7" w:rsidRDefault="005A5CC7">
                        <w:pPr>
                          <w:spacing w:line="360" w:lineRule="auto"/>
                          <w:rPr>
                            <w:rFonts w:ascii="HG丸ｺﾞｼｯｸM-PRO" w:eastAsia="HG丸ｺﾞｼｯｸM-PRO" w:hAnsi="HG丸ｺﾞｼｯｸM-PRO"/>
                            <w:color w:val="000000" w:themeColor="text1"/>
                            <w:sz w:val="24"/>
                            <w:szCs w:val="24"/>
                          </w:rPr>
                        </w:pPr>
                      </w:p>
                      <w:p w14:paraId="61AD6343"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地震による被害想定</w:t>
                        </w:r>
                        <w:r>
                          <w:rPr>
                            <w:rFonts w:ascii="HG丸ｺﾞｼｯｸM-PRO" w:eastAsia="HG丸ｺﾞｼｯｸM-PRO" w:hAnsi="HG丸ｺﾞｼｯｸM-PRO" w:hint="eastAsia"/>
                            <w:color w:val="000000" w:themeColor="text1"/>
                            <w:sz w:val="24"/>
                            <w:szCs w:val="24"/>
                          </w:rPr>
                          <w:t xml:space="preserve">　</w:t>
                        </w:r>
                      </w:p>
                      <w:p w14:paraId="53C5F7F3" w14:textId="16A6359B"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住宅の危険</w:t>
                        </w:r>
                        <w:r>
                          <w:rPr>
                            <w:rFonts w:ascii="HG丸ｺﾞｼｯｸM-PRO" w:eastAsia="HG丸ｺﾞｼｯｸM-PRO" w:hAnsi="HG丸ｺﾞｼｯｸM-PRO" w:hint="eastAsia"/>
                            <w:color w:val="000000" w:themeColor="text1"/>
                            <w:sz w:val="24"/>
                            <w:szCs w:val="24"/>
                          </w:rPr>
                          <w:t>性</w:t>
                        </w:r>
                      </w:p>
                      <w:p w14:paraId="6CC613B8"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耐震改修工事</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事例</w:t>
                        </w:r>
                      </w:p>
                      <w:p w14:paraId="05EF7002"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・耐震化の流れ、標準的</w:t>
                        </w:r>
                        <w:r>
                          <w:rPr>
                            <w:rFonts w:ascii="HG丸ｺﾞｼｯｸM-PRO" w:eastAsia="HG丸ｺﾞｼｯｸM-PRO" w:hAnsi="HG丸ｺﾞｼｯｸM-PRO"/>
                            <w:color w:val="000000" w:themeColor="text1"/>
                            <w:sz w:val="24"/>
                            <w:szCs w:val="24"/>
                          </w:rPr>
                          <w:t>な工法</w:t>
                        </w:r>
                        <w:r>
                          <w:rPr>
                            <w:rFonts w:ascii="HG丸ｺﾞｼｯｸM-PRO" w:eastAsia="HG丸ｺﾞｼｯｸM-PRO" w:hAnsi="HG丸ｺﾞｼｯｸM-PRO" w:hint="eastAsia"/>
                            <w:color w:val="000000" w:themeColor="text1"/>
                            <w:sz w:val="24"/>
                            <w:szCs w:val="24"/>
                          </w:rPr>
                          <w:t>及び</w:t>
                        </w:r>
                        <w:r>
                          <w:rPr>
                            <w:rFonts w:ascii="HG丸ｺﾞｼｯｸM-PRO" w:eastAsia="HG丸ｺﾞｼｯｸM-PRO" w:hAnsi="HG丸ｺﾞｼｯｸM-PRO"/>
                            <w:color w:val="000000" w:themeColor="text1"/>
                            <w:sz w:val="24"/>
                            <w:szCs w:val="24"/>
                          </w:rPr>
                          <w:t>費用</w:t>
                        </w:r>
                      </w:p>
                      <w:p w14:paraId="4DA8C16F"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・誰でも</w:t>
                        </w:r>
                        <w:r>
                          <w:rPr>
                            <w:rFonts w:ascii="HG丸ｺﾞｼｯｸM-PRO" w:eastAsia="HG丸ｺﾞｼｯｸM-PRO" w:hAnsi="HG丸ｺﾞｼｯｸM-PRO"/>
                            <w:color w:val="000000" w:themeColor="text1"/>
                            <w:sz w:val="24"/>
                            <w:szCs w:val="24"/>
                          </w:rPr>
                          <w:t>できる耐震診断</w:t>
                        </w:r>
                        <w:r>
                          <w:rPr>
                            <w:rFonts w:ascii="HG丸ｺﾞｼｯｸM-PRO" w:eastAsia="HG丸ｺﾞｼｯｸM-PRO" w:hAnsi="HG丸ｺﾞｼｯｸM-PRO" w:hint="eastAsia"/>
                            <w:color w:val="000000" w:themeColor="text1"/>
                            <w:sz w:val="24"/>
                            <w:szCs w:val="24"/>
                          </w:rPr>
                          <w:t>チェック</w:t>
                        </w:r>
                      </w:p>
                      <w:p w14:paraId="5E11AED1"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・耐震化に関する</w:t>
                        </w:r>
                        <w:r>
                          <w:rPr>
                            <w:rFonts w:ascii="HG丸ｺﾞｼｯｸM-PRO" w:eastAsia="HG丸ｺﾞｼｯｸM-PRO" w:hAnsi="HG丸ｺﾞｼｯｸM-PRO"/>
                            <w:color w:val="000000" w:themeColor="text1"/>
                            <w:sz w:val="24"/>
                            <w:szCs w:val="24"/>
                          </w:rPr>
                          <w:t>府中市の助成</w:t>
                        </w:r>
                        <w:r>
                          <w:rPr>
                            <w:rFonts w:ascii="HG丸ｺﾞｼｯｸM-PRO" w:eastAsia="HG丸ｺﾞｼｯｸM-PRO" w:hAnsi="HG丸ｺﾞｼｯｸM-PRO" w:hint="eastAsia"/>
                            <w:color w:val="000000" w:themeColor="text1"/>
                            <w:sz w:val="24"/>
                            <w:szCs w:val="24"/>
                          </w:rPr>
                          <w:t>制度</w:t>
                        </w:r>
                      </w:p>
                      <w:p w14:paraId="676C6C8D" w14:textId="77777777" w:rsidR="005A5CC7" w:rsidRDefault="00727C5B">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FF0000"/>
                            <w:sz w:val="24"/>
                            <w:szCs w:val="24"/>
                          </w:rPr>
                          <w:t xml:space="preserve">　　　　　</w:t>
                        </w:r>
                        <w:r>
                          <w:rPr>
                            <w:rFonts w:ascii="HG丸ｺﾞｼｯｸM-PRO" w:eastAsia="HG丸ｺﾞｼｯｸM-PRO" w:hAnsi="HG丸ｺﾞｼｯｸM-PRO" w:hint="eastAsia"/>
                            <w:color w:val="FF0000"/>
                            <w:sz w:val="24"/>
                            <w:szCs w:val="24"/>
                          </w:rPr>
                          <w:t xml:space="preserve">　</w:t>
                        </w:r>
                        <w:r>
                          <w:rPr>
                            <w:rFonts w:ascii="HG丸ｺﾞｼｯｸM-PRO" w:eastAsia="HG丸ｺﾞｼｯｸM-PRO" w:hAnsi="HG丸ｺﾞｼｯｸM-PRO"/>
                            <w:color w:val="FF0000"/>
                            <w:sz w:val="24"/>
                            <w:szCs w:val="24"/>
                          </w:rPr>
                          <w:t xml:space="preserve">　　　　　　　　　</w:t>
                        </w:r>
                        <w:r>
                          <w:rPr>
                            <w:rFonts w:ascii="HG丸ｺﾞｼｯｸM-PRO" w:eastAsia="HG丸ｺﾞｼｯｸM-PRO" w:hAnsi="HG丸ｺﾞｼｯｸM-PRO" w:hint="eastAsia"/>
                            <w:color w:val="000000" w:themeColor="text1"/>
                            <w:sz w:val="24"/>
                            <w:szCs w:val="24"/>
                          </w:rPr>
                          <w:t>など</w:t>
                        </w:r>
                      </w:p>
                    </w:txbxContent>
                  </v:textbox>
                </v:rect>
                <v:rect id="正方形/長方形 24" o:spid="_x0000_s1034" style="position:absolute;left:-81;top:295;width:3047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" fillcolor="#7030a0" stroked="f" strokeweight="1pt">
                  <v:textbox inset="1mm,0,1mm,0">
                    <w:txbxContent>
                      <w:p w14:paraId="5AF29405" w14:textId="77777777" w:rsidR="005A5CC7" w:rsidRDefault="00727C5B">
                        <w:pPr>
                          <w:spacing w:line="280" w:lineRule="exact"/>
                          <w:jc w:val="center"/>
                          <w:rPr>
                            <w:rFonts w:ascii="HGS創英角ｺﾞｼｯｸUB" w:eastAsia="HGS創英角ｺﾞｼｯｸUB" w:hAnsi="HGS創英角ｺﾞｼｯｸUB"/>
                            <w:color w:val="FFFFFF" w:themeColor="background1"/>
                            <w:sz w:val="28"/>
                            <w:szCs w:val="28"/>
                          </w:rPr>
                        </w:pPr>
                        <w:r>
                          <w:rPr>
                            <w:rFonts w:ascii="HGS創英角ｺﾞｼｯｸUB" w:eastAsia="HGS創英角ｺﾞｼｯｸUB" w:hAnsi="HGS創英角ｺﾞｼｯｸUB" w:hint="eastAsia"/>
                            <w:color w:val="FFFFFF" w:themeColor="background1"/>
                            <w:spacing w:val="56"/>
                            <w:kern w:val="0"/>
                            <w:sz w:val="28"/>
                            <w:szCs w:val="28"/>
                            <w:fitText w:val="4200" w:id="1171427584"/>
                          </w:rPr>
                          <w:t>こんなことを</w:t>
                        </w:r>
                        <w:r>
                          <w:rPr>
                            <w:rFonts w:ascii="HGS創英角ｺﾞｼｯｸUB" w:eastAsia="HGS創英角ｺﾞｼｯｸUB" w:hAnsi="HGS創英角ｺﾞｼｯｸUB"/>
                            <w:color w:val="FFFFFF" w:themeColor="background1"/>
                            <w:spacing w:val="56"/>
                            <w:kern w:val="0"/>
                            <w:sz w:val="28"/>
                            <w:szCs w:val="28"/>
                            <w:fitText w:val="4200" w:id="1171427584"/>
                          </w:rPr>
                          <w:t>説明しま</w:t>
                        </w:r>
                        <w:r>
                          <w:rPr>
                            <w:rFonts w:ascii="HGS創英角ｺﾞｼｯｸUB" w:eastAsia="HGS創英角ｺﾞｼｯｸUB" w:hAnsi="HGS創英角ｺﾞｼｯｸUB"/>
                            <w:color w:val="FFFFFF" w:themeColor="background1"/>
                            <w:kern w:val="0"/>
                            <w:sz w:val="28"/>
                            <w:szCs w:val="28"/>
                            <w:fitText w:val="4200" w:id="1171427584"/>
                          </w:rPr>
                          <w:t>す</w:t>
                        </w:r>
                      </w:p>
                    </w:txbxContent>
                  </v:textbox>
                </v:rect>
              </v:group>
            </w:pict>
          </mc:Fallback>
        </mc:AlternateContent>
      </w:r>
      <w:r>
        <w:rPr>
          <w:rFonts w:ascii="HG丸ｺﾞｼｯｸM-PRO" w:eastAsia="HG丸ｺﾞｼｯｸM-PRO" w:hAnsi="HG丸ｺﾞｼｯｸM-PRO" w:hint="eastAsia"/>
          <w:sz w:val="28"/>
          <w:szCs w:val="28"/>
        </w:rPr>
        <w:t>昭和５６年５月３１日以前</w:t>
      </w:r>
      <w:r w:rsidR="00154CFB" w:rsidRPr="00651DA1">
        <w:rPr>
          <w:rFonts w:ascii="HG丸ｺﾞｼｯｸM-PRO" w:eastAsia="HG丸ｺﾞｼｯｸM-PRO" w:hAnsi="HG丸ｺﾞｼｯｸM-PRO" w:hint="eastAsia"/>
          <w:color w:val="000000" w:themeColor="text1"/>
          <w:sz w:val="28"/>
          <w:szCs w:val="28"/>
        </w:rPr>
        <w:t>に</w:t>
      </w:r>
      <w:r w:rsidRPr="00651DA1">
        <w:rPr>
          <w:rFonts w:ascii="HG丸ｺﾞｼｯｸM-PRO" w:eastAsia="HG丸ｺﾞｼｯｸM-PRO" w:hAnsi="HG丸ｺﾞｼｯｸM-PRO" w:hint="eastAsia"/>
          <w:color w:val="000000" w:themeColor="text1"/>
          <w:sz w:val="28"/>
          <w:szCs w:val="28"/>
        </w:rPr>
        <w:t>建築された住宅</w:t>
      </w:r>
      <w:r w:rsidR="00154CFB" w:rsidRPr="00651DA1">
        <w:rPr>
          <w:rFonts w:ascii="HG丸ｺﾞｼｯｸM-PRO" w:eastAsia="HG丸ｺﾞｼｯｸM-PRO" w:hAnsi="HG丸ｺﾞｼｯｸM-PRO" w:hint="eastAsia"/>
          <w:color w:val="000000" w:themeColor="text1"/>
          <w:sz w:val="28"/>
          <w:szCs w:val="28"/>
        </w:rPr>
        <w:t>及び平成１２年５月３１日以前に建築された２階建て</w:t>
      </w:r>
      <w:r w:rsidR="00C37304" w:rsidRPr="00651DA1">
        <w:rPr>
          <w:rFonts w:ascii="HG丸ｺﾞｼｯｸM-PRO" w:eastAsia="HG丸ｺﾞｼｯｸM-PRO" w:hAnsi="HG丸ｺﾞｼｯｸM-PRO" w:hint="eastAsia"/>
          <w:color w:val="000000" w:themeColor="text1"/>
          <w:sz w:val="28"/>
          <w:szCs w:val="28"/>
        </w:rPr>
        <w:t>以下</w:t>
      </w:r>
      <w:r w:rsidR="00154CFB" w:rsidRPr="00651DA1">
        <w:rPr>
          <w:rFonts w:ascii="HG丸ｺﾞｼｯｸM-PRO" w:eastAsia="HG丸ｺﾞｼｯｸM-PRO" w:hAnsi="HG丸ｺﾞｼｯｸM-PRO" w:hint="eastAsia"/>
          <w:color w:val="000000" w:themeColor="text1"/>
          <w:sz w:val="28"/>
          <w:szCs w:val="28"/>
        </w:rPr>
        <w:t>の在来軸組工法の木造住宅</w:t>
      </w:r>
      <w:r w:rsidRPr="00651DA1">
        <w:rPr>
          <w:rFonts w:ascii="HG丸ｺﾞｼｯｸM-PRO" w:eastAsia="HG丸ｺﾞｼｯｸM-PRO" w:hAnsi="HG丸ｺﾞｼｯｸM-PRO" w:hint="eastAsia"/>
          <w:color w:val="000000" w:themeColor="text1"/>
          <w:sz w:val="28"/>
          <w:szCs w:val="28"/>
        </w:rPr>
        <w:t>は、地震に対して弱</w:t>
      </w:r>
      <w:r>
        <w:rPr>
          <w:rFonts w:ascii="HG丸ｺﾞｼｯｸM-PRO" w:eastAsia="HG丸ｺﾞｼｯｸM-PRO" w:hAnsi="HG丸ｺﾞｼｯｸM-PRO" w:hint="eastAsia"/>
          <w:sz w:val="28"/>
          <w:szCs w:val="28"/>
        </w:rPr>
        <w:t>い構造の場合が多く、耐震化が必要です。</w:t>
      </w:r>
    </w:p>
    <w:p w14:paraId="78E2957A" w14:textId="77777777" w:rsidR="005A5CC7" w:rsidRDefault="00727C5B">
      <w:pPr>
        <w:spacing w:line="480" w:lineRule="exact"/>
        <w:ind w:rightChars="2226" w:right="4675"/>
        <w:rPr>
          <w:rFonts w:asciiTheme="majorEastAsia" w:eastAsiaTheme="majorEastAsia" w:hAnsiTheme="majorEastAsia"/>
          <w:sz w:val="28"/>
          <w:szCs w:val="28"/>
        </w:rPr>
      </w:pPr>
      <w:r>
        <w:rPr>
          <w:rFonts w:ascii="HG丸ｺﾞｼｯｸM-PRO" w:eastAsia="HG丸ｺﾞｼｯｸM-PRO" w:hAnsi="HG丸ｺﾞｼｯｸM-PRO" w:hint="eastAsia"/>
          <w:noProof/>
          <w:sz w:val="22"/>
        </w:rPr>
        <w:drawing>
          <wp:inline distT="0" distB="0" distL="0" distR="0" wp14:anchorId="53D28A64" wp14:editId="4F13FDDC">
            <wp:extent cx="270407" cy="247394"/>
            <wp:effectExtent l="0" t="0" r="0" b="635"/>
            <wp:docPr id="14" name="図 14"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113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407" cy="247394"/>
                    </a:xfrm>
                    <a:prstGeom prst="rect">
                      <a:avLst/>
                    </a:prstGeom>
                    <a:noFill/>
                    <a:ln>
                      <a:noFill/>
                    </a:ln>
                  </pic:spPr>
                </pic:pic>
              </a:graphicData>
            </a:graphic>
          </wp:inline>
        </w:drawing>
      </w:r>
      <w:r>
        <w:rPr>
          <w:rFonts w:ascii="HGS創英角ｺﾞｼｯｸUB" w:eastAsia="HGS創英角ｺﾞｼｯｸUB" w:hAnsi="HGS創英角ｺﾞｼｯｸUB" w:hint="eastAsia"/>
          <w:color w:val="7030A0"/>
          <w:sz w:val="44"/>
          <w:szCs w:val="44"/>
        </w:rPr>
        <w:t>自治会・町会で説明します</w:t>
      </w:r>
    </w:p>
    <w:p w14:paraId="278D6554" w14:textId="3789758B" w:rsidR="005A5CC7" w:rsidRDefault="00727C5B">
      <w:pPr>
        <w:spacing w:line="440" w:lineRule="exact"/>
        <w:ind w:rightChars="2361" w:right="4958"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自治会・町会の会合などに市の職員が伺って、住宅の耐震化につい</w:t>
      </w:r>
      <w:r w:rsidR="00154CFB">
        <w:rPr>
          <w:rFonts w:ascii="HG丸ｺﾞｼｯｸM-PRO" w:eastAsia="HG丸ｺﾞｼｯｸM-PRO" w:hAnsi="HG丸ｺﾞｼｯｸM-PRO" w:hint="eastAsia"/>
          <w:sz w:val="28"/>
          <w:szCs w:val="28"/>
        </w:rPr>
        <w:t>て</w:t>
      </w:r>
      <w:r>
        <w:rPr>
          <w:rFonts w:ascii="HG丸ｺﾞｼｯｸM-PRO" w:eastAsia="HG丸ｺﾞｼｯｸM-PRO" w:hAnsi="HG丸ｺﾞｼｯｸM-PRO" w:hint="eastAsia"/>
          <w:sz w:val="28"/>
          <w:szCs w:val="28"/>
        </w:rPr>
        <w:t>の説明や相談などを行います。</w:t>
      </w:r>
    </w:p>
    <w:p w14:paraId="767512AA" w14:textId="0BCE3DBA" w:rsidR="005A5CC7" w:rsidRDefault="00651DA1">
      <w:pPr>
        <w:spacing w:line="760" w:lineRule="exact"/>
        <w:jc w:val="center"/>
        <w:rPr>
          <w:rFonts w:ascii="HGS創英角ｺﾞｼｯｸUB" w:eastAsia="HGS創英角ｺﾞｼｯｸUB" w:hAnsi="HGS創英角ｺﾞｼｯｸUB"/>
          <w:color w:val="7030A0"/>
          <w:sz w:val="44"/>
          <w:szCs w:val="44"/>
        </w:rPr>
      </w:pPr>
      <w:r>
        <w:rPr>
          <w:noProof/>
        </w:rPr>
        <mc:AlternateContent>
          <mc:Choice Requires="wps">
            <w:drawing>
              <wp:anchor distT="0" distB="0" distL="114300" distR="114300" simplePos="0" relativeHeight="251659264" behindDoc="0" locked="0" layoutInCell="1" allowOverlap="1" wp14:anchorId="058B7BDB" wp14:editId="0A250155">
                <wp:simplePos x="0" y="0"/>
                <wp:positionH relativeFrom="column">
                  <wp:posOffset>2253615</wp:posOffset>
                </wp:positionH>
                <wp:positionV relativeFrom="paragraph">
                  <wp:posOffset>521335</wp:posOffset>
                </wp:positionV>
                <wp:extent cx="1460500" cy="409575"/>
                <wp:effectExtent l="0" t="0" r="6350" b="9525"/>
                <wp:wrapNone/>
                <wp:docPr id="12" name="正方形/長方形 12"/>
                <wp:cNvGraphicFramePr/>
                <a:graphic xmlns:a="http://schemas.openxmlformats.org/drawingml/2006/main">
                  <a:graphicData uri="http://schemas.microsoft.com/office/word/2010/wordprocessingShape">
                    <wps:wsp>
                      <wps:cNvSpPr/>
                      <wps:spPr>
                        <a:xfrm>
                          <a:off x="0" y="0"/>
                          <a:ext cx="146050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F20D9" w14:textId="5AF13863" w:rsidR="005A5CC7" w:rsidRDefault="00727C5B">
                            <w:pPr>
                              <w:jc w:val="center"/>
                            </w:pPr>
                            <w:r>
                              <w:rPr>
                                <w:noProof/>
                              </w:rPr>
                              <w:drawing>
                                <wp:inline distT="0" distB="0" distL="0" distR="0" wp14:anchorId="4FE6178B" wp14:editId="49222116">
                                  <wp:extent cx="1037229" cy="372604"/>
                                  <wp:effectExtent l="0" t="0" r="0" b="8890"/>
                                  <wp:docPr id="1924855916" name="図 1924855916" descr="Z:\■　住宅耐震化推進係\耐震アドバイザー派遣事業【26新規事業】\H26　耐震アドバイザー\チラシ\ほっとするね緑の府中（マークのみ緑色、文字黒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住宅耐震化推進係\耐震アドバイザー派遣事業【26新規事業】\H26　耐震アドバイザー\チラシ\ほっとするね緑の府中（マークのみ緑色、文字黒色）.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6146" cy="37580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B7BDB" id="正方形/長方形 12" o:spid="_x0000_s1035" style="position:absolute;left:0;text-align:left;margin-left:177.45pt;margin-top:41.05pt;width:11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" filled="f" stroked="f" strokeweight="1pt">
                <v:textbox inset="0,0,0,0">
                  <w:txbxContent>
                    <w:p w14:paraId="601F20D9" w14:textId="5AF13863" w:rsidR="005A5CC7" w:rsidRDefault="00727C5B">
                      <w:pPr>
                        <w:jc w:val="center"/>
                      </w:pPr>
                      <w:r>
                        <w:rPr>
                          <w:noProof/>
                        </w:rPr>
                        <w:drawing>
                          <wp:inline distT="0" distB="0" distL="0" distR="0" wp14:anchorId="4FE6178B" wp14:editId="49222116">
                            <wp:extent cx="1037229" cy="372604"/>
                            <wp:effectExtent l="0" t="0" r="0" b="8890"/>
                            <wp:docPr id="1924855916" name="図 1924855916" descr="Z:\■　住宅耐震化推進係\耐震アドバイザー派遣事業【26新規事業】\H26　耐震アドバイザー\チラシ\ほっとするね緑の府中（マークのみ緑色、文字黒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住宅耐震化推進係\耐震アドバイザー派遣事業【26新規事業】\H26　耐震アドバイザー\チラシ\ほっとするね緑の府中（マークのみ緑色、文字黒色）.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6146" cy="375807"/>
                                    </a:xfrm>
                                    <a:prstGeom prst="rect">
                                      <a:avLst/>
                                    </a:prstGeom>
                                    <a:noFill/>
                                    <a:ln>
                                      <a:noFill/>
                                    </a:ln>
                                  </pic:spPr>
                                </pic:pic>
                              </a:graphicData>
                            </a:graphic>
                          </wp:inline>
                        </w:drawing>
                      </w:r>
                    </w:p>
                  </w:txbxContent>
                </v:textbox>
              </v:rect>
            </w:pict>
          </mc:Fallback>
        </mc:AlternateContent>
      </w:r>
      <w:r w:rsidR="00727C5B">
        <w:rPr>
          <w:noProof/>
        </w:rPr>
        <mc:AlternateContent>
          <mc:Choice Requires="wps">
            <w:drawing>
              <wp:anchor distT="0" distB="0" distL="114300" distR="114300" simplePos="0" relativeHeight="251664384" behindDoc="0" locked="0" layoutInCell="1" allowOverlap="1" wp14:anchorId="4CFED177" wp14:editId="25D15386">
                <wp:simplePos x="0" y="0"/>
                <wp:positionH relativeFrom="column">
                  <wp:posOffset>-626110</wp:posOffset>
                </wp:positionH>
                <wp:positionV relativeFrom="paragraph">
                  <wp:posOffset>511810</wp:posOffset>
                </wp:positionV>
                <wp:extent cx="7649210" cy="0"/>
                <wp:effectExtent l="0" t="95250" r="46990" b="95250"/>
                <wp:wrapNone/>
                <wp:docPr id="33" name="直線コネクタ 33"/>
                <wp:cNvGraphicFramePr/>
                <a:graphic xmlns:a="http://schemas.openxmlformats.org/drawingml/2006/main">
                  <a:graphicData uri="http://schemas.microsoft.com/office/word/2010/wordprocessingShape">
                    <wps:wsp>
                      <wps:cNvCnPr/>
                      <wps:spPr>
                        <a:xfrm>
                          <a:off x="0" y="0"/>
                          <a:ext cx="7649210" cy="0"/>
                        </a:xfrm>
                        <a:prstGeom prst="line">
                          <a:avLst/>
                        </a:prstGeom>
                        <a:noFill/>
                        <a:ln w="190500" cap="flat" cmpd="sng" algn="ctr">
                          <a:gradFill flip="none" rotWithShape="1">
                            <a:gsLst>
                              <a:gs pos="0">
                                <a:srgbClr val="70AD47">
                                  <a:lumMod val="40000"/>
                                  <a:lumOff val="60000"/>
                                </a:srgbClr>
                              </a:gs>
                              <a:gs pos="5000">
                                <a:srgbClr val="70AD47">
                                  <a:lumMod val="60000"/>
                                  <a:lumOff val="40000"/>
                                </a:srgbClr>
                              </a:gs>
                              <a:gs pos="95000">
                                <a:srgbClr val="70AD47">
                                  <a:lumMod val="60000"/>
                                </a:srgbClr>
                              </a:gs>
                            </a:gsLst>
                            <a:path path="circle">
                              <a:fillToRect l="50000" t="130000" r="50000" b="-30000"/>
                            </a:path>
                            <a:tileRect/>
                          </a:gra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7F21B8" id="直線コネクタ 3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40.3pt" to="55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" strokeweight="15pt">
                <v:stroke joinstyle="miter"/>
              </v:line>
            </w:pict>
          </mc:Fallback>
        </mc:AlternateContent>
      </w:r>
      <w:r w:rsidR="00727C5B">
        <w:rPr>
          <w:rFonts w:ascii="HGS創英角ｺﾞｼｯｸUB" w:eastAsia="HGS創英角ｺﾞｼｯｸUB" w:hAnsi="HGS創英角ｺﾞｼｯｸUB" w:hint="eastAsia"/>
          <w:color w:val="7030A0"/>
          <w:sz w:val="44"/>
          <w:szCs w:val="44"/>
          <w14:textOutline w14:w="9525" w14:cap="flat" w14:cmpd="sng" w14:algn="ctr">
            <w14:noFill/>
            <w14:prstDash w14:val="solid"/>
            <w14:round/>
          </w14:textOutline>
        </w:rPr>
        <w:t>ご希望の自治会・町会を募集しています</w:t>
      </w:r>
    </w:p>
    <w:p w14:paraId="045A0B15" w14:textId="14E8A573" w:rsidR="005A5CC7" w:rsidRDefault="00BB68FA">
      <w:pPr>
        <w:spacing w:line="300" w:lineRule="exact"/>
      </w:pPr>
      <w:r>
        <w:rPr>
          <w:noProof/>
        </w:rPr>
        <w:lastRenderedPageBreak/>
        <mc:AlternateContent>
          <mc:Choice Requires="wps">
            <w:drawing>
              <wp:anchor distT="0" distB="0" distL="114300" distR="114300" simplePos="0" relativeHeight="251660288" behindDoc="0" locked="0" layoutInCell="1" allowOverlap="1" wp14:anchorId="40DF6C6B" wp14:editId="170A4C91">
                <wp:simplePos x="0" y="0"/>
                <wp:positionH relativeFrom="column">
                  <wp:posOffset>-35560</wp:posOffset>
                </wp:positionH>
                <wp:positionV relativeFrom="paragraph">
                  <wp:posOffset>116205</wp:posOffset>
                </wp:positionV>
                <wp:extent cx="6569710" cy="8543925"/>
                <wp:effectExtent l="133350" t="152400" r="154940" b="180975"/>
                <wp:wrapNone/>
                <wp:docPr id="29" name="正方形/長方形 29"/>
                <wp:cNvGraphicFramePr/>
                <a:graphic xmlns:a="http://schemas.openxmlformats.org/drawingml/2006/main">
                  <a:graphicData uri="http://schemas.microsoft.com/office/word/2010/wordprocessingShape">
                    <wps:wsp>
                      <wps:cNvSpPr/>
                      <wps:spPr>
                        <a:xfrm>
                          <a:off x="0" y="0"/>
                          <a:ext cx="6569710" cy="8543925"/>
                        </a:xfrm>
                        <a:prstGeom prst="rect">
                          <a:avLst/>
                        </a:prstGeom>
                        <a:solidFill>
                          <a:srgbClr val="FFFFB3"/>
                        </a:solidFill>
                        <a:ln w="19050">
                          <a:solidFill>
                            <a:schemeClr val="accent2">
                              <a:lumMod val="7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8C5292"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対象となる自治会・町会</w:t>
                            </w:r>
                          </w:p>
                          <w:p w14:paraId="5D1DFAE1" w14:textId="537D0406" w:rsidR="005A5CC7" w:rsidRPr="00D1518A" w:rsidRDefault="00727C5B" w:rsidP="00A31BD9">
                            <w:pPr>
                              <w:spacing w:line="320" w:lineRule="exact"/>
                              <w:ind w:leftChars="100" w:left="210"/>
                              <w:jc w:val="left"/>
                              <w:rPr>
                                <w:rFonts w:ascii="HG丸ｺﾞｼｯｸM-PRO" w:eastAsia="HG丸ｺﾞｼｯｸM-PRO" w:hAnsi="HG丸ｺﾞｼｯｸM-PRO"/>
                                <w:strike/>
                                <w:color w:val="000000" w:themeColor="text1"/>
                                <w:sz w:val="26"/>
                                <w:szCs w:val="26"/>
                              </w:rPr>
                            </w:pPr>
                            <w:r>
                              <w:rPr>
                                <w:rFonts w:ascii="HG丸ｺﾞｼｯｸM-PRO" w:eastAsia="HG丸ｺﾞｼｯｸM-PRO" w:hAnsi="HG丸ｺﾞｼｯｸM-PRO"/>
                                <w:color w:val="000000" w:themeColor="text1"/>
                                <w:sz w:val="26"/>
                                <w:szCs w:val="26"/>
                              </w:rPr>
                              <w:t>市内全域の自治会・町会を対象とします。</w:t>
                            </w:r>
                            <w:r w:rsidR="00A31BD9" w:rsidRPr="00D1518A">
                              <w:rPr>
                                <w:rFonts w:ascii="HG丸ｺﾞｼｯｸM-PRO" w:eastAsia="HG丸ｺﾞｼｯｸM-PRO" w:hAnsi="HG丸ｺﾞｼｯｸM-PRO"/>
                                <w:color w:val="000000" w:themeColor="text1"/>
                                <w:sz w:val="26"/>
                                <w:szCs w:val="26"/>
                              </w:rPr>
                              <w:t>ただし、</w:t>
                            </w:r>
                            <w:r w:rsidRPr="00D1518A">
                              <w:rPr>
                                <w:rFonts w:ascii="HG丸ｺﾞｼｯｸM-PRO" w:eastAsia="HG丸ｺﾞｼｯｸM-PRO" w:hAnsi="HG丸ｺﾞｼｯｸM-PRO" w:hint="eastAsia"/>
                                <w:color w:val="000000" w:themeColor="text1"/>
                                <w:sz w:val="26"/>
                                <w:szCs w:val="26"/>
                              </w:rPr>
                              <w:t>以下のものが含まれない</w:t>
                            </w:r>
                            <w:r w:rsidR="00A31BD9" w:rsidRPr="00D1518A">
                              <w:rPr>
                                <w:rFonts w:ascii="HG丸ｺﾞｼｯｸM-PRO" w:eastAsia="HG丸ｺﾞｼｯｸM-PRO" w:hAnsi="HG丸ｺﾞｼｯｸM-PRO"/>
                                <w:color w:val="000000" w:themeColor="text1"/>
                                <w:sz w:val="26"/>
                                <w:szCs w:val="26"/>
                              </w:rPr>
                              <w:t>住宅のみで構成される自治会は</w:t>
                            </w:r>
                            <w:r w:rsidR="00A31BD9" w:rsidRPr="00D1518A">
                              <w:rPr>
                                <w:rFonts w:ascii="HG丸ｺﾞｼｯｸM-PRO" w:eastAsia="HG丸ｺﾞｼｯｸM-PRO" w:hAnsi="HG丸ｺﾞｼｯｸM-PRO" w:hint="eastAsia"/>
                                <w:color w:val="000000" w:themeColor="text1"/>
                                <w:sz w:val="26"/>
                                <w:szCs w:val="26"/>
                              </w:rPr>
                              <w:t>、</w:t>
                            </w:r>
                            <w:r w:rsidR="00A31BD9" w:rsidRPr="00D1518A">
                              <w:rPr>
                                <w:rFonts w:ascii="HG丸ｺﾞｼｯｸM-PRO" w:eastAsia="HG丸ｺﾞｼｯｸM-PRO" w:hAnsi="HG丸ｺﾞｼｯｸM-PRO"/>
                                <w:color w:val="000000" w:themeColor="text1"/>
                                <w:sz w:val="26"/>
                                <w:szCs w:val="26"/>
                              </w:rPr>
                              <w:t>対象外</w:t>
                            </w:r>
                            <w:r w:rsidR="00A31BD9" w:rsidRPr="00D1518A">
                              <w:rPr>
                                <w:rFonts w:ascii="HG丸ｺﾞｼｯｸM-PRO" w:eastAsia="HG丸ｺﾞｼｯｸM-PRO" w:hAnsi="HG丸ｺﾞｼｯｸM-PRO" w:hint="eastAsia"/>
                                <w:color w:val="000000" w:themeColor="text1"/>
                                <w:sz w:val="26"/>
                                <w:szCs w:val="26"/>
                              </w:rPr>
                              <w:t>で</w:t>
                            </w:r>
                            <w:r w:rsidR="00A31BD9" w:rsidRPr="00D1518A">
                              <w:rPr>
                                <w:rFonts w:ascii="HG丸ｺﾞｼｯｸM-PRO" w:eastAsia="HG丸ｺﾞｼｯｸM-PRO" w:hAnsi="HG丸ｺﾞｼｯｸM-PRO"/>
                                <w:color w:val="000000" w:themeColor="text1"/>
                                <w:sz w:val="26"/>
                                <w:szCs w:val="26"/>
                              </w:rPr>
                              <w:t>す。</w:t>
                            </w:r>
                          </w:p>
                          <w:p w14:paraId="3D2D84DA" w14:textId="5D466B75" w:rsidR="00A31BD9" w:rsidRPr="00D1518A" w:rsidRDefault="00727C5B" w:rsidP="00A31BD9">
                            <w:pPr>
                              <w:spacing w:line="320" w:lineRule="exact"/>
                              <w:ind w:leftChars="100" w:left="210"/>
                              <w:jc w:val="left"/>
                              <w:rPr>
                                <w:rFonts w:ascii="HG丸ｺﾞｼｯｸM-PRO" w:eastAsia="HG丸ｺﾞｼｯｸM-PRO" w:hAnsi="HG丸ｺﾞｼｯｸM-PRO"/>
                                <w:color w:val="000000" w:themeColor="text1"/>
                                <w:sz w:val="26"/>
                                <w:szCs w:val="26"/>
                              </w:rPr>
                            </w:pPr>
                            <w:r w:rsidRPr="00D1518A">
                              <w:rPr>
                                <w:rFonts w:ascii="HG丸ｺﾞｼｯｸM-PRO" w:eastAsia="HG丸ｺﾞｼｯｸM-PRO" w:hAnsi="HG丸ｺﾞｼｯｸM-PRO" w:hint="eastAsia"/>
                                <w:color w:val="000000" w:themeColor="text1"/>
                                <w:sz w:val="26"/>
                                <w:szCs w:val="26"/>
                              </w:rPr>
                              <w:t>・</w:t>
                            </w:r>
                            <w:r w:rsidR="00A31BD9" w:rsidRPr="00D1518A">
                              <w:rPr>
                                <w:rFonts w:ascii="HG丸ｺﾞｼｯｸM-PRO" w:eastAsia="HG丸ｺﾞｼｯｸM-PRO" w:hAnsi="HG丸ｺﾞｼｯｸM-PRO" w:hint="eastAsia"/>
                                <w:color w:val="000000" w:themeColor="text1"/>
                                <w:sz w:val="26"/>
                                <w:szCs w:val="26"/>
                              </w:rPr>
                              <w:t>昭和５６年５月３１日以前に建築された住宅</w:t>
                            </w:r>
                          </w:p>
                          <w:p w14:paraId="07AAB981" w14:textId="4B9DEB97" w:rsidR="00727C5B" w:rsidRPr="00D1518A" w:rsidRDefault="00727C5B" w:rsidP="00480B76">
                            <w:pPr>
                              <w:spacing w:line="320" w:lineRule="exact"/>
                              <w:ind w:leftChars="100" w:left="470" w:hangingChars="100" w:hanging="260"/>
                              <w:jc w:val="left"/>
                              <w:rPr>
                                <w:rFonts w:ascii="HG丸ｺﾞｼｯｸM-PRO" w:eastAsia="HG丸ｺﾞｼｯｸM-PRO" w:hAnsi="HG丸ｺﾞｼｯｸM-PRO"/>
                                <w:color w:val="000000" w:themeColor="text1"/>
                                <w:sz w:val="26"/>
                                <w:szCs w:val="26"/>
                              </w:rPr>
                            </w:pPr>
                            <w:r w:rsidRPr="00D1518A">
                              <w:rPr>
                                <w:rFonts w:ascii="HG丸ｺﾞｼｯｸM-PRO" w:eastAsia="HG丸ｺﾞｼｯｸM-PRO" w:hAnsi="HG丸ｺﾞｼｯｸM-PRO" w:hint="eastAsia"/>
                                <w:color w:val="000000" w:themeColor="text1"/>
                                <w:sz w:val="26"/>
                                <w:szCs w:val="26"/>
                              </w:rPr>
                              <w:t>・</w:t>
                            </w:r>
                            <w:r w:rsidR="00480B76" w:rsidRPr="00D1518A">
                              <w:rPr>
                                <w:rFonts w:ascii="HG丸ｺﾞｼｯｸM-PRO" w:eastAsia="HG丸ｺﾞｼｯｸM-PRO" w:hAnsi="HG丸ｺﾞｼｯｸM-PRO" w:hint="eastAsia"/>
                                <w:color w:val="000000" w:themeColor="text1"/>
                                <w:sz w:val="26"/>
                                <w:szCs w:val="26"/>
                              </w:rPr>
                              <w:t>昭和５６年</w:t>
                            </w:r>
                            <w:r w:rsidR="00480B76">
                              <w:rPr>
                                <w:rFonts w:ascii="HG丸ｺﾞｼｯｸM-PRO" w:eastAsia="HG丸ｺﾞｼｯｸM-PRO" w:hAnsi="HG丸ｺﾞｼｯｸM-PRO" w:hint="eastAsia"/>
                                <w:color w:val="000000" w:themeColor="text1"/>
                                <w:sz w:val="26"/>
                                <w:szCs w:val="26"/>
                              </w:rPr>
                              <w:t>６</w:t>
                            </w:r>
                            <w:r w:rsidR="00480B76" w:rsidRPr="00D1518A">
                              <w:rPr>
                                <w:rFonts w:ascii="HG丸ｺﾞｼｯｸM-PRO" w:eastAsia="HG丸ｺﾞｼｯｸM-PRO" w:hAnsi="HG丸ｺﾞｼｯｸM-PRO" w:hint="eastAsia"/>
                                <w:color w:val="000000" w:themeColor="text1"/>
                                <w:sz w:val="26"/>
                                <w:szCs w:val="26"/>
                              </w:rPr>
                              <w:t>月１日</w:t>
                            </w:r>
                            <w:r w:rsidR="00480B76">
                              <w:rPr>
                                <w:rFonts w:ascii="HG丸ｺﾞｼｯｸM-PRO" w:eastAsia="HG丸ｺﾞｼｯｸM-PRO" w:hAnsi="HG丸ｺﾞｼｯｸM-PRO" w:hint="eastAsia"/>
                                <w:color w:val="000000" w:themeColor="text1"/>
                                <w:sz w:val="26"/>
                                <w:szCs w:val="26"/>
                              </w:rPr>
                              <w:t>から</w:t>
                            </w:r>
                            <w:r w:rsidRPr="00D1518A">
                              <w:rPr>
                                <w:rFonts w:ascii="HG丸ｺﾞｼｯｸM-PRO" w:eastAsia="HG丸ｺﾞｼｯｸM-PRO" w:hAnsi="HG丸ｺﾞｼｯｸM-PRO" w:hint="eastAsia"/>
                                <w:color w:val="000000" w:themeColor="text1"/>
                                <w:sz w:val="26"/>
                                <w:szCs w:val="26"/>
                              </w:rPr>
                              <w:t>平成１２年５月３１日以前に建築された２階建て以下の在来軸組方法の木造住宅</w:t>
                            </w:r>
                          </w:p>
                          <w:p w14:paraId="622E6F57"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実施可能な曜日</w:t>
                            </w:r>
                            <w:r>
                              <w:rPr>
                                <w:rFonts w:ascii="HGS創英角ｺﾞｼｯｸUB" w:eastAsia="HGS創英角ｺﾞｼｯｸUB" w:hAnsi="HGS創英角ｺﾞｼｯｸUB"/>
                                <w:color w:val="7030A0"/>
                                <w:sz w:val="32"/>
                                <w:szCs w:val="32"/>
                              </w:rPr>
                              <w:t>・</w:t>
                            </w:r>
                            <w:r>
                              <w:rPr>
                                <w:rFonts w:ascii="HGS創英角ｺﾞｼｯｸUB" w:eastAsia="HGS創英角ｺﾞｼｯｸUB" w:hAnsi="HGS創英角ｺﾞｼｯｸUB" w:hint="eastAsia"/>
                                <w:color w:val="7030A0"/>
                                <w:sz w:val="32"/>
                                <w:szCs w:val="32"/>
                              </w:rPr>
                              <w:t>時間</w:t>
                            </w:r>
                          </w:p>
                          <w:p w14:paraId="2A724223" w14:textId="77777777" w:rsidR="005A5CC7" w:rsidRDefault="00727C5B">
                            <w:pPr>
                              <w:spacing w:line="320" w:lineRule="exact"/>
                              <w:ind w:leftChars="100" w:left="21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原則として、</w:t>
                            </w:r>
                            <w:r>
                              <w:rPr>
                                <w:rFonts w:ascii="HG丸ｺﾞｼｯｸM-PRO" w:eastAsia="HG丸ｺﾞｼｯｸM-PRO" w:hAnsi="HG丸ｺﾞｼｯｸM-PRO"/>
                                <w:color w:val="000000" w:themeColor="text1"/>
                                <w:sz w:val="26"/>
                                <w:szCs w:val="26"/>
                              </w:rPr>
                              <w:t>平日</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午前9時から午後</w:t>
                            </w:r>
                            <w:r>
                              <w:rPr>
                                <w:rFonts w:ascii="HG丸ｺﾞｼｯｸM-PRO" w:eastAsia="HG丸ｺﾞｼｯｸM-PRO" w:hAnsi="HG丸ｺﾞｼｯｸM-PRO" w:hint="eastAsia"/>
                                <w:color w:val="000000" w:themeColor="text1"/>
                                <w:sz w:val="26"/>
                                <w:szCs w:val="26"/>
                              </w:rPr>
                              <w:t>５</w:t>
                            </w:r>
                            <w:r>
                              <w:rPr>
                                <w:rFonts w:ascii="HG丸ｺﾞｼｯｸM-PRO" w:eastAsia="HG丸ｺﾞｼｯｸM-PRO" w:hAnsi="HG丸ｺﾞｼｯｸM-PRO"/>
                                <w:color w:val="000000" w:themeColor="text1"/>
                                <w:sz w:val="26"/>
                                <w:szCs w:val="26"/>
                              </w:rPr>
                              <w:t>時ま</w:t>
                            </w:r>
                            <w:r>
                              <w:rPr>
                                <w:rFonts w:ascii="HG丸ｺﾞｼｯｸM-PRO" w:eastAsia="HG丸ｺﾞｼｯｸM-PRO" w:hAnsi="HG丸ｺﾞｼｯｸM-PRO" w:hint="eastAsia"/>
                                <w:color w:val="000000" w:themeColor="text1"/>
                                <w:sz w:val="26"/>
                                <w:szCs w:val="26"/>
                              </w:rPr>
                              <w:t>で</w:t>
                            </w:r>
                            <w:r>
                              <w:rPr>
                                <w:rFonts w:ascii="HG丸ｺﾞｼｯｸM-PRO" w:eastAsia="HG丸ｺﾞｼｯｸM-PRO" w:hAnsi="HG丸ｺﾞｼｯｸM-PRO"/>
                                <w:color w:val="000000" w:themeColor="text1"/>
                                <w:sz w:val="26"/>
                                <w:szCs w:val="26"/>
                              </w:rPr>
                              <w:t>で</w:t>
                            </w:r>
                            <w:r>
                              <w:rPr>
                                <w:rFonts w:ascii="HG丸ｺﾞｼｯｸM-PRO" w:eastAsia="HG丸ｺﾞｼｯｸM-PRO" w:hAnsi="HG丸ｺﾞｼｯｸM-PRO" w:hint="eastAsia"/>
                                <w:color w:val="000000" w:themeColor="text1"/>
                                <w:sz w:val="26"/>
                                <w:szCs w:val="26"/>
                              </w:rPr>
                              <w:t>、説明会の</w:t>
                            </w:r>
                            <w:r>
                              <w:rPr>
                                <w:rFonts w:ascii="HG丸ｺﾞｼｯｸM-PRO" w:eastAsia="HG丸ｺﾞｼｯｸM-PRO" w:hAnsi="HG丸ｺﾞｼｯｸM-PRO"/>
                                <w:color w:val="000000" w:themeColor="text1"/>
                                <w:sz w:val="26"/>
                                <w:szCs w:val="26"/>
                              </w:rPr>
                              <w:t>時間は、</w:t>
                            </w:r>
                            <w:r>
                              <w:rPr>
                                <w:rFonts w:ascii="HG丸ｺﾞｼｯｸM-PRO" w:eastAsia="HG丸ｺﾞｼｯｸM-PRO" w:hAnsi="HG丸ｺﾞｼｯｸM-PRO" w:hint="eastAsia"/>
                                <w:color w:val="000000" w:themeColor="text1"/>
                                <w:sz w:val="26"/>
                                <w:szCs w:val="26"/>
                              </w:rPr>
                              <w:t>概ね１５</w:t>
                            </w:r>
                            <w:r>
                              <w:rPr>
                                <w:rFonts w:ascii="HG丸ｺﾞｼｯｸM-PRO" w:eastAsia="HG丸ｺﾞｼｯｸM-PRO" w:hAnsi="HG丸ｺﾞｼｯｸM-PRO"/>
                                <w:color w:val="000000" w:themeColor="text1"/>
                                <w:sz w:val="26"/>
                                <w:szCs w:val="26"/>
                              </w:rPr>
                              <w:t>分から60分程度の間で</w:t>
                            </w:r>
                            <w:r>
                              <w:rPr>
                                <w:rFonts w:ascii="HG丸ｺﾞｼｯｸM-PRO" w:eastAsia="HG丸ｺﾞｼｯｸM-PRO" w:hAnsi="HG丸ｺﾞｼｯｸM-PRO" w:hint="eastAsia"/>
                                <w:color w:val="000000" w:themeColor="text1"/>
                                <w:sz w:val="26"/>
                                <w:szCs w:val="26"/>
                              </w:rPr>
                              <w:t>指定してください</w:t>
                            </w:r>
                            <w:r>
                              <w:rPr>
                                <w:rFonts w:ascii="HG丸ｺﾞｼｯｸM-PRO" w:eastAsia="HG丸ｺﾞｼｯｸM-PRO" w:hAnsi="HG丸ｺﾞｼｯｸM-PRO"/>
                                <w:color w:val="000000" w:themeColor="text1"/>
                                <w:sz w:val="26"/>
                                <w:szCs w:val="26"/>
                              </w:rPr>
                              <w:t>。</w:t>
                            </w:r>
                          </w:p>
                          <w:p w14:paraId="7C5FF0E8" w14:textId="77777777" w:rsidR="005A5CC7" w:rsidRDefault="00727C5B">
                            <w:pPr>
                              <w:spacing w:line="320" w:lineRule="exact"/>
                              <w:ind w:leftChars="100" w:left="21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※それ以外を</w:t>
                            </w:r>
                            <w:r>
                              <w:rPr>
                                <w:rFonts w:ascii="HG丸ｺﾞｼｯｸM-PRO" w:eastAsia="HG丸ｺﾞｼｯｸM-PRO" w:hAnsi="HG丸ｺﾞｼｯｸM-PRO"/>
                                <w:color w:val="000000" w:themeColor="text1"/>
                                <w:sz w:val="26"/>
                                <w:szCs w:val="26"/>
                              </w:rPr>
                              <w:t>ご希望</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場合</w:t>
                            </w:r>
                            <w:r>
                              <w:rPr>
                                <w:rFonts w:ascii="HG丸ｺﾞｼｯｸM-PRO" w:eastAsia="HG丸ｺﾞｼｯｸM-PRO" w:hAnsi="HG丸ｺﾞｼｯｸM-PRO" w:hint="eastAsia"/>
                                <w:color w:val="000000" w:themeColor="text1"/>
                                <w:sz w:val="26"/>
                                <w:szCs w:val="26"/>
                              </w:rPr>
                              <w:t>はご</w:t>
                            </w:r>
                            <w:r>
                              <w:rPr>
                                <w:rFonts w:ascii="HG丸ｺﾞｼｯｸM-PRO" w:eastAsia="HG丸ｺﾞｼｯｸM-PRO" w:hAnsi="HG丸ｺﾞｼｯｸM-PRO"/>
                                <w:color w:val="000000" w:themeColor="text1"/>
                                <w:sz w:val="26"/>
                                <w:szCs w:val="26"/>
                              </w:rPr>
                              <w:t>相談</w:t>
                            </w:r>
                            <w:r>
                              <w:rPr>
                                <w:rFonts w:ascii="HG丸ｺﾞｼｯｸM-PRO" w:eastAsia="HG丸ｺﾞｼｯｸM-PRO" w:hAnsi="HG丸ｺﾞｼｯｸM-PRO" w:hint="eastAsia"/>
                                <w:color w:val="000000" w:themeColor="text1"/>
                                <w:sz w:val="26"/>
                                <w:szCs w:val="26"/>
                              </w:rPr>
                              <w:t>ください</w:t>
                            </w:r>
                            <w:r>
                              <w:rPr>
                                <w:rFonts w:ascii="HG丸ｺﾞｼｯｸM-PRO" w:eastAsia="HG丸ｺﾞｼｯｸM-PRO" w:hAnsi="HG丸ｺﾞｼｯｸM-PRO"/>
                                <w:color w:val="000000" w:themeColor="text1"/>
                                <w:sz w:val="26"/>
                                <w:szCs w:val="26"/>
                              </w:rPr>
                              <w:t>。</w:t>
                            </w:r>
                          </w:p>
                          <w:p w14:paraId="07A9FD54" w14:textId="77777777" w:rsidR="005A5CC7" w:rsidRDefault="005A5CC7">
                            <w:pPr>
                              <w:spacing w:line="200" w:lineRule="exact"/>
                              <w:ind w:leftChars="100" w:left="210"/>
                              <w:jc w:val="left"/>
                              <w:rPr>
                                <w:rFonts w:ascii="HG丸ｺﾞｼｯｸM-PRO" w:eastAsia="HG丸ｺﾞｼｯｸM-PRO" w:hAnsi="HG丸ｺﾞｼｯｸM-PRO"/>
                                <w:color w:val="000000" w:themeColor="text1"/>
                                <w:sz w:val="26"/>
                                <w:szCs w:val="26"/>
                              </w:rPr>
                            </w:pPr>
                          </w:p>
                          <w:p w14:paraId="1F683B89" w14:textId="77777777" w:rsidR="005A5CC7" w:rsidRDefault="00727C5B">
                            <w:pPr>
                              <w:spacing w:line="360" w:lineRule="exact"/>
                              <w:ind w:firstLineChars="100" w:firstLine="320"/>
                              <w:jc w:val="left"/>
                              <w:rPr>
                                <w:rFonts w:ascii="HGS創英角ｺﾞｼｯｸUB" w:eastAsia="HGS創英角ｺﾞｼｯｸUB" w:hAnsi="HGS創英角ｺﾞｼｯｸUB"/>
                                <w:color w:val="000000" w:themeColor="text1"/>
                                <w:sz w:val="26"/>
                                <w:szCs w:val="26"/>
                              </w:rPr>
                            </w:pPr>
                            <w:r>
                              <w:rPr>
                                <w:rFonts w:ascii="HGS創英角ｺﾞｼｯｸUB" w:eastAsia="HGS創英角ｺﾞｼｯｸUB" w:hAnsi="HGS創英角ｺﾞｼｯｸUB" w:hint="eastAsia"/>
                                <w:color w:val="7030A0"/>
                                <w:sz w:val="32"/>
                                <w:szCs w:val="32"/>
                              </w:rPr>
                              <w:t>会場</w:t>
                            </w:r>
                          </w:p>
                          <w:p w14:paraId="7CC0BD33" w14:textId="77777777" w:rsidR="005A5CC7" w:rsidRDefault="00727C5B">
                            <w:pPr>
                              <w:spacing w:line="320" w:lineRule="exact"/>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市内で</w:t>
                            </w:r>
                            <w:r>
                              <w:rPr>
                                <w:rFonts w:ascii="HG丸ｺﾞｼｯｸM-PRO" w:eastAsia="HG丸ｺﾞｼｯｸM-PRO" w:hAnsi="HG丸ｺﾞｼｯｸM-PRO"/>
                                <w:color w:val="000000" w:themeColor="text1"/>
                                <w:sz w:val="26"/>
                                <w:szCs w:val="26"/>
                              </w:rPr>
                              <w:t>、自治会・町会が会合</w:t>
                            </w:r>
                            <w:r>
                              <w:rPr>
                                <w:rFonts w:ascii="HG丸ｺﾞｼｯｸM-PRO" w:eastAsia="HG丸ｺﾞｼｯｸM-PRO" w:hAnsi="HG丸ｺﾞｼｯｸM-PRO" w:hint="eastAsia"/>
                                <w:color w:val="000000" w:themeColor="text1"/>
                                <w:sz w:val="26"/>
                                <w:szCs w:val="26"/>
                              </w:rPr>
                              <w:t>など</w:t>
                            </w:r>
                            <w:r>
                              <w:rPr>
                                <w:rFonts w:ascii="HG丸ｺﾞｼｯｸM-PRO" w:eastAsia="HG丸ｺﾞｼｯｸM-PRO" w:hAnsi="HG丸ｺﾞｼｯｸM-PRO"/>
                                <w:color w:val="000000" w:themeColor="text1"/>
                                <w:sz w:val="26"/>
                                <w:szCs w:val="26"/>
                              </w:rPr>
                              <w:t>を行う場所</w:t>
                            </w:r>
                            <w:r>
                              <w:rPr>
                                <w:rFonts w:ascii="HG丸ｺﾞｼｯｸM-PRO" w:eastAsia="HG丸ｺﾞｼｯｸM-PRO" w:hAnsi="HG丸ｺﾞｼｯｸM-PRO" w:hint="eastAsia"/>
                                <w:color w:val="000000" w:themeColor="text1"/>
                                <w:sz w:val="26"/>
                                <w:szCs w:val="26"/>
                              </w:rPr>
                              <w:t>に、市職員が</w:t>
                            </w:r>
                            <w:r>
                              <w:rPr>
                                <w:rFonts w:ascii="HG丸ｺﾞｼｯｸM-PRO" w:eastAsia="HG丸ｺﾞｼｯｸM-PRO" w:hAnsi="HG丸ｺﾞｼｯｸM-PRO"/>
                                <w:color w:val="000000" w:themeColor="text1"/>
                                <w:sz w:val="26"/>
                                <w:szCs w:val="26"/>
                              </w:rPr>
                              <w:t>出向いて実施します。会場の手配</w:t>
                            </w:r>
                            <w:r>
                              <w:rPr>
                                <w:rFonts w:ascii="HG丸ｺﾞｼｯｸM-PRO" w:eastAsia="HG丸ｺﾞｼｯｸM-PRO" w:hAnsi="HG丸ｺﾞｼｯｸM-PRO" w:hint="eastAsia"/>
                                <w:color w:val="000000" w:themeColor="text1"/>
                                <w:sz w:val="26"/>
                                <w:szCs w:val="26"/>
                              </w:rPr>
                              <w:t>は</w:t>
                            </w:r>
                            <w:r>
                              <w:rPr>
                                <w:rFonts w:ascii="HG丸ｺﾞｼｯｸM-PRO" w:eastAsia="HG丸ｺﾞｼｯｸM-PRO" w:hAnsi="HG丸ｺﾞｼｯｸM-PRO"/>
                                <w:color w:val="000000" w:themeColor="text1"/>
                                <w:sz w:val="26"/>
                                <w:szCs w:val="26"/>
                              </w:rPr>
                              <w:t>自治会・町会で</w:t>
                            </w:r>
                            <w:r>
                              <w:rPr>
                                <w:rFonts w:ascii="HG丸ｺﾞｼｯｸM-PRO" w:eastAsia="HG丸ｺﾞｼｯｸM-PRO" w:hAnsi="HG丸ｺﾞｼｯｸM-PRO" w:hint="eastAsia"/>
                                <w:color w:val="000000" w:themeColor="text1"/>
                                <w:sz w:val="26"/>
                                <w:szCs w:val="26"/>
                              </w:rPr>
                              <w:t>行ってください</w:t>
                            </w:r>
                            <w:r>
                              <w:rPr>
                                <w:rFonts w:ascii="HG丸ｺﾞｼｯｸM-PRO" w:eastAsia="HG丸ｺﾞｼｯｸM-PRO" w:hAnsi="HG丸ｺﾞｼｯｸM-PRO"/>
                                <w:color w:val="000000" w:themeColor="text1"/>
                                <w:sz w:val="26"/>
                                <w:szCs w:val="26"/>
                              </w:rPr>
                              <w:t>。</w:t>
                            </w:r>
                          </w:p>
                          <w:p w14:paraId="092743D8" w14:textId="77777777" w:rsidR="005A5CC7" w:rsidRDefault="00727C5B">
                            <w:pPr>
                              <w:spacing w:line="320" w:lineRule="exact"/>
                              <w:ind w:leftChars="200" w:left="1177" w:hangingChars="291" w:hanging="757"/>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注</w:t>
                            </w:r>
                            <w:r>
                              <w:rPr>
                                <w:rFonts w:ascii="HG丸ｺﾞｼｯｸM-PRO" w:eastAsia="HG丸ｺﾞｼｯｸM-PRO" w:hAnsi="HG丸ｺﾞｼｯｸM-PRO"/>
                                <w:color w:val="000000" w:themeColor="text1"/>
                                <w:sz w:val="26"/>
                                <w:szCs w:val="26"/>
                              </w:rPr>
                              <w:t>１</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自治会</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町会の公会堂や、</w:t>
                            </w:r>
                            <w:r>
                              <w:rPr>
                                <w:rFonts w:ascii="HG丸ｺﾞｼｯｸM-PRO" w:eastAsia="HG丸ｺﾞｼｯｸM-PRO" w:hAnsi="HG丸ｺﾞｼｯｸM-PRO" w:hint="eastAsia"/>
                                <w:color w:val="000000" w:themeColor="text1"/>
                                <w:sz w:val="26"/>
                                <w:szCs w:val="26"/>
                              </w:rPr>
                              <w:t>会員</w:t>
                            </w:r>
                            <w:r>
                              <w:rPr>
                                <w:rFonts w:ascii="HG丸ｺﾞｼｯｸM-PRO" w:eastAsia="HG丸ｺﾞｼｯｸM-PRO" w:hAnsi="HG丸ｺﾞｼｯｸM-PRO"/>
                                <w:color w:val="000000" w:themeColor="text1"/>
                                <w:sz w:val="26"/>
                                <w:szCs w:val="26"/>
                              </w:rPr>
                              <w:t>の個人宅</w:t>
                            </w:r>
                            <w:r>
                              <w:rPr>
                                <w:rFonts w:ascii="HG丸ｺﾞｼｯｸM-PRO" w:eastAsia="HG丸ｺﾞｼｯｸM-PRO" w:hAnsi="HG丸ｺﾞｼｯｸM-PRO" w:hint="eastAsia"/>
                                <w:color w:val="000000" w:themeColor="text1"/>
                                <w:sz w:val="26"/>
                                <w:szCs w:val="26"/>
                              </w:rPr>
                              <w:t>でも</w:t>
                            </w:r>
                            <w:r>
                              <w:rPr>
                                <w:rFonts w:ascii="HG丸ｺﾞｼｯｸM-PRO" w:eastAsia="HG丸ｺﾞｼｯｸM-PRO" w:hAnsi="HG丸ｺﾞｼｯｸM-PRO"/>
                                <w:color w:val="000000" w:themeColor="text1"/>
                                <w:sz w:val="26"/>
                                <w:szCs w:val="26"/>
                              </w:rPr>
                              <w:t>かまいません。ただし、</w:t>
                            </w:r>
                            <w:r>
                              <w:rPr>
                                <w:rFonts w:ascii="HG丸ｺﾞｼｯｸM-PRO" w:eastAsia="HG丸ｺﾞｼｯｸM-PRO" w:hAnsi="HG丸ｺﾞｼｯｸM-PRO" w:hint="eastAsia"/>
                                <w:color w:val="000000" w:themeColor="text1"/>
                                <w:sz w:val="26"/>
                                <w:szCs w:val="26"/>
                              </w:rPr>
                              <w:t>参加者</w:t>
                            </w:r>
                            <w:r>
                              <w:rPr>
                                <w:rFonts w:ascii="HG丸ｺﾞｼｯｸM-PRO" w:eastAsia="HG丸ｺﾞｼｯｸM-PRO" w:hAnsi="HG丸ｺﾞｼｯｸM-PRO"/>
                                <w:color w:val="000000" w:themeColor="text1"/>
                                <w:sz w:val="26"/>
                                <w:szCs w:val="26"/>
                              </w:rPr>
                              <w:t>と市職員</w:t>
                            </w:r>
                            <w:r>
                              <w:rPr>
                                <w:rFonts w:ascii="HG丸ｺﾞｼｯｸM-PRO" w:eastAsia="HG丸ｺﾞｼｯｸM-PRO" w:hAnsi="HG丸ｺﾞｼｯｸM-PRO" w:hint="eastAsia"/>
                                <w:color w:val="000000" w:themeColor="text1"/>
                                <w:sz w:val="26"/>
                                <w:szCs w:val="26"/>
                              </w:rPr>
                              <w:t>2～</w:t>
                            </w:r>
                            <w:r>
                              <w:rPr>
                                <w:rFonts w:ascii="HG丸ｺﾞｼｯｸM-PRO" w:eastAsia="HG丸ｺﾞｼｯｸM-PRO" w:hAnsi="HG丸ｺﾞｼｯｸM-PRO"/>
                                <w:color w:val="000000" w:themeColor="text1"/>
                                <w:sz w:val="26"/>
                                <w:szCs w:val="26"/>
                              </w:rPr>
                              <w:t>３人が</w:t>
                            </w:r>
                            <w:r>
                              <w:rPr>
                                <w:rFonts w:ascii="HG丸ｺﾞｼｯｸM-PRO" w:eastAsia="HG丸ｺﾞｼｯｸM-PRO" w:hAnsi="HG丸ｺﾞｼｯｸM-PRO" w:hint="eastAsia"/>
                                <w:color w:val="000000" w:themeColor="text1"/>
                                <w:sz w:val="26"/>
                                <w:szCs w:val="26"/>
                              </w:rPr>
                              <w:t>入る</w:t>
                            </w:r>
                            <w:r>
                              <w:rPr>
                                <w:rFonts w:ascii="HG丸ｺﾞｼｯｸM-PRO" w:eastAsia="HG丸ｺﾞｼｯｸM-PRO" w:hAnsi="HG丸ｺﾞｼｯｸM-PRO"/>
                                <w:color w:val="000000" w:themeColor="text1"/>
                                <w:sz w:val="26"/>
                                <w:szCs w:val="26"/>
                              </w:rPr>
                              <w:t>こと</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できるスペース</w:t>
                            </w:r>
                            <w:r>
                              <w:rPr>
                                <w:rFonts w:ascii="HG丸ｺﾞｼｯｸM-PRO" w:eastAsia="HG丸ｺﾞｼｯｸM-PRO" w:hAnsi="HG丸ｺﾞｼｯｸM-PRO" w:hint="eastAsia"/>
                                <w:color w:val="000000" w:themeColor="text1"/>
                                <w:sz w:val="26"/>
                                <w:szCs w:val="26"/>
                              </w:rPr>
                              <w:t>を</w:t>
                            </w:r>
                            <w:r>
                              <w:rPr>
                                <w:rFonts w:ascii="HG丸ｺﾞｼｯｸM-PRO" w:eastAsia="HG丸ｺﾞｼｯｸM-PRO" w:hAnsi="HG丸ｺﾞｼｯｸM-PRO"/>
                                <w:color w:val="000000" w:themeColor="text1"/>
                                <w:sz w:val="26"/>
                                <w:szCs w:val="26"/>
                              </w:rPr>
                              <w:t>確保してください</w:t>
                            </w:r>
                            <w:r>
                              <w:rPr>
                                <w:rFonts w:ascii="HG丸ｺﾞｼｯｸM-PRO" w:eastAsia="HG丸ｺﾞｼｯｸM-PRO" w:hAnsi="HG丸ｺﾞｼｯｸM-PRO" w:hint="eastAsia"/>
                                <w:color w:val="000000" w:themeColor="text1"/>
                                <w:sz w:val="26"/>
                                <w:szCs w:val="26"/>
                              </w:rPr>
                              <w:t>。</w:t>
                            </w:r>
                          </w:p>
                          <w:p w14:paraId="426261C0" w14:textId="77777777" w:rsidR="005A5CC7" w:rsidRDefault="00727C5B">
                            <w:pPr>
                              <w:spacing w:line="320" w:lineRule="exact"/>
                              <w:ind w:leftChars="200" w:left="1177" w:hangingChars="291" w:hanging="757"/>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注２</w:t>
                            </w:r>
                            <w:r>
                              <w:rPr>
                                <w:rFonts w:ascii="HG丸ｺﾞｼｯｸM-PRO" w:eastAsia="HG丸ｺﾞｼｯｸM-PRO" w:hAnsi="HG丸ｺﾞｼｯｸM-PRO"/>
                                <w:color w:val="000000" w:themeColor="text1"/>
                                <w:sz w:val="26"/>
                                <w:szCs w:val="26"/>
                              </w:rPr>
                              <w:t>）会場使用料がかかる場合は、自治会・町会で負担してください。</w:t>
                            </w:r>
                          </w:p>
                          <w:p w14:paraId="534CEA00" w14:textId="77777777" w:rsidR="005A5CC7" w:rsidRDefault="005A5CC7" w:rsidP="00727C5B">
                            <w:pPr>
                              <w:spacing w:line="200" w:lineRule="exact"/>
                              <w:jc w:val="left"/>
                              <w:rPr>
                                <w:rFonts w:ascii="HG丸ｺﾞｼｯｸM-PRO" w:eastAsia="HG丸ｺﾞｼｯｸM-PRO" w:hAnsi="HG丸ｺﾞｼｯｸM-PRO"/>
                                <w:color w:val="000000" w:themeColor="text1"/>
                                <w:sz w:val="26"/>
                                <w:szCs w:val="26"/>
                              </w:rPr>
                            </w:pPr>
                          </w:p>
                          <w:p w14:paraId="48B9E761" w14:textId="77777777" w:rsidR="005A5CC7" w:rsidRDefault="00727C5B">
                            <w:pPr>
                              <w:spacing w:line="360" w:lineRule="exact"/>
                              <w:ind w:firstLineChars="100" w:firstLine="320"/>
                              <w:jc w:val="left"/>
                              <w:rPr>
                                <w:rFonts w:ascii="HGS創英角ｺﾞｼｯｸUB" w:eastAsia="HGS創英角ｺﾞｼｯｸUB" w:hAnsi="HGS創英角ｺﾞｼｯｸUB"/>
                                <w:color w:val="000000" w:themeColor="text1"/>
                                <w:sz w:val="26"/>
                                <w:szCs w:val="26"/>
                              </w:rPr>
                            </w:pPr>
                            <w:r>
                              <w:rPr>
                                <w:rFonts w:ascii="HGS創英角ｺﾞｼｯｸUB" w:eastAsia="HGS創英角ｺﾞｼｯｸUB" w:hAnsi="HGS創英角ｺﾞｼｯｸUB" w:hint="eastAsia"/>
                                <w:color w:val="7030A0"/>
                                <w:sz w:val="32"/>
                                <w:szCs w:val="32"/>
                              </w:rPr>
                              <w:t>費用</w:t>
                            </w:r>
                          </w:p>
                          <w:p w14:paraId="35D496D8" w14:textId="6BC435EF" w:rsidR="005A5CC7" w:rsidRDefault="00727C5B" w:rsidP="00727C5B">
                            <w:pPr>
                              <w:spacing w:line="320" w:lineRule="exact"/>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w:t>
                            </w:r>
                            <w:r>
                              <w:rPr>
                                <w:rFonts w:ascii="HG丸ｺﾞｼｯｸM-PRO" w:eastAsia="HG丸ｺﾞｼｯｸM-PRO" w:hAnsi="HG丸ｺﾞｼｯｸM-PRO"/>
                                <w:color w:val="000000" w:themeColor="text1"/>
                                <w:sz w:val="26"/>
                                <w:szCs w:val="26"/>
                              </w:rPr>
                              <w:t>無料</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会場使用料が必要な場合</w:t>
                            </w:r>
                            <w:r>
                              <w:rPr>
                                <w:rFonts w:ascii="HG丸ｺﾞｼｯｸM-PRO" w:eastAsia="HG丸ｺﾞｼｯｸM-PRO" w:hAnsi="HG丸ｺﾞｼｯｸM-PRO" w:hint="eastAsia"/>
                                <w:color w:val="000000" w:themeColor="text1"/>
                                <w:sz w:val="26"/>
                                <w:szCs w:val="26"/>
                              </w:rPr>
                              <w:t>を</w:t>
                            </w:r>
                            <w:r>
                              <w:rPr>
                                <w:rFonts w:ascii="HG丸ｺﾞｼｯｸM-PRO" w:eastAsia="HG丸ｺﾞｼｯｸM-PRO" w:hAnsi="HG丸ｺﾞｼｯｸM-PRO"/>
                                <w:color w:val="000000" w:themeColor="text1"/>
                                <w:sz w:val="26"/>
                                <w:szCs w:val="26"/>
                              </w:rPr>
                              <w:t>除く</w:t>
                            </w:r>
                            <w:r>
                              <w:rPr>
                                <w:rFonts w:ascii="HG丸ｺﾞｼｯｸM-PRO" w:eastAsia="HG丸ｺﾞｼｯｸM-PRO" w:hAnsi="HG丸ｺﾞｼｯｸM-PRO" w:hint="eastAsia"/>
                                <w:color w:val="000000" w:themeColor="text1"/>
                                <w:sz w:val="26"/>
                                <w:szCs w:val="26"/>
                              </w:rPr>
                              <w:t>）</w:t>
                            </w:r>
                          </w:p>
                          <w:p w14:paraId="37ABBE07"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実施の</w:t>
                            </w:r>
                            <w:r>
                              <w:rPr>
                                <w:rFonts w:ascii="HGS創英角ｺﾞｼｯｸUB" w:eastAsia="HGS創英角ｺﾞｼｯｸUB" w:hAnsi="HGS創英角ｺﾞｼｯｸUB"/>
                                <w:color w:val="7030A0"/>
                                <w:sz w:val="32"/>
                                <w:szCs w:val="32"/>
                              </w:rPr>
                              <w:t>要件</w:t>
                            </w:r>
                          </w:p>
                          <w:p w14:paraId="52A5D90D" w14:textId="77777777" w:rsidR="005A5CC7" w:rsidRDefault="00727C5B">
                            <w:pPr>
                              <w:spacing w:line="320" w:lineRule="exact"/>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（１）自治会</w:t>
                            </w:r>
                            <w:r>
                              <w:rPr>
                                <w:rFonts w:ascii="HG丸ｺﾞｼｯｸM-PRO" w:eastAsia="HG丸ｺﾞｼｯｸM-PRO" w:hAnsi="HG丸ｺﾞｼｯｸM-PRO"/>
                                <w:color w:val="000000" w:themeColor="text1"/>
                                <w:sz w:val="26"/>
                                <w:szCs w:val="26"/>
                              </w:rPr>
                              <w:t>・町会単位で</w:t>
                            </w:r>
                            <w:r>
                              <w:rPr>
                                <w:rFonts w:ascii="HG丸ｺﾞｼｯｸM-PRO" w:eastAsia="HG丸ｺﾞｼｯｸM-PRO" w:hAnsi="HG丸ｺﾞｼｯｸM-PRO" w:hint="eastAsia"/>
                                <w:color w:val="000000" w:themeColor="text1"/>
                                <w:sz w:val="26"/>
                                <w:szCs w:val="26"/>
                              </w:rPr>
                              <w:t>実施します</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会として</w:t>
                            </w:r>
                            <w:r>
                              <w:rPr>
                                <w:rFonts w:ascii="HG丸ｺﾞｼｯｸM-PRO" w:eastAsia="HG丸ｺﾞｼｯｸM-PRO" w:hAnsi="HG丸ｺﾞｼｯｸM-PRO"/>
                                <w:color w:val="000000" w:themeColor="text1"/>
                                <w:sz w:val="26"/>
                                <w:szCs w:val="26"/>
                              </w:rPr>
                              <w:t>申</w:t>
                            </w:r>
                            <w:r>
                              <w:rPr>
                                <w:rFonts w:ascii="HG丸ｺﾞｼｯｸM-PRO" w:eastAsia="HG丸ｺﾞｼｯｸM-PRO" w:hAnsi="HG丸ｺﾞｼｯｸM-PRO" w:hint="eastAsia"/>
                                <w:color w:val="000000" w:themeColor="text1"/>
                                <w:sz w:val="26"/>
                                <w:szCs w:val="26"/>
                              </w:rPr>
                              <w:t>し</w:t>
                            </w:r>
                            <w:r>
                              <w:rPr>
                                <w:rFonts w:ascii="HG丸ｺﾞｼｯｸM-PRO" w:eastAsia="HG丸ｺﾞｼｯｸM-PRO" w:hAnsi="HG丸ｺﾞｼｯｸM-PRO"/>
                                <w:color w:val="000000" w:themeColor="text1"/>
                                <w:sz w:val="26"/>
                                <w:szCs w:val="26"/>
                              </w:rPr>
                              <w:t>込んでください。</w:t>
                            </w:r>
                          </w:p>
                          <w:p w14:paraId="3F849EA4" w14:textId="77777777" w:rsidR="005A5CC7" w:rsidRDefault="00727C5B">
                            <w:pPr>
                              <w:spacing w:line="320" w:lineRule="exact"/>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（２）参加予定人数が</w:t>
                            </w:r>
                            <w:r>
                              <w:rPr>
                                <w:rFonts w:ascii="HG丸ｺﾞｼｯｸM-PRO" w:eastAsia="HG丸ｺﾞｼｯｸM-PRO" w:hAnsi="HG丸ｺﾞｼｯｸM-PRO"/>
                                <w:color w:val="000000" w:themeColor="text1"/>
                                <w:sz w:val="26"/>
                                <w:szCs w:val="26"/>
                              </w:rPr>
                              <w:t>10人程度</w:t>
                            </w:r>
                            <w:r>
                              <w:rPr>
                                <w:rFonts w:ascii="HG丸ｺﾞｼｯｸM-PRO" w:eastAsia="HG丸ｺﾞｼｯｸM-PRO" w:hAnsi="HG丸ｺﾞｼｯｸM-PRO" w:hint="eastAsia"/>
                                <w:color w:val="000000" w:themeColor="text1"/>
                                <w:sz w:val="26"/>
                                <w:szCs w:val="26"/>
                              </w:rPr>
                              <w:t>以上の</w:t>
                            </w:r>
                            <w:r>
                              <w:rPr>
                                <w:rFonts w:ascii="HG丸ｺﾞｼｯｸM-PRO" w:eastAsia="HG丸ｺﾞｼｯｸM-PRO" w:hAnsi="HG丸ｺﾞｼｯｸM-PRO"/>
                                <w:color w:val="000000" w:themeColor="text1"/>
                                <w:sz w:val="26"/>
                                <w:szCs w:val="26"/>
                              </w:rPr>
                              <w:t>場合に実施します</w:t>
                            </w:r>
                            <w:r>
                              <w:rPr>
                                <w:rFonts w:ascii="HG丸ｺﾞｼｯｸM-PRO" w:eastAsia="HG丸ｺﾞｼｯｸM-PRO" w:hAnsi="HG丸ｺﾞｼｯｸM-PRO" w:hint="eastAsia"/>
                                <w:color w:val="000000" w:themeColor="text1"/>
                                <w:sz w:val="26"/>
                                <w:szCs w:val="26"/>
                              </w:rPr>
                              <w:t>（満たない場合</w:t>
                            </w:r>
                            <w:r>
                              <w:rPr>
                                <w:rFonts w:ascii="HG丸ｺﾞｼｯｸM-PRO" w:eastAsia="HG丸ｺﾞｼｯｸM-PRO" w:hAnsi="HG丸ｺﾞｼｯｸM-PRO"/>
                                <w:color w:val="000000" w:themeColor="text1"/>
                                <w:sz w:val="26"/>
                                <w:szCs w:val="26"/>
                              </w:rPr>
                              <w:t>は</w:t>
                            </w:r>
                            <w:r>
                              <w:rPr>
                                <w:rFonts w:ascii="HG丸ｺﾞｼｯｸM-PRO" w:eastAsia="HG丸ｺﾞｼｯｸM-PRO" w:hAnsi="HG丸ｺﾞｼｯｸM-PRO" w:hint="eastAsia"/>
                                <w:color w:val="000000" w:themeColor="text1"/>
                                <w:sz w:val="26"/>
                                <w:szCs w:val="26"/>
                              </w:rPr>
                              <w:t>応</w:t>
                            </w:r>
                            <w:r>
                              <w:rPr>
                                <w:rFonts w:ascii="HG丸ｺﾞｼｯｸM-PRO" w:eastAsia="HG丸ｺﾞｼｯｸM-PRO" w:hAnsi="HG丸ｺﾞｼｯｸM-PRO"/>
                                <w:color w:val="000000" w:themeColor="text1"/>
                                <w:sz w:val="26"/>
                                <w:szCs w:val="26"/>
                              </w:rPr>
                              <w:t>相談）</w:t>
                            </w:r>
                            <w:r>
                              <w:rPr>
                                <w:rFonts w:ascii="HG丸ｺﾞｼｯｸM-PRO" w:eastAsia="HG丸ｺﾞｼｯｸM-PRO" w:hAnsi="HG丸ｺﾞｼｯｸM-PRO" w:hint="eastAsia"/>
                                <w:color w:val="000000" w:themeColor="text1"/>
                                <w:sz w:val="26"/>
                                <w:szCs w:val="26"/>
                              </w:rPr>
                              <w:t>。</w:t>
                            </w:r>
                          </w:p>
                          <w:p w14:paraId="2DF49534" w14:textId="25C6A67C" w:rsidR="005A5CC7" w:rsidRDefault="00727C5B" w:rsidP="00A31BD9">
                            <w:pPr>
                              <w:spacing w:line="320" w:lineRule="exact"/>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（３）</w:t>
                            </w:r>
                            <w:r>
                              <w:rPr>
                                <w:rFonts w:ascii="HG丸ｺﾞｼｯｸM-PRO" w:eastAsia="HG丸ｺﾞｼｯｸM-PRO" w:hAnsi="HG丸ｺﾞｼｯｸM-PRO"/>
                                <w:color w:val="000000" w:themeColor="text1"/>
                                <w:sz w:val="26"/>
                                <w:szCs w:val="26"/>
                              </w:rPr>
                              <w:t>会</w:t>
                            </w:r>
                            <w:r>
                              <w:rPr>
                                <w:rFonts w:ascii="HG丸ｺﾞｼｯｸM-PRO" w:eastAsia="HG丸ｺﾞｼｯｸM-PRO" w:hAnsi="HG丸ｺﾞｼｯｸM-PRO" w:hint="eastAsia"/>
                                <w:color w:val="000000" w:themeColor="text1"/>
                                <w:sz w:val="26"/>
                                <w:szCs w:val="26"/>
                              </w:rPr>
                              <w:t>長は</w:t>
                            </w:r>
                            <w:r>
                              <w:rPr>
                                <w:rFonts w:ascii="HG丸ｺﾞｼｯｸM-PRO" w:eastAsia="HG丸ｺﾞｼｯｸM-PRO" w:hAnsi="HG丸ｺﾞｼｯｸM-PRO"/>
                                <w:color w:val="000000" w:themeColor="text1"/>
                                <w:sz w:val="26"/>
                                <w:szCs w:val="26"/>
                              </w:rPr>
                              <w:t>原則として</w:t>
                            </w:r>
                            <w:r>
                              <w:rPr>
                                <w:rFonts w:ascii="HG丸ｺﾞｼｯｸM-PRO" w:eastAsia="HG丸ｺﾞｼｯｸM-PRO" w:hAnsi="HG丸ｺﾞｼｯｸM-PRO" w:hint="eastAsia"/>
                                <w:color w:val="000000" w:themeColor="text1"/>
                                <w:sz w:val="26"/>
                                <w:szCs w:val="26"/>
                              </w:rPr>
                              <w:t>参加してください</w:t>
                            </w:r>
                            <w:r>
                              <w:rPr>
                                <w:rFonts w:ascii="HG丸ｺﾞｼｯｸM-PRO" w:eastAsia="HG丸ｺﾞｼｯｸM-PRO" w:hAnsi="HG丸ｺﾞｼｯｸM-PRO"/>
                                <w:color w:val="000000" w:themeColor="text1"/>
                                <w:sz w:val="26"/>
                                <w:szCs w:val="26"/>
                              </w:rPr>
                              <w:t>。</w:t>
                            </w:r>
                          </w:p>
                          <w:p w14:paraId="1B0CAB82"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申込み</w:t>
                            </w:r>
                          </w:p>
                          <w:p w14:paraId="501C55DE" w14:textId="77777777" w:rsidR="005A5CC7" w:rsidRDefault="00727C5B">
                            <w:pPr>
                              <w:spacing w:line="320" w:lineRule="exact"/>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ご</w:t>
                            </w:r>
                            <w:r>
                              <w:rPr>
                                <w:rFonts w:ascii="HG丸ｺﾞｼｯｸM-PRO" w:eastAsia="HG丸ｺﾞｼｯｸM-PRO" w:hAnsi="HG丸ｺﾞｼｯｸM-PRO"/>
                                <w:color w:val="000000" w:themeColor="text1"/>
                                <w:sz w:val="26"/>
                                <w:szCs w:val="26"/>
                              </w:rPr>
                              <w:t>希望日の</w:t>
                            </w:r>
                            <w:r>
                              <w:rPr>
                                <w:rFonts w:ascii="HG丸ｺﾞｼｯｸM-PRO" w:eastAsia="HG丸ｺﾞｼｯｸM-PRO" w:hAnsi="HG丸ｺﾞｼｯｸM-PRO" w:hint="eastAsia"/>
                                <w:color w:val="0D0D0D" w:themeColor="text1" w:themeTint="F2"/>
                                <w:sz w:val="26"/>
                                <w:szCs w:val="26"/>
                              </w:rPr>
                              <w:t>３</w:t>
                            </w:r>
                            <w:r>
                              <w:rPr>
                                <w:rFonts w:ascii="HG丸ｺﾞｼｯｸM-PRO" w:eastAsia="HG丸ｺﾞｼｯｸM-PRO" w:hAnsi="HG丸ｺﾞｼｯｸM-PRO"/>
                                <w:color w:val="000000" w:themeColor="text1"/>
                                <w:sz w:val="26"/>
                                <w:szCs w:val="26"/>
                              </w:rPr>
                              <w:t>週間前までに、実施申込書を</w:t>
                            </w:r>
                            <w:r>
                              <w:rPr>
                                <w:rFonts w:ascii="HG丸ｺﾞｼｯｸM-PRO" w:eastAsia="HG丸ｺﾞｼｯｸM-PRO" w:hAnsi="HG丸ｺﾞｼｯｸM-PRO" w:hint="eastAsia"/>
                                <w:color w:val="000000" w:themeColor="text1"/>
                                <w:sz w:val="26"/>
                                <w:szCs w:val="26"/>
                              </w:rPr>
                              <w:t>住宅課</w:t>
                            </w:r>
                            <w:r>
                              <w:rPr>
                                <w:rFonts w:ascii="HG丸ｺﾞｼｯｸM-PRO" w:eastAsia="HG丸ｺﾞｼｯｸM-PRO" w:hAnsi="HG丸ｺﾞｼｯｸM-PRO"/>
                                <w:color w:val="000000" w:themeColor="text1"/>
                                <w:sz w:val="26"/>
                                <w:szCs w:val="26"/>
                              </w:rPr>
                              <w:t>へ提出して</w:t>
                            </w:r>
                            <w:r>
                              <w:rPr>
                                <w:rFonts w:ascii="HG丸ｺﾞｼｯｸM-PRO" w:eastAsia="HG丸ｺﾞｼｯｸM-PRO" w:hAnsi="HG丸ｺﾞｼｯｸM-PRO" w:hint="eastAsia"/>
                                <w:color w:val="000000" w:themeColor="text1"/>
                                <w:sz w:val="26"/>
                                <w:szCs w:val="26"/>
                              </w:rPr>
                              <w:t>ください（</w:t>
                            </w:r>
                            <w:r>
                              <w:rPr>
                                <w:rFonts w:ascii="HG丸ｺﾞｼｯｸM-PRO" w:eastAsia="HG丸ｺﾞｼｯｸM-PRO" w:hAnsi="HG丸ｺﾞｼｯｸM-PRO"/>
                                <w:color w:val="000000" w:themeColor="text1"/>
                                <w:sz w:val="26"/>
                                <w:szCs w:val="26"/>
                              </w:rPr>
                              <w:t>郵送・FAX</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電子メール可）</w:t>
                            </w:r>
                            <w:r>
                              <w:rPr>
                                <w:rFonts w:ascii="HG丸ｺﾞｼｯｸM-PRO" w:eastAsia="HG丸ｺﾞｼｯｸM-PRO" w:hAnsi="HG丸ｺﾞｼｯｸM-PRO" w:hint="eastAsia"/>
                                <w:color w:val="000000" w:themeColor="text1"/>
                                <w:sz w:val="26"/>
                                <w:szCs w:val="26"/>
                              </w:rPr>
                              <w:t>。申込書は住宅課</w:t>
                            </w:r>
                            <w:r>
                              <w:rPr>
                                <w:rFonts w:ascii="HG丸ｺﾞｼｯｸM-PRO" w:eastAsia="HG丸ｺﾞｼｯｸM-PRO" w:hAnsi="HG丸ｺﾞｼｯｸM-PRO"/>
                                <w:color w:val="000000" w:themeColor="text1"/>
                                <w:sz w:val="26"/>
                                <w:szCs w:val="26"/>
                              </w:rPr>
                              <w:t>窓口</w:t>
                            </w:r>
                            <w:r>
                              <w:rPr>
                                <w:rFonts w:ascii="HG丸ｺﾞｼｯｸM-PRO" w:eastAsia="HG丸ｺﾞｼｯｸM-PRO" w:hAnsi="HG丸ｺﾞｼｯｸM-PRO" w:hint="eastAsia"/>
                                <w:color w:val="000000" w:themeColor="text1"/>
                                <w:sz w:val="26"/>
                                <w:szCs w:val="26"/>
                              </w:rPr>
                              <w:t>及び市</w:t>
                            </w:r>
                            <w:r>
                              <w:rPr>
                                <w:rFonts w:ascii="HG丸ｺﾞｼｯｸM-PRO" w:eastAsia="HG丸ｺﾞｼｯｸM-PRO" w:hAnsi="HG丸ｺﾞｼｯｸM-PRO"/>
                                <w:color w:val="000000" w:themeColor="text1"/>
                                <w:sz w:val="26"/>
                                <w:szCs w:val="26"/>
                              </w:rPr>
                              <w:t>ホームページ</w:t>
                            </w:r>
                            <w:r>
                              <w:rPr>
                                <w:rFonts w:ascii="HG丸ｺﾞｼｯｸM-PRO" w:eastAsia="HG丸ｺﾞｼｯｸM-PRO" w:hAnsi="HG丸ｺﾞｼｯｸM-PRO" w:hint="eastAsia"/>
                                <w:color w:val="000000" w:themeColor="text1"/>
                                <w:sz w:val="26"/>
                                <w:szCs w:val="26"/>
                              </w:rPr>
                              <w:t>に</w:t>
                            </w:r>
                            <w:r>
                              <w:rPr>
                                <w:rFonts w:ascii="HG丸ｺﾞｼｯｸM-PRO" w:eastAsia="HG丸ｺﾞｼｯｸM-PRO" w:hAnsi="HG丸ｺﾞｼｯｸM-PRO"/>
                                <w:color w:val="000000" w:themeColor="text1"/>
                                <w:sz w:val="26"/>
                                <w:szCs w:val="26"/>
                              </w:rPr>
                              <w:t>用意しています</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電話での取り寄せも可）。</w:t>
                            </w:r>
                          </w:p>
                          <w:p w14:paraId="12B2894A" w14:textId="7B759A59" w:rsidR="005A5CC7" w:rsidRDefault="00727C5B" w:rsidP="00A31BD9">
                            <w:pPr>
                              <w:spacing w:line="320" w:lineRule="exact"/>
                              <w:ind w:leftChars="100" w:left="21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申込書</w:t>
                            </w:r>
                            <w:r>
                              <w:rPr>
                                <w:rFonts w:ascii="HG丸ｺﾞｼｯｸM-PRO" w:eastAsia="HG丸ｺﾞｼｯｸM-PRO" w:hAnsi="HG丸ｺﾞｼｯｸM-PRO"/>
                                <w:color w:val="000000" w:themeColor="text1"/>
                                <w:sz w:val="26"/>
                                <w:szCs w:val="26"/>
                              </w:rPr>
                              <w:t>の受付後</w:t>
                            </w:r>
                            <w:r>
                              <w:rPr>
                                <w:rFonts w:ascii="HG丸ｺﾞｼｯｸM-PRO" w:eastAsia="HG丸ｺﾞｼｯｸM-PRO" w:hAnsi="HG丸ｺﾞｼｯｸM-PRO" w:hint="eastAsia"/>
                                <w:color w:val="000000" w:themeColor="text1"/>
                                <w:sz w:val="26"/>
                                <w:szCs w:val="26"/>
                              </w:rPr>
                              <w:t>１</w:t>
                            </w:r>
                            <w:r>
                              <w:rPr>
                                <w:rFonts w:ascii="HG丸ｺﾞｼｯｸM-PRO" w:eastAsia="HG丸ｺﾞｼｯｸM-PRO" w:hAnsi="HG丸ｺﾞｼｯｸM-PRO"/>
                                <w:color w:val="000000" w:themeColor="text1"/>
                                <w:sz w:val="26"/>
                                <w:szCs w:val="26"/>
                              </w:rPr>
                              <w:t>週間以内に、実施の可否などについて、市から連絡します。</w:t>
                            </w:r>
                          </w:p>
                          <w:p w14:paraId="66498637"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募集期間</w:t>
                            </w:r>
                          </w:p>
                          <w:p w14:paraId="28829173" w14:textId="72A615AA" w:rsidR="005A5CC7" w:rsidRDefault="00727C5B" w:rsidP="00A31BD9">
                            <w:pPr>
                              <w:spacing w:line="320" w:lineRule="exact"/>
                              <w:ind w:firstLineChars="100" w:firstLine="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通年</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住宅課窓口</w:t>
                            </w:r>
                            <w:r>
                              <w:rPr>
                                <w:rFonts w:ascii="HG丸ｺﾞｼｯｸM-PRO" w:eastAsia="HG丸ｺﾞｼｯｸM-PRO" w:hAnsi="HG丸ｺﾞｼｯｸM-PRO"/>
                                <w:color w:val="000000" w:themeColor="text1"/>
                                <w:sz w:val="26"/>
                                <w:szCs w:val="26"/>
                              </w:rPr>
                              <w:t>で</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受付時間は</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平日午前8時半から午後5時まで</w:t>
                            </w:r>
                            <w:r>
                              <w:rPr>
                                <w:rFonts w:ascii="HG丸ｺﾞｼｯｸM-PRO" w:eastAsia="HG丸ｺﾞｼｯｸM-PRO" w:hAnsi="HG丸ｺﾞｼｯｸM-PRO" w:hint="eastAsia"/>
                                <w:color w:val="000000" w:themeColor="text1"/>
                                <w:sz w:val="26"/>
                                <w:szCs w:val="26"/>
                              </w:rPr>
                              <w:t>です。</w:t>
                            </w:r>
                            <w:r>
                              <w:rPr>
                                <w:rFonts w:ascii="HG丸ｺﾞｼｯｸM-PRO" w:eastAsia="HG丸ｺﾞｼｯｸM-PRO" w:hAnsi="HG丸ｺﾞｼｯｸM-PRO"/>
                                <w:color w:val="000000" w:themeColor="text1"/>
                                <w:sz w:val="26"/>
                                <w:szCs w:val="26"/>
                              </w:rPr>
                              <w:t>）</w:t>
                            </w:r>
                          </w:p>
                          <w:p w14:paraId="3412AFA9"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その他</w:t>
                            </w:r>
                          </w:p>
                          <w:p w14:paraId="4BE9B9CA" w14:textId="77777777" w:rsidR="005A5CC7" w:rsidRDefault="00727C5B">
                            <w:pPr>
                              <w:spacing w:line="320" w:lineRule="exact"/>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（１）個人単位では</w:t>
                            </w:r>
                            <w:r>
                              <w:rPr>
                                <w:rFonts w:ascii="HG丸ｺﾞｼｯｸM-PRO" w:eastAsia="HG丸ｺﾞｼｯｸM-PRO" w:hAnsi="HG丸ｺﾞｼｯｸM-PRO"/>
                                <w:color w:val="000000" w:themeColor="text1"/>
                                <w:sz w:val="26"/>
                                <w:szCs w:val="26"/>
                              </w:rPr>
                              <w:t>実施</w:t>
                            </w:r>
                            <w:r>
                              <w:rPr>
                                <w:rFonts w:ascii="HG丸ｺﾞｼｯｸM-PRO" w:eastAsia="HG丸ｺﾞｼｯｸM-PRO" w:hAnsi="HG丸ｺﾞｼｯｸM-PRO" w:hint="eastAsia"/>
                                <w:color w:val="000000" w:themeColor="text1"/>
                                <w:sz w:val="26"/>
                                <w:szCs w:val="26"/>
                              </w:rPr>
                              <w:t>いた</w:t>
                            </w:r>
                            <w:r>
                              <w:rPr>
                                <w:rFonts w:ascii="HG丸ｺﾞｼｯｸM-PRO" w:eastAsia="HG丸ｺﾞｼｯｸM-PRO" w:hAnsi="HG丸ｺﾞｼｯｸM-PRO"/>
                                <w:color w:val="000000" w:themeColor="text1"/>
                                <w:sz w:val="26"/>
                                <w:szCs w:val="26"/>
                              </w:rPr>
                              <w:t>しません。</w:t>
                            </w:r>
                          </w:p>
                          <w:p w14:paraId="60895A97" w14:textId="77777777" w:rsidR="005A5CC7" w:rsidRDefault="00727C5B">
                            <w:pPr>
                              <w:spacing w:line="320" w:lineRule="exact"/>
                              <w:ind w:left="780" w:hangingChars="300" w:hanging="78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（２）同じ</w:t>
                            </w:r>
                            <w:r>
                              <w:rPr>
                                <w:rFonts w:ascii="HG丸ｺﾞｼｯｸM-PRO" w:eastAsia="HG丸ｺﾞｼｯｸM-PRO" w:hAnsi="HG丸ｺﾞｼｯｸM-PRO"/>
                                <w:color w:val="000000" w:themeColor="text1"/>
                                <w:sz w:val="26"/>
                                <w:szCs w:val="26"/>
                              </w:rPr>
                              <w:t>自治会・町会での実施回数は年度内</w:t>
                            </w:r>
                            <w:r>
                              <w:rPr>
                                <w:rFonts w:ascii="HG丸ｺﾞｼｯｸM-PRO" w:eastAsia="HG丸ｺﾞｼｯｸM-PRO" w:hAnsi="HG丸ｺﾞｼｯｸM-PRO" w:hint="eastAsia"/>
                                <w:color w:val="000000" w:themeColor="text1"/>
                                <w:sz w:val="26"/>
                                <w:szCs w:val="26"/>
                              </w:rPr>
                              <w:t>１</w:t>
                            </w:r>
                            <w:r>
                              <w:rPr>
                                <w:rFonts w:ascii="HG丸ｺﾞｼｯｸM-PRO" w:eastAsia="HG丸ｺﾞｼｯｸM-PRO" w:hAnsi="HG丸ｺﾞｼｯｸM-PRO"/>
                                <w:color w:val="000000" w:themeColor="text1"/>
                                <w:sz w:val="26"/>
                                <w:szCs w:val="26"/>
                              </w:rPr>
                              <w:t>回</w:t>
                            </w:r>
                            <w:r>
                              <w:rPr>
                                <w:rFonts w:ascii="HG丸ｺﾞｼｯｸM-PRO" w:eastAsia="HG丸ｺﾞｼｯｸM-PRO" w:hAnsi="HG丸ｺﾞｼｯｸM-PRO" w:hint="eastAsia"/>
                                <w:color w:val="000000" w:themeColor="text1"/>
                                <w:sz w:val="26"/>
                                <w:szCs w:val="26"/>
                              </w:rPr>
                              <w:t>までです。</w:t>
                            </w:r>
                            <w:r>
                              <w:rPr>
                                <w:rFonts w:ascii="HG丸ｺﾞｼｯｸM-PRO" w:eastAsia="HG丸ｺﾞｼｯｸM-PRO" w:hAnsi="HG丸ｺﾞｼｯｸM-PRO"/>
                                <w:color w:val="000000" w:themeColor="text1"/>
                                <w:sz w:val="26"/>
                                <w:szCs w:val="26"/>
                              </w:rPr>
                              <w:t>ただし、</w:t>
                            </w:r>
                            <w:r>
                              <w:rPr>
                                <w:rFonts w:ascii="HG丸ｺﾞｼｯｸM-PRO" w:eastAsia="HG丸ｺﾞｼｯｸM-PRO" w:hAnsi="HG丸ｺﾞｼｯｸM-PRO" w:hint="eastAsia"/>
                                <w:color w:val="000000" w:themeColor="text1"/>
                                <w:sz w:val="26"/>
                                <w:szCs w:val="26"/>
                              </w:rPr>
                              <w:t>会員数の</w:t>
                            </w:r>
                            <w:r>
                              <w:rPr>
                                <w:rFonts w:ascii="HG丸ｺﾞｼｯｸM-PRO" w:eastAsia="HG丸ｺﾞｼｯｸM-PRO" w:hAnsi="HG丸ｺﾞｼｯｸM-PRO"/>
                                <w:color w:val="000000" w:themeColor="text1"/>
                                <w:sz w:val="26"/>
                                <w:szCs w:val="26"/>
                              </w:rPr>
                              <w:t>多い自治会・町会で地区ごとの役員会がある場合や、参加者を分けて複数回勉強会を実施する場合など</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特別な事情がある場合はご相談ください。</w:t>
                            </w:r>
                          </w:p>
                          <w:p w14:paraId="10653564" w14:textId="77777777" w:rsidR="005A5CC7" w:rsidRDefault="00727C5B">
                            <w:pPr>
                              <w:spacing w:line="320" w:lineRule="exact"/>
                              <w:ind w:left="780" w:hangingChars="300" w:hanging="78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（３）依頼が</w:t>
                            </w:r>
                            <w:r>
                              <w:rPr>
                                <w:rFonts w:ascii="HG丸ｺﾞｼｯｸM-PRO" w:eastAsia="HG丸ｺﾞｼｯｸM-PRO" w:hAnsi="HG丸ｺﾞｼｯｸM-PRO"/>
                                <w:color w:val="000000" w:themeColor="text1"/>
                                <w:sz w:val="26"/>
                                <w:szCs w:val="26"/>
                              </w:rPr>
                              <w:t>多数の場合や他団体と日程が重なる場合など、</w:t>
                            </w:r>
                            <w:r>
                              <w:rPr>
                                <w:rFonts w:ascii="HG丸ｺﾞｼｯｸM-PRO" w:eastAsia="HG丸ｺﾞｼｯｸM-PRO" w:hAnsi="HG丸ｺﾞｼｯｸM-PRO" w:hint="eastAsia"/>
                                <w:color w:val="000000" w:themeColor="text1"/>
                                <w:sz w:val="26"/>
                                <w:szCs w:val="26"/>
                              </w:rPr>
                              <w:t>ご希望に</w:t>
                            </w:r>
                            <w:r>
                              <w:rPr>
                                <w:rFonts w:ascii="HG丸ｺﾞｼｯｸM-PRO" w:eastAsia="HG丸ｺﾞｼｯｸM-PRO" w:hAnsi="HG丸ｺﾞｼｯｸM-PRO"/>
                                <w:color w:val="000000" w:themeColor="text1"/>
                                <w:sz w:val="26"/>
                                <w:szCs w:val="26"/>
                              </w:rPr>
                              <w:t>添えない場合もありま</w:t>
                            </w:r>
                            <w:r>
                              <w:rPr>
                                <w:rFonts w:ascii="HG丸ｺﾞｼｯｸM-PRO" w:eastAsia="HG丸ｺﾞｼｯｸM-PRO" w:hAnsi="HG丸ｺﾞｼｯｸM-PRO" w:hint="eastAsia"/>
                                <w:color w:val="000000" w:themeColor="text1"/>
                                <w:sz w:val="26"/>
                                <w:szCs w:val="26"/>
                              </w:rPr>
                              <w:t>すので、予め</w:t>
                            </w:r>
                            <w:r>
                              <w:rPr>
                                <w:rFonts w:ascii="HG丸ｺﾞｼｯｸM-PRO" w:eastAsia="HG丸ｺﾞｼｯｸM-PRO" w:hAnsi="HG丸ｺﾞｼｯｸM-PRO"/>
                                <w:color w:val="000000" w:themeColor="text1"/>
                                <w:sz w:val="26"/>
                                <w:szCs w:val="26"/>
                              </w:rPr>
                              <w:t>ご了承ください。</w:t>
                            </w:r>
                          </w:p>
                          <w:p w14:paraId="15BDEB56" w14:textId="77777777" w:rsidR="005A5CC7" w:rsidRDefault="00727C5B">
                            <w:pPr>
                              <w:spacing w:line="320" w:lineRule="exact"/>
                              <w:ind w:left="780" w:hangingChars="300" w:hanging="78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（４）その他</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ご不明な点が</w:t>
                            </w:r>
                            <w:r>
                              <w:rPr>
                                <w:rFonts w:ascii="HG丸ｺﾞｼｯｸM-PRO" w:eastAsia="HG丸ｺﾞｼｯｸM-PRO" w:hAnsi="HG丸ｺﾞｼｯｸM-PRO"/>
                                <w:color w:val="000000" w:themeColor="text1"/>
                                <w:sz w:val="26"/>
                                <w:szCs w:val="26"/>
                              </w:rPr>
                              <w:t>ありましたら、お気軽にお問合せください。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F6C6B" id="正方形/長方形 29" o:spid="_x0000_s1036" style="position:absolute;left:0;text-align:left;margin-left:-2.8pt;margin-top:9.15pt;width:517.3pt;height:6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" fillcolor="#ffffb3" strokecolor="#c45911 [2405]" strokeweight="1.5pt">
                <v:shadow on="t" type="perspective" color="black" opacity="26214f" offset="0,0" matrix="66847f,,,66847f"/>
                <v:textbox>
                  <w:txbxContent>
                    <w:p w14:paraId="4F8C5292"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対象となる自治会・町会</w:t>
                      </w:r>
                    </w:p>
                    <w:p w14:paraId="5D1DFAE1" w14:textId="537D0406" w:rsidR="005A5CC7" w:rsidRPr="00D1518A" w:rsidRDefault="00727C5B" w:rsidP="00A31BD9">
                      <w:pPr>
                        <w:spacing w:line="320" w:lineRule="exact"/>
                        <w:ind w:leftChars="100" w:left="210"/>
                        <w:jc w:val="left"/>
                        <w:rPr>
                          <w:rFonts w:ascii="HG丸ｺﾞｼｯｸM-PRO" w:eastAsia="HG丸ｺﾞｼｯｸM-PRO" w:hAnsi="HG丸ｺﾞｼｯｸM-PRO"/>
                          <w:strike/>
                          <w:color w:val="000000" w:themeColor="text1"/>
                          <w:sz w:val="26"/>
                          <w:szCs w:val="26"/>
                        </w:rPr>
                      </w:pPr>
                      <w:r>
                        <w:rPr>
                          <w:rFonts w:ascii="HG丸ｺﾞｼｯｸM-PRO" w:eastAsia="HG丸ｺﾞｼｯｸM-PRO" w:hAnsi="HG丸ｺﾞｼｯｸM-PRO"/>
                          <w:color w:val="000000" w:themeColor="text1"/>
                          <w:sz w:val="26"/>
                          <w:szCs w:val="26"/>
                        </w:rPr>
                        <w:t>市内全域の自治会・町会を対象とします。</w:t>
                      </w:r>
                      <w:r w:rsidR="00A31BD9" w:rsidRPr="00D1518A">
                        <w:rPr>
                          <w:rFonts w:ascii="HG丸ｺﾞｼｯｸM-PRO" w:eastAsia="HG丸ｺﾞｼｯｸM-PRO" w:hAnsi="HG丸ｺﾞｼｯｸM-PRO"/>
                          <w:color w:val="000000" w:themeColor="text1"/>
                          <w:sz w:val="26"/>
                          <w:szCs w:val="26"/>
                        </w:rPr>
                        <w:t>ただし、</w:t>
                      </w:r>
                      <w:r w:rsidRPr="00D1518A">
                        <w:rPr>
                          <w:rFonts w:ascii="HG丸ｺﾞｼｯｸM-PRO" w:eastAsia="HG丸ｺﾞｼｯｸM-PRO" w:hAnsi="HG丸ｺﾞｼｯｸM-PRO" w:hint="eastAsia"/>
                          <w:color w:val="000000" w:themeColor="text1"/>
                          <w:sz w:val="26"/>
                          <w:szCs w:val="26"/>
                        </w:rPr>
                        <w:t>以下のものが含まれない</w:t>
                      </w:r>
                      <w:r w:rsidR="00A31BD9" w:rsidRPr="00D1518A">
                        <w:rPr>
                          <w:rFonts w:ascii="HG丸ｺﾞｼｯｸM-PRO" w:eastAsia="HG丸ｺﾞｼｯｸM-PRO" w:hAnsi="HG丸ｺﾞｼｯｸM-PRO"/>
                          <w:color w:val="000000" w:themeColor="text1"/>
                          <w:sz w:val="26"/>
                          <w:szCs w:val="26"/>
                        </w:rPr>
                        <w:t>住宅のみで構成される自治会は</w:t>
                      </w:r>
                      <w:r w:rsidR="00A31BD9" w:rsidRPr="00D1518A">
                        <w:rPr>
                          <w:rFonts w:ascii="HG丸ｺﾞｼｯｸM-PRO" w:eastAsia="HG丸ｺﾞｼｯｸM-PRO" w:hAnsi="HG丸ｺﾞｼｯｸM-PRO" w:hint="eastAsia"/>
                          <w:color w:val="000000" w:themeColor="text1"/>
                          <w:sz w:val="26"/>
                          <w:szCs w:val="26"/>
                        </w:rPr>
                        <w:t>、</w:t>
                      </w:r>
                      <w:r w:rsidR="00A31BD9" w:rsidRPr="00D1518A">
                        <w:rPr>
                          <w:rFonts w:ascii="HG丸ｺﾞｼｯｸM-PRO" w:eastAsia="HG丸ｺﾞｼｯｸM-PRO" w:hAnsi="HG丸ｺﾞｼｯｸM-PRO"/>
                          <w:color w:val="000000" w:themeColor="text1"/>
                          <w:sz w:val="26"/>
                          <w:szCs w:val="26"/>
                        </w:rPr>
                        <w:t>対象外</w:t>
                      </w:r>
                      <w:r w:rsidR="00A31BD9" w:rsidRPr="00D1518A">
                        <w:rPr>
                          <w:rFonts w:ascii="HG丸ｺﾞｼｯｸM-PRO" w:eastAsia="HG丸ｺﾞｼｯｸM-PRO" w:hAnsi="HG丸ｺﾞｼｯｸM-PRO" w:hint="eastAsia"/>
                          <w:color w:val="000000" w:themeColor="text1"/>
                          <w:sz w:val="26"/>
                          <w:szCs w:val="26"/>
                        </w:rPr>
                        <w:t>で</w:t>
                      </w:r>
                      <w:r w:rsidR="00A31BD9" w:rsidRPr="00D1518A">
                        <w:rPr>
                          <w:rFonts w:ascii="HG丸ｺﾞｼｯｸM-PRO" w:eastAsia="HG丸ｺﾞｼｯｸM-PRO" w:hAnsi="HG丸ｺﾞｼｯｸM-PRO"/>
                          <w:color w:val="000000" w:themeColor="text1"/>
                          <w:sz w:val="26"/>
                          <w:szCs w:val="26"/>
                        </w:rPr>
                        <w:t>す。</w:t>
                      </w:r>
                    </w:p>
                    <w:p w14:paraId="3D2D84DA" w14:textId="5D466B75" w:rsidR="00A31BD9" w:rsidRPr="00D1518A" w:rsidRDefault="00727C5B" w:rsidP="00A31BD9">
                      <w:pPr>
                        <w:spacing w:line="320" w:lineRule="exact"/>
                        <w:ind w:leftChars="100" w:left="210"/>
                        <w:jc w:val="left"/>
                        <w:rPr>
                          <w:rFonts w:ascii="HG丸ｺﾞｼｯｸM-PRO" w:eastAsia="HG丸ｺﾞｼｯｸM-PRO" w:hAnsi="HG丸ｺﾞｼｯｸM-PRO"/>
                          <w:color w:val="000000" w:themeColor="text1"/>
                          <w:sz w:val="26"/>
                          <w:szCs w:val="26"/>
                        </w:rPr>
                      </w:pPr>
                      <w:r w:rsidRPr="00D1518A">
                        <w:rPr>
                          <w:rFonts w:ascii="HG丸ｺﾞｼｯｸM-PRO" w:eastAsia="HG丸ｺﾞｼｯｸM-PRO" w:hAnsi="HG丸ｺﾞｼｯｸM-PRO" w:hint="eastAsia"/>
                          <w:color w:val="000000" w:themeColor="text1"/>
                          <w:sz w:val="26"/>
                          <w:szCs w:val="26"/>
                        </w:rPr>
                        <w:t>・</w:t>
                      </w:r>
                      <w:r w:rsidR="00A31BD9" w:rsidRPr="00D1518A">
                        <w:rPr>
                          <w:rFonts w:ascii="HG丸ｺﾞｼｯｸM-PRO" w:eastAsia="HG丸ｺﾞｼｯｸM-PRO" w:hAnsi="HG丸ｺﾞｼｯｸM-PRO" w:hint="eastAsia"/>
                          <w:color w:val="000000" w:themeColor="text1"/>
                          <w:sz w:val="26"/>
                          <w:szCs w:val="26"/>
                        </w:rPr>
                        <w:t>昭和５６年５月３１日以前に建築された住宅</w:t>
                      </w:r>
                    </w:p>
                    <w:p w14:paraId="07AAB981" w14:textId="4B9DEB97" w:rsidR="00727C5B" w:rsidRPr="00D1518A" w:rsidRDefault="00727C5B" w:rsidP="00480B76">
                      <w:pPr>
                        <w:spacing w:line="320" w:lineRule="exact"/>
                        <w:ind w:leftChars="100" w:left="470" w:hangingChars="100" w:hanging="260"/>
                        <w:jc w:val="left"/>
                        <w:rPr>
                          <w:rFonts w:ascii="HG丸ｺﾞｼｯｸM-PRO" w:eastAsia="HG丸ｺﾞｼｯｸM-PRO" w:hAnsi="HG丸ｺﾞｼｯｸM-PRO"/>
                          <w:color w:val="000000" w:themeColor="text1"/>
                          <w:sz w:val="26"/>
                          <w:szCs w:val="26"/>
                        </w:rPr>
                      </w:pPr>
                      <w:r w:rsidRPr="00D1518A">
                        <w:rPr>
                          <w:rFonts w:ascii="HG丸ｺﾞｼｯｸM-PRO" w:eastAsia="HG丸ｺﾞｼｯｸM-PRO" w:hAnsi="HG丸ｺﾞｼｯｸM-PRO" w:hint="eastAsia"/>
                          <w:color w:val="000000" w:themeColor="text1"/>
                          <w:sz w:val="26"/>
                          <w:szCs w:val="26"/>
                        </w:rPr>
                        <w:t>・</w:t>
                      </w:r>
                      <w:r w:rsidR="00480B76" w:rsidRPr="00D1518A">
                        <w:rPr>
                          <w:rFonts w:ascii="HG丸ｺﾞｼｯｸM-PRO" w:eastAsia="HG丸ｺﾞｼｯｸM-PRO" w:hAnsi="HG丸ｺﾞｼｯｸM-PRO" w:hint="eastAsia"/>
                          <w:color w:val="000000" w:themeColor="text1"/>
                          <w:sz w:val="26"/>
                          <w:szCs w:val="26"/>
                        </w:rPr>
                        <w:t>昭和５６年</w:t>
                      </w:r>
                      <w:r w:rsidR="00480B76">
                        <w:rPr>
                          <w:rFonts w:ascii="HG丸ｺﾞｼｯｸM-PRO" w:eastAsia="HG丸ｺﾞｼｯｸM-PRO" w:hAnsi="HG丸ｺﾞｼｯｸM-PRO" w:hint="eastAsia"/>
                          <w:color w:val="000000" w:themeColor="text1"/>
                          <w:sz w:val="26"/>
                          <w:szCs w:val="26"/>
                        </w:rPr>
                        <w:t>６</w:t>
                      </w:r>
                      <w:r w:rsidR="00480B76" w:rsidRPr="00D1518A">
                        <w:rPr>
                          <w:rFonts w:ascii="HG丸ｺﾞｼｯｸM-PRO" w:eastAsia="HG丸ｺﾞｼｯｸM-PRO" w:hAnsi="HG丸ｺﾞｼｯｸM-PRO" w:hint="eastAsia"/>
                          <w:color w:val="000000" w:themeColor="text1"/>
                          <w:sz w:val="26"/>
                          <w:szCs w:val="26"/>
                        </w:rPr>
                        <w:t>月１日</w:t>
                      </w:r>
                      <w:r w:rsidR="00480B76">
                        <w:rPr>
                          <w:rFonts w:ascii="HG丸ｺﾞｼｯｸM-PRO" w:eastAsia="HG丸ｺﾞｼｯｸM-PRO" w:hAnsi="HG丸ｺﾞｼｯｸM-PRO" w:hint="eastAsia"/>
                          <w:color w:val="000000" w:themeColor="text1"/>
                          <w:sz w:val="26"/>
                          <w:szCs w:val="26"/>
                        </w:rPr>
                        <w:t>から</w:t>
                      </w:r>
                      <w:r w:rsidRPr="00D1518A">
                        <w:rPr>
                          <w:rFonts w:ascii="HG丸ｺﾞｼｯｸM-PRO" w:eastAsia="HG丸ｺﾞｼｯｸM-PRO" w:hAnsi="HG丸ｺﾞｼｯｸM-PRO" w:hint="eastAsia"/>
                          <w:color w:val="000000" w:themeColor="text1"/>
                          <w:sz w:val="26"/>
                          <w:szCs w:val="26"/>
                        </w:rPr>
                        <w:t>平成１２年５月３１日以前に建築された２階建て以下の在来軸組方法の木造住宅</w:t>
                      </w:r>
                    </w:p>
                    <w:p w14:paraId="622E6F57"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実施可能な曜日</w:t>
                      </w:r>
                      <w:r>
                        <w:rPr>
                          <w:rFonts w:ascii="HGS創英角ｺﾞｼｯｸUB" w:eastAsia="HGS創英角ｺﾞｼｯｸUB" w:hAnsi="HGS創英角ｺﾞｼｯｸUB"/>
                          <w:color w:val="7030A0"/>
                          <w:sz w:val="32"/>
                          <w:szCs w:val="32"/>
                        </w:rPr>
                        <w:t>・</w:t>
                      </w:r>
                      <w:r>
                        <w:rPr>
                          <w:rFonts w:ascii="HGS創英角ｺﾞｼｯｸUB" w:eastAsia="HGS創英角ｺﾞｼｯｸUB" w:hAnsi="HGS創英角ｺﾞｼｯｸUB" w:hint="eastAsia"/>
                          <w:color w:val="7030A0"/>
                          <w:sz w:val="32"/>
                          <w:szCs w:val="32"/>
                        </w:rPr>
                        <w:t>時間</w:t>
                      </w:r>
                    </w:p>
                    <w:p w14:paraId="2A724223" w14:textId="77777777" w:rsidR="005A5CC7" w:rsidRDefault="00727C5B">
                      <w:pPr>
                        <w:spacing w:line="320" w:lineRule="exact"/>
                        <w:ind w:leftChars="100" w:left="21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原則として、</w:t>
                      </w:r>
                      <w:r>
                        <w:rPr>
                          <w:rFonts w:ascii="HG丸ｺﾞｼｯｸM-PRO" w:eastAsia="HG丸ｺﾞｼｯｸM-PRO" w:hAnsi="HG丸ｺﾞｼｯｸM-PRO"/>
                          <w:color w:val="000000" w:themeColor="text1"/>
                          <w:sz w:val="26"/>
                          <w:szCs w:val="26"/>
                        </w:rPr>
                        <w:t>平日</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午前9時から午後</w:t>
                      </w:r>
                      <w:r>
                        <w:rPr>
                          <w:rFonts w:ascii="HG丸ｺﾞｼｯｸM-PRO" w:eastAsia="HG丸ｺﾞｼｯｸM-PRO" w:hAnsi="HG丸ｺﾞｼｯｸM-PRO" w:hint="eastAsia"/>
                          <w:color w:val="000000" w:themeColor="text1"/>
                          <w:sz w:val="26"/>
                          <w:szCs w:val="26"/>
                        </w:rPr>
                        <w:t>５</w:t>
                      </w:r>
                      <w:r>
                        <w:rPr>
                          <w:rFonts w:ascii="HG丸ｺﾞｼｯｸM-PRO" w:eastAsia="HG丸ｺﾞｼｯｸM-PRO" w:hAnsi="HG丸ｺﾞｼｯｸM-PRO"/>
                          <w:color w:val="000000" w:themeColor="text1"/>
                          <w:sz w:val="26"/>
                          <w:szCs w:val="26"/>
                        </w:rPr>
                        <w:t>時ま</w:t>
                      </w:r>
                      <w:r>
                        <w:rPr>
                          <w:rFonts w:ascii="HG丸ｺﾞｼｯｸM-PRO" w:eastAsia="HG丸ｺﾞｼｯｸM-PRO" w:hAnsi="HG丸ｺﾞｼｯｸM-PRO" w:hint="eastAsia"/>
                          <w:color w:val="000000" w:themeColor="text1"/>
                          <w:sz w:val="26"/>
                          <w:szCs w:val="26"/>
                        </w:rPr>
                        <w:t>で</w:t>
                      </w:r>
                      <w:r>
                        <w:rPr>
                          <w:rFonts w:ascii="HG丸ｺﾞｼｯｸM-PRO" w:eastAsia="HG丸ｺﾞｼｯｸM-PRO" w:hAnsi="HG丸ｺﾞｼｯｸM-PRO"/>
                          <w:color w:val="000000" w:themeColor="text1"/>
                          <w:sz w:val="26"/>
                          <w:szCs w:val="26"/>
                        </w:rPr>
                        <w:t>で</w:t>
                      </w:r>
                      <w:r>
                        <w:rPr>
                          <w:rFonts w:ascii="HG丸ｺﾞｼｯｸM-PRO" w:eastAsia="HG丸ｺﾞｼｯｸM-PRO" w:hAnsi="HG丸ｺﾞｼｯｸM-PRO" w:hint="eastAsia"/>
                          <w:color w:val="000000" w:themeColor="text1"/>
                          <w:sz w:val="26"/>
                          <w:szCs w:val="26"/>
                        </w:rPr>
                        <w:t>、説明会の</w:t>
                      </w:r>
                      <w:r>
                        <w:rPr>
                          <w:rFonts w:ascii="HG丸ｺﾞｼｯｸM-PRO" w:eastAsia="HG丸ｺﾞｼｯｸM-PRO" w:hAnsi="HG丸ｺﾞｼｯｸM-PRO"/>
                          <w:color w:val="000000" w:themeColor="text1"/>
                          <w:sz w:val="26"/>
                          <w:szCs w:val="26"/>
                        </w:rPr>
                        <w:t>時間は、</w:t>
                      </w:r>
                      <w:r>
                        <w:rPr>
                          <w:rFonts w:ascii="HG丸ｺﾞｼｯｸM-PRO" w:eastAsia="HG丸ｺﾞｼｯｸM-PRO" w:hAnsi="HG丸ｺﾞｼｯｸM-PRO" w:hint="eastAsia"/>
                          <w:color w:val="000000" w:themeColor="text1"/>
                          <w:sz w:val="26"/>
                          <w:szCs w:val="26"/>
                        </w:rPr>
                        <w:t>概ね１５</w:t>
                      </w:r>
                      <w:r>
                        <w:rPr>
                          <w:rFonts w:ascii="HG丸ｺﾞｼｯｸM-PRO" w:eastAsia="HG丸ｺﾞｼｯｸM-PRO" w:hAnsi="HG丸ｺﾞｼｯｸM-PRO"/>
                          <w:color w:val="000000" w:themeColor="text1"/>
                          <w:sz w:val="26"/>
                          <w:szCs w:val="26"/>
                        </w:rPr>
                        <w:t>分から60分程度の間で</w:t>
                      </w:r>
                      <w:r>
                        <w:rPr>
                          <w:rFonts w:ascii="HG丸ｺﾞｼｯｸM-PRO" w:eastAsia="HG丸ｺﾞｼｯｸM-PRO" w:hAnsi="HG丸ｺﾞｼｯｸM-PRO" w:hint="eastAsia"/>
                          <w:color w:val="000000" w:themeColor="text1"/>
                          <w:sz w:val="26"/>
                          <w:szCs w:val="26"/>
                        </w:rPr>
                        <w:t>指定してください</w:t>
                      </w:r>
                      <w:r>
                        <w:rPr>
                          <w:rFonts w:ascii="HG丸ｺﾞｼｯｸM-PRO" w:eastAsia="HG丸ｺﾞｼｯｸM-PRO" w:hAnsi="HG丸ｺﾞｼｯｸM-PRO"/>
                          <w:color w:val="000000" w:themeColor="text1"/>
                          <w:sz w:val="26"/>
                          <w:szCs w:val="26"/>
                        </w:rPr>
                        <w:t>。</w:t>
                      </w:r>
                    </w:p>
                    <w:p w14:paraId="7C5FF0E8" w14:textId="77777777" w:rsidR="005A5CC7" w:rsidRDefault="00727C5B">
                      <w:pPr>
                        <w:spacing w:line="320" w:lineRule="exact"/>
                        <w:ind w:leftChars="100" w:left="21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※それ以外を</w:t>
                      </w:r>
                      <w:r>
                        <w:rPr>
                          <w:rFonts w:ascii="HG丸ｺﾞｼｯｸM-PRO" w:eastAsia="HG丸ｺﾞｼｯｸM-PRO" w:hAnsi="HG丸ｺﾞｼｯｸM-PRO"/>
                          <w:color w:val="000000" w:themeColor="text1"/>
                          <w:sz w:val="26"/>
                          <w:szCs w:val="26"/>
                        </w:rPr>
                        <w:t>ご希望</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場合</w:t>
                      </w:r>
                      <w:r>
                        <w:rPr>
                          <w:rFonts w:ascii="HG丸ｺﾞｼｯｸM-PRO" w:eastAsia="HG丸ｺﾞｼｯｸM-PRO" w:hAnsi="HG丸ｺﾞｼｯｸM-PRO" w:hint="eastAsia"/>
                          <w:color w:val="000000" w:themeColor="text1"/>
                          <w:sz w:val="26"/>
                          <w:szCs w:val="26"/>
                        </w:rPr>
                        <w:t>はご</w:t>
                      </w:r>
                      <w:r>
                        <w:rPr>
                          <w:rFonts w:ascii="HG丸ｺﾞｼｯｸM-PRO" w:eastAsia="HG丸ｺﾞｼｯｸM-PRO" w:hAnsi="HG丸ｺﾞｼｯｸM-PRO"/>
                          <w:color w:val="000000" w:themeColor="text1"/>
                          <w:sz w:val="26"/>
                          <w:szCs w:val="26"/>
                        </w:rPr>
                        <w:t>相談</w:t>
                      </w:r>
                      <w:r>
                        <w:rPr>
                          <w:rFonts w:ascii="HG丸ｺﾞｼｯｸM-PRO" w:eastAsia="HG丸ｺﾞｼｯｸM-PRO" w:hAnsi="HG丸ｺﾞｼｯｸM-PRO" w:hint="eastAsia"/>
                          <w:color w:val="000000" w:themeColor="text1"/>
                          <w:sz w:val="26"/>
                          <w:szCs w:val="26"/>
                        </w:rPr>
                        <w:t>ください</w:t>
                      </w:r>
                      <w:r>
                        <w:rPr>
                          <w:rFonts w:ascii="HG丸ｺﾞｼｯｸM-PRO" w:eastAsia="HG丸ｺﾞｼｯｸM-PRO" w:hAnsi="HG丸ｺﾞｼｯｸM-PRO"/>
                          <w:color w:val="000000" w:themeColor="text1"/>
                          <w:sz w:val="26"/>
                          <w:szCs w:val="26"/>
                        </w:rPr>
                        <w:t>。</w:t>
                      </w:r>
                    </w:p>
                    <w:p w14:paraId="07A9FD54" w14:textId="77777777" w:rsidR="005A5CC7" w:rsidRDefault="005A5CC7">
                      <w:pPr>
                        <w:spacing w:line="200" w:lineRule="exact"/>
                        <w:ind w:leftChars="100" w:left="210"/>
                        <w:jc w:val="left"/>
                        <w:rPr>
                          <w:rFonts w:ascii="HG丸ｺﾞｼｯｸM-PRO" w:eastAsia="HG丸ｺﾞｼｯｸM-PRO" w:hAnsi="HG丸ｺﾞｼｯｸM-PRO"/>
                          <w:color w:val="000000" w:themeColor="text1"/>
                          <w:sz w:val="26"/>
                          <w:szCs w:val="26"/>
                        </w:rPr>
                      </w:pPr>
                    </w:p>
                    <w:p w14:paraId="1F683B89" w14:textId="77777777" w:rsidR="005A5CC7" w:rsidRDefault="00727C5B">
                      <w:pPr>
                        <w:spacing w:line="360" w:lineRule="exact"/>
                        <w:ind w:firstLineChars="100" w:firstLine="320"/>
                        <w:jc w:val="left"/>
                        <w:rPr>
                          <w:rFonts w:ascii="HGS創英角ｺﾞｼｯｸUB" w:eastAsia="HGS創英角ｺﾞｼｯｸUB" w:hAnsi="HGS創英角ｺﾞｼｯｸUB"/>
                          <w:color w:val="000000" w:themeColor="text1"/>
                          <w:sz w:val="26"/>
                          <w:szCs w:val="26"/>
                        </w:rPr>
                      </w:pPr>
                      <w:r>
                        <w:rPr>
                          <w:rFonts w:ascii="HGS創英角ｺﾞｼｯｸUB" w:eastAsia="HGS創英角ｺﾞｼｯｸUB" w:hAnsi="HGS創英角ｺﾞｼｯｸUB" w:hint="eastAsia"/>
                          <w:color w:val="7030A0"/>
                          <w:sz w:val="32"/>
                          <w:szCs w:val="32"/>
                        </w:rPr>
                        <w:t>会場</w:t>
                      </w:r>
                    </w:p>
                    <w:p w14:paraId="7CC0BD33" w14:textId="77777777" w:rsidR="005A5CC7" w:rsidRDefault="00727C5B">
                      <w:pPr>
                        <w:spacing w:line="320" w:lineRule="exact"/>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市内で</w:t>
                      </w:r>
                      <w:r>
                        <w:rPr>
                          <w:rFonts w:ascii="HG丸ｺﾞｼｯｸM-PRO" w:eastAsia="HG丸ｺﾞｼｯｸM-PRO" w:hAnsi="HG丸ｺﾞｼｯｸM-PRO"/>
                          <w:color w:val="000000" w:themeColor="text1"/>
                          <w:sz w:val="26"/>
                          <w:szCs w:val="26"/>
                        </w:rPr>
                        <w:t>、自治会・町会が会合</w:t>
                      </w:r>
                      <w:r>
                        <w:rPr>
                          <w:rFonts w:ascii="HG丸ｺﾞｼｯｸM-PRO" w:eastAsia="HG丸ｺﾞｼｯｸM-PRO" w:hAnsi="HG丸ｺﾞｼｯｸM-PRO" w:hint="eastAsia"/>
                          <w:color w:val="000000" w:themeColor="text1"/>
                          <w:sz w:val="26"/>
                          <w:szCs w:val="26"/>
                        </w:rPr>
                        <w:t>など</w:t>
                      </w:r>
                      <w:r>
                        <w:rPr>
                          <w:rFonts w:ascii="HG丸ｺﾞｼｯｸM-PRO" w:eastAsia="HG丸ｺﾞｼｯｸM-PRO" w:hAnsi="HG丸ｺﾞｼｯｸM-PRO"/>
                          <w:color w:val="000000" w:themeColor="text1"/>
                          <w:sz w:val="26"/>
                          <w:szCs w:val="26"/>
                        </w:rPr>
                        <w:t>を行う場所</w:t>
                      </w:r>
                      <w:r>
                        <w:rPr>
                          <w:rFonts w:ascii="HG丸ｺﾞｼｯｸM-PRO" w:eastAsia="HG丸ｺﾞｼｯｸM-PRO" w:hAnsi="HG丸ｺﾞｼｯｸM-PRO" w:hint="eastAsia"/>
                          <w:color w:val="000000" w:themeColor="text1"/>
                          <w:sz w:val="26"/>
                          <w:szCs w:val="26"/>
                        </w:rPr>
                        <w:t>に、市職員が</w:t>
                      </w:r>
                      <w:r>
                        <w:rPr>
                          <w:rFonts w:ascii="HG丸ｺﾞｼｯｸM-PRO" w:eastAsia="HG丸ｺﾞｼｯｸM-PRO" w:hAnsi="HG丸ｺﾞｼｯｸM-PRO"/>
                          <w:color w:val="000000" w:themeColor="text1"/>
                          <w:sz w:val="26"/>
                          <w:szCs w:val="26"/>
                        </w:rPr>
                        <w:t>出向いて実施します。会場の手配</w:t>
                      </w:r>
                      <w:r>
                        <w:rPr>
                          <w:rFonts w:ascii="HG丸ｺﾞｼｯｸM-PRO" w:eastAsia="HG丸ｺﾞｼｯｸM-PRO" w:hAnsi="HG丸ｺﾞｼｯｸM-PRO" w:hint="eastAsia"/>
                          <w:color w:val="000000" w:themeColor="text1"/>
                          <w:sz w:val="26"/>
                          <w:szCs w:val="26"/>
                        </w:rPr>
                        <w:t>は</w:t>
                      </w:r>
                      <w:r>
                        <w:rPr>
                          <w:rFonts w:ascii="HG丸ｺﾞｼｯｸM-PRO" w:eastAsia="HG丸ｺﾞｼｯｸM-PRO" w:hAnsi="HG丸ｺﾞｼｯｸM-PRO"/>
                          <w:color w:val="000000" w:themeColor="text1"/>
                          <w:sz w:val="26"/>
                          <w:szCs w:val="26"/>
                        </w:rPr>
                        <w:t>自治会・町会で</w:t>
                      </w:r>
                      <w:r>
                        <w:rPr>
                          <w:rFonts w:ascii="HG丸ｺﾞｼｯｸM-PRO" w:eastAsia="HG丸ｺﾞｼｯｸM-PRO" w:hAnsi="HG丸ｺﾞｼｯｸM-PRO" w:hint="eastAsia"/>
                          <w:color w:val="000000" w:themeColor="text1"/>
                          <w:sz w:val="26"/>
                          <w:szCs w:val="26"/>
                        </w:rPr>
                        <w:t>行ってください</w:t>
                      </w:r>
                      <w:r>
                        <w:rPr>
                          <w:rFonts w:ascii="HG丸ｺﾞｼｯｸM-PRO" w:eastAsia="HG丸ｺﾞｼｯｸM-PRO" w:hAnsi="HG丸ｺﾞｼｯｸM-PRO"/>
                          <w:color w:val="000000" w:themeColor="text1"/>
                          <w:sz w:val="26"/>
                          <w:szCs w:val="26"/>
                        </w:rPr>
                        <w:t>。</w:t>
                      </w:r>
                    </w:p>
                    <w:p w14:paraId="092743D8" w14:textId="77777777" w:rsidR="005A5CC7" w:rsidRDefault="00727C5B">
                      <w:pPr>
                        <w:spacing w:line="320" w:lineRule="exact"/>
                        <w:ind w:leftChars="200" w:left="1177" w:hangingChars="291" w:hanging="757"/>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注</w:t>
                      </w:r>
                      <w:r>
                        <w:rPr>
                          <w:rFonts w:ascii="HG丸ｺﾞｼｯｸM-PRO" w:eastAsia="HG丸ｺﾞｼｯｸM-PRO" w:hAnsi="HG丸ｺﾞｼｯｸM-PRO"/>
                          <w:color w:val="000000" w:themeColor="text1"/>
                          <w:sz w:val="26"/>
                          <w:szCs w:val="26"/>
                        </w:rPr>
                        <w:t>１</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自治会</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町会の公会堂や、</w:t>
                      </w:r>
                      <w:r>
                        <w:rPr>
                          <w:rFonts w:ascii="HG丸ｺﾞｼｯｸM-PRO" w:eastAsia="HG丸ｺﾞｼｯｸM-PRO" w:hAnsi="HG丸ｺﾞｼｯｸM-PRO" w:hint="eastAsia"/>
                          <w:color w:val="000000" w:themeColor="text1"/>
                          <w:sz w:val="26"/>
                          <w:szCs w:val="26"/>
                        </w:rPr>
                        <w:t>会員</w:t>
                      </w:r>
                      <w:r>
                        <w:rPr>
                          <w:rFonts w:ascii="HG丸ｺﾞｼｯｸM-PRO" w:eastAsia="HG丸ｺﾞｼｯｸM-PRO" w:hAnsi="HG丸ｺﾞｼｯｸM-PRO"/>
                          <w:color w:val="000000" w:themeColor="text1"/>
                          <w:sz w:val="26"/>
                          <w:szCs w:val="26"/>
                        </w:rPr>
                        <w:t>の個人宅</w:t>
                      </w:r>
                      <w:r>
                        <w:rPr>
                          <w:rFonts w:ascii="HG丸ｺﾞｼｯｸM-PRO" w:eastAsia="HG丸ｺﾞｼｯｸM-PRO" w:hAnsi="HG丸ｺﾞｼｯｸM-PRO" w:hint="eastAsia"/>
                          <w:color w:val="000000" w:themeColor="text1"/>
                          <w:sz w:val="26"/>
                          <w:szCs w:val="26"/>
                        </w:rPr>
                        <w:t>でも</w:t>
                      </w:r>
                      <w:r>
                        <w:rPr>
                          <w:rFonts w:ascii="HG丸ｺﾞｼｯｸM-PRO" w:eastAsia="HG丸ｺﾞｼｯｸM-PRO" w:hAnsi="HG丸ｺﾞｼｯｸM-PRO"/>
                          <w:color w:val="000000" w:themeColor="text1"/>
                          <w:sz w:val="26"/>
                          <w:szCs w:val="26"/>
                        </w:rPr>
                        <w:t>かまいません。ただし、</w:t>
                      </w:r>
                      <w:r>
                        <w:rPr>
                          <w:rFonts w:ascii="HG丸ｺﾞｼｯｸM-PRO" w:eastAsia="HG丸ｺﾞｼｯｸM-PRO" w:hAnsi="HG丸ｺﾞｼｯｸM-PRO" w:hint="eastAsia"/>
                          <w:color w:val="000000" w:themeColor="text1"/>
                          <w:sz w:val="26"/>
                          <w:szCs w:val="26"/>
                        </w:rPr>
                        <w:t>参加者</w:t>
                      </w:r>
                      <w:r>
                        <w:rPr>
                          <w:rFonts w:ascii="HG丸ｺﾞｼｯｸM-PRO" w:eastAsia="HG丸ｺﾞｼｯｸM-PRO" w:hAnsi="HG丸ｺﾞｼｯｸM-PRO"/>
                          <w:color w:val="000000" w:themeColor="text1"/>
                          <w:sz w:val="26"/>
                          <w:szCs w:val="26"/>
                        </w:rPr>
                        <w:t>と市職員</w:t>
                      </w:r>
                      <w:r>
                        <w:rPr>
                          <w:rFonts w:ascii="HG丸ｺﾞｼｯｸM-PRO" w:eastAsia="HG丸ｺﾞｼｯｸM-PRO" w:hAnsi="HG丸ｺﾞｼｯｸM-PRO" w:hint="eastAsia"/>
                          <w:color w:val="000000" w:themeColor="text1"/>
                          <w:sz w:val="26"/>
                          <w:szCs w:val="26"/>
                        </w:rPr>
                        <w:t>2～</w:t>
                      </w:r>
                      <w:r>
                        <w:rPr>
                          <w:rFonts w:ascii="HG丸ｺﾞｼｯｸM-PRO" w:eastAsia="HG丸ｺﾞｼｯｸM-PRO" w:hAnsi="HG丸ｺﾞｼｯｸM-PRO"/>
                          <w:color w:val="000000" w:themeColor="text1"/>
                          <w:sz w:val="26"/>
                          <w:szCs w:val="26"/>
                        </w:rPr>
                        <w:t>３人が</w:t>
                      </w:r>
                      <w:r>
                        <w:rPr>
                          <w:rFonts w:ascii="HG丸ｺﾞｼｯｸM-PRO" w:eastAsia="HG丸ｺﾞｼｯｸM-PRO" w:hAnsi="HG丸ｺﾞｼｯｸM-PRO" w:hint="eastAsia"/>
                          <w:color w:val="000000" w:themeColor="text1"/>
                          <w:sz w:val="26"/>
                          <w:szCs w:val="26"/>
                        </w:rPr>
                        <w:t>入る</w:t>
                      </w:r>
                      <w:r>
                        <w:rPr>
                          <w:rFonts w:ascii="HG丸ｺﾞｼｯｸM-PRO" w:eastAsia="HG丸ｺﾞｼｯｸM-PRO" w:hAnsi="HG丸ｺﾞｼｯｸM-PRO"/>
                          <w:color w:val="000000" w:themeColor="text1"/>
                          <w:sz w:val="26"/>
                          <w:szCs w:val="26"/>
                        </w:rPr>
                        <w:t>こと</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できるスペース</w:t>
                      </w:r>
                      <w:r>
                        <w:rPr>
                          <w:rFonts w:ascii="HG丸ｺﾞｼｯｸM-PRO" w:eastAsia="HG丸ｺﾞｼｯｸM-PRO" w:hAnsi="HG丸ｺﾞｼｯｸM-PRO" w:hint="eastAsia"/>
                          <w:color w:val="000000" w:themeColor="text1"/>
                          <w:sz w:val="26"/>
                          <w:szCs w:val="26"/>
                        </w:rPr>
                        <w:t>を</w:t>
                      </w:r>
                      <w:r>
                        <w:rPr>
                          <w:rFonts w:ascii="HG丸ｺﾞｼｯｸM-PRO" w:eastAsia="HG丸ｺﾞｼｯｸM-PRO" w:hAnsi="HG丸ｺﾞｼｯｸM-PRO"/>
                          <w:color w:val="000000" w:themeColor="text1"/>
                          <w:sz w:val="26"/>
                          <w:szCs w:val="26"/>
                        </w:rPr>
                        <w:t>確保してください</w:t>
                      </w:r>
                      <w:r>
                        <w:rPr>
                          <w:rFonts w:ascii="HG丸ｺﾞｼｯｸM-PRO" w:eastAsia="HG丸ｺﾞｼｯｸM-PRO" w:hAnsi="HG丸ｺﾞｼｯｸM-PRO" w:hint="eastAsia"/>
                          <w:color w:val="000000" w:themeColor="text1"/>
                          <w:sz w:val="26"/>
                          <w:szCs w:val="26"/>
                        </w:rPr>
                        <w:t>。</w:t>
                      </w:r>
                    </w:p>
                    <w:p w14:paraId="426261C0" w14:textId="77777777" w:rsidR="005A5CC7" w:rsidRDefault="00727C5B">
                      <w:pPr>
                        <w:spacing w:line="320" w:lineRule="exact"/>
                        <w:ind w:leftChars="200" w:left="1177" w:hangingChars="291" w:hanging="757"/>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注２</w:t>
                      </w:r>
                      <w:r>
                        <w:rPr>
                          <w:rFonts w:ascii="HG丸ｺﾞｼｯｸM-PRO" w:eastAsia="HG丸ｺﾞｼｯｸM-PRO" w:hAnsi="HG丸ｺﾞｼｯｸM-PRO"/>
                          <w:color w:val="000000" w:themeColor="text1"/>
                          <w:sz w:val="26"/>
                          <w:szCs w:val="26"/>
                        </w:rPr>
                        <w:t>）会場使用料がかかる場合は、自治会・町会で負担してください。</w:t>
                      </w:r>
                    </w:p>
                    <w:p w14:paraId="534CEA00" w14:textId="77777777" w:rsidR="005A5CC7" w:rsidRDefault="005A5CC7" w:rsidP="00727C5B">
                      <w:pPr>
                        <w:spacing w:line="200" w:lineRule="exact"/>
                        <w:jc w:val="left"/>
                        <w:rPr>
                          <w:rFonts w:ascii="HG丸ｺﾞｼｯｸM-PRO" w:eastAsia="HG丸ｺﾞｼｯｸM-PRO" w:hAnsi="HG丸ｺﾞｼｯｸM-PRO"/>
                          <w:color w:val="000000" w:themeColor="text1"/>
                          <w:sz w:val="26"/>
                          <w:szCs w:val="26"/>
                        </w:rPr>
                      </w:pPr>
                    </w:p>
                    <w:p w14:paraId="48B9E761" w14:textId="77777777" w:rsidR="005A5CC7" w:rsidRDefault="00727C5B">
                      <w:pPr>
                        <w:spacing w:line="360" w:lineRule="exact"/>
                        <w:ind w:firstLineChars="100" w:firstLine="320"/>
                        <w:jc w:val="left"/>
                        <w:rPr>
                          <w:rFonts w:ascii="HGS創英角ｺﾞｼｯｸUB" w:eastAsia="HGS創英角ｺﾞｼｯｸUB" w:hAnsi="HGS創英角ｺﾞｼｯｸUB"/>
                          <w:color w:val="000000" w:themeColor="text1"/>
                          <w:sz w:val="26"/>
                          <w:szCs w:val="26"/>
                        </w:rPr>
                      </w:pPr>
                      <w:r>
                        <w:rPr>
                          <w:rFonts w:ascii="HGS創英角ｺﾞｼｯｸUB" w:eastAsia="HGS創英角ｺﾞｼｯｸUB" w:hAnsi="HGS創英角ｺﾞｼｯｸUB" w:hint="eastAsia"/>
                          <w:color w:val="7030A0"/>
                          <w:sz w:val="32"/>
                          <w:szCs w:val="32"/>
                        </w:rPr>
                        <w:t>費用</w:t>
                      </w:r>
                    </w:p>
                    <w:p w14:paraId="35D496D8" w14:textId="6BC435EF" w:rsidR="005A5CC7" w:rsidRDefault="00727C5B" w:rsidP="00727C5B">
                      <w:pPr>
                        <w:spacing w:line="320" w:lineRule="exact"/>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w:t>
                      </w:r>
                      <w:r>
                        <w:rPr>
                          <w:rFonts w:ascii="HG丸ｺﾞｼｯｸM-PRO" w:eastAsia="HG丸ｺﾞｼｯｸM-PRO" w:hAnsi="HG丸ｺﾞｼｯｸM-PRO"/>
                          <w:color w:val="000000" w:themeColor="text1"/>
                          <w:sz w:val="26"/>
                          <w:szCs w:val="26"/>
                        </w:rPr>
                        <w:t>無料</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会場使用料が必要な場合</w:t>
                      </w:r>
                      <w:r>
                        <w:rPr>
                          <w:rFonts w:ascii="HG丸ｺﾞｼｯｸM-PRO" w:eastAsia="HG丸ｺﾞｼｯｸM-PRO" w:hAnsi="HG丸ｺﾞｼｯｸM-PRO" w:hint="eastAsia"/>
                          <w:color w:val="000000" w:themeColor="text1"/>
                          <w:sz w:val="26"/>
                          <w:szCs w:val="26"/>
                        </w:rPr>
                        <w:t>を</w:t>
                      </w:r>
                      <w:r>
                        <w:rPr>
                          <w:rFonts w:ascii="HG丸ｺﾞｼｯｸM-PRO" w:eastAsia="HG丸ｺﾞｼｯｸM-PRO" w:hAnsi="HG丸ｺﾞｼｯｸM-PRO"/>
                          <w:color w:val="000000" w:themeColor="text1"/>
                          <w:sz w:val="26"/>
                          <w:szCs w:val="26"/>
                        </w:rPr>
                        <w:t>除く</w:t>
                      </w:r>
                      <w:r>
                        <w:rPr>
                          <w:rFonts w:ascii="HG丸ｺﾞｼｯｸM-PRO" w:eastAsia="HG丸ｺﾞｼｯｸM-PRO" w:hAnsi="HG丸ｺﾞｼｯｸM-PRO" w:hint="eastAsia"/>
                          <w:color w:val="000000" w:themeColor="text1"/>
                          <w:sz w:val="26"/>
                          <w:szCs w:val="26"/>
                        </w:rPr>
                        <w:t>）</w:t>
                      </w:r>
                    </w:p>
                    <w:p w14:paraId="37ABBE07"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実施の</w:t>
                      </w:r>
                      <w:r>
                        <w:rPr>
                          <w:rFonts w:ascii="HGS創英角ｺﾞｼｯｸUB" w:eastAsia="HGS創英角ｺﾞｼｯｸUB" w:hAnsi="HGS創英角ｺﾞｼｯｸUB"/>
                          <w:color w:val="7030A0"/>
                          <w:sz w:val="32"/>
                          <w:szCs w:val="32"/>
                        </w:rPr>
                        <w:t>要件</w:t>
                      </w:r>
                    </w:p>
                    <w:p w14:paraId="52A5D90D" w14:textId="77777777" w:rsidR="005A5CC7" w:rsidRDefault="00727C5B">
                      <w:pPr>
                        <w:spacing w:line="320" w:lineRule="exact"/>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（１）自治会</w:t>
                      </w:r>
                      <w:r>
                        <w:rPr>
                          <w:rFonts w:ascii="HG丸ｺﾞｼｯｸM-PRO" w:eastAsia="HG丸ｺﾞｼｯｸM-PRO" w:hAnsi="HG丸ｺﾞｼｯｸM-PRO"/>
                          <w:color w:val="000000" w:themeColor="text1"/>
                          <w:sz w:val="26"/>
                          <w:szCs w:val="26"/>
                        </w:rPr>
                        <w:t>・町会単位で</w:t>
                      </w:r>
                      <w:r>
                        <w:rPr>
                          <w:rFonts w:ascii="HG丸ｺﾞｼｯｸM-PRO" w:eastAsia="HG丸ｺﾞｼｯｸM-PRO" w:hAnsi="HG丸ｺﾞｼｯｸM-PRO" w:hint="eastAsia"/>
                          <w:color w:val="000000" w:themeColor="text1"/>
                          <w:sz w:val="26"/>
                          <w:szCs w:val="26"/>
                        </w:rPr>
                        <w:t>実施します</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会として</w:t>
                      </w:r>
                      <w:r>
                        <w:rPr>
                          <w:rFonts w:ascii="HG丸ｺﾞｼｯｸM-PRO" w:eastAsia="HG丸ｺﾞｼｯｸM-PRO" w:hAnsi="HG丸ｺﾞｼｯｸM-PRO"/>
                          <w:color w:val="000000" w:themeColor="text1"/>
                          <w:sz w:val="26"/>
                          <w:szCs w:val="26"/>
                        </w:rPr>
                        <w:t>申</w:t>
                      </w:r>
                      <w:r>
                        <w:rPr>
                          <w:rFonts w:ascii="HG丸ｺﾞｼｯｸM-PRO" w:eastAsia="HG丸ｺﾞｼｯｸM-PRO" w:hAnsi="HG丸ｺﾞｼｯｸM-PRO" w:hint="eastAsia"/>
                          <w:color w:val="000000" w:themeColor="text1"/>
                          <w:sz w:val="26"/>
                          <w:szCs w:val="26"/>
                        </w:rPr>
                        <w:t>し</w:t>
                      </w:r>
                      <w:r>
                        <w:rPr>
                          <w:rFonts w:ascii="HG丸ｺﾞｼｯｸM-PRO" w:eastAsia="HG丸ｺﾞｼｯｸM-PRO" w:hAnsi="HG丸ｺﾞｼｯｸM-PRO"/>
                          <w:color w:val="000000" w:themeColor="text1"/>
                          <w:sz w:val="26"/>
                          <w:szCs w:val="26"/>
                        </w:rPr>
                        <w:t>込んでください。</w:t>
                      </w:r>
                    </w:p>
                    <w:p w14:paraId="3F849EA4" w14:textId="77777777" w:rsidR="005A5CC7" w:rsidRDefault="00727C5B">
                      <w:pPr>
                        <w:spacing w:line="320" w:lineRule="exact"/>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（２）参加予定人数が</w:t>
                      </w:r>
                      <w:r>
                        <w:rPr>
                          <w:rFonts w:ascii="HG丸ｺﾞｼｯｸM-PRO" w:eastAsia="HG丸ｺﾞｼｯｸM-PRO" w:hAnsi="HG丸ｺﾞｼｯｸM-PRO"/>
                          <w:color w:val="000000" w:themeColor="text1"/>
                          <w:sz w:val="26"/>
                          <w:szCs w:val="26"/>
                        </w:rPr>
                        <w:t>10人程度</w:t>
                      </w:r>
                      <w:r>
                        <w:rPr>
                          <w:rFonts w:ascii="HG丸ｺﾞｼｯｸM-PRO" w:eastAsia="HG丸ｺﾞｼｯｸM-PRO" w:hAnsi="HG丸ｺﾞｼｯｸM-PRO" w:hint="eastAsia"/>
                          <w:color w:val="000000" w:themeColor="text1"/>
                          <w:sz w:val="26"/>
                          <w:szCs w:val="26"/>
                        </w:rPr>
                        <w:t>以上の</w:t>
                      </w:r>
                      <w:r>
                        <w:rPr>
                          <w:rFonts w:ascii="HG丸ｺﾞｼｯｸM-PRO" w:eastAsia="HG丸ｺﾞｼｯｸM-PRO" w:hAnsi="HG丸ｺﾞｼｯｸM-PRO"/>
                          <w:color w:val="000000" w:themeColor="text1"/>
                          <w:sz w:val="26"/>
                          <w:szCs w:val="26"/>
                        </w:rPr>
                        <w:t>場合に実施します</w:t>
                      </w:r>
                      <w:r>
                        <w:rPr>
                          <w:rFonts w:ascii="HG丸ｺﾞｼｯｸM-PRO" w:eastAsia="HG丸ｺﾞｼｯｸM-PRO" w:hAnsi="HG丸ｺﾞｼｯｸM-PRO" w:hint="eastAsia"/>
                          <w:color w:val="000000" w:themeColor="text1"/>
                          <w:sz w:val="26"/>
                          <w:szCs w:val="26"/>
                        </w:rPr>
                        <w:t>（満たない場合</w:t>
                      </w:r>
                      <w:r>
                        <w:rPr>
                          <w:rFonts w:ascii="HG丸ｺﾞｼｯｸM-PRO" w:eastAsia="HG丸ｺﾞｼｯｸM-PRO" w:hAnsi="HG丸ｺﾞｼｯｸM-PRO"/>
                          <w:color w:val="000000" w:themeColor="text1"/>
                          <w:sz w:val="26"/>
                          <w:szCs w:val="26"/>
                        </w:rPr>
                        <w:t>は</w:t>
                      </w:r>
                      <w:r>
                        <w:rPr>
                          <w:rFonts w:ascii="HG丸ｺﾞｼｯｸM-PRO" w:eastAsia="HG丸ｺﾞｼｯｸM-PRO" w:hAnsi="HG丸ｺﾞｼｯｸM-PRO" w:hint="eastAsia"/>
                          <w:color w:val="000000" w:themeColor="text1"/>
                          <w:sz w:val="26"/>
                          <w:szCs w:val="26"/>
                        </w:rPr>
                        <w:t>応</w:t>
                      </w:r>
                      <w:r>
                        <w:rPr>
                          <w:rFonts w:ascii="HG丸ｺﾞｼｯｸM-PRO" w:eastAsia="HG丸ｺﾞｼｯｸM-PRO" w:hAnsi="HG丸ｺﾞｼｯｸM-PRO"/>
                          <w:color w:val="000000" w:themeColor="text1"/>
                          <w:sz w:val="26"/>
                          <w:szCs w:val="26"/>
                        </w:rPr>
                        <w:t>相談）</w:t>
                      </w:r>
                      <w:r>
                        <w:rPr>
                          <w:rFonts w:ascii="HG丸ｺﾞｼｯｸM-PRO" w:eastAsia="HG丸ｺﾞｼｯｸM-PRO" w:hAnsi="HG丸ｺﾞｼｯｸM-PRO" w:hint="eastAsia"/>
                          <w:color w:val="000000" w:themeColor="text1"/>
                          <w:sz w:val="26"/>
                          <w:szCs w:val="26"/>
                        </w:rPr>
                        <w:t>。</w:t>
                      </w:r>
                    </w:p>
                    <w:p w14:paraId="2DF49534" w14:textId="25C6A67C" w:rsidR="005A5CC7" w:rsidRDefault="00727C5B" w:rsidP="00A31BD9">
                      <w:pPr>
                        <w:spacing w:line="320" w:lineRule="exact"/>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（３）</w:t>
                      </w:r>
                      <w:r>
                        <w:rPr>
                          <w:rFonts w:ascii="HG丸ｺﾞｼｯｸM-PRO" w:eastAsia="HG丸ｺﾞｼｯｸM-PRO" w:hAnsi="HG丸ｺﾞｼｯｸM-PRO"/>
                          <w:color w:val="000000" w:themeColor="text1"/>
                          <w:sz w:val="26"/>
                          <w:szCs w:val="26"/>
                        </w:rPr>
                        <w:t>会</w:t>
                      </w:r>
                      <w:r>
                        <w:rPr>
                          <w:rFonts w:ascii="HG丸ｺﾞｼｯｸM-PRO" w:eastAsia="HG丸ｺﾞｼｯｸM-PRO" w:hAnsi="HG丸ｺﾞｼｯｸM-PRO" w:hint="eastAsia"/>
                          <w:color w:val="000000" w:themeColor="text1"/>
                          <w:sz w:val="26"/>
                          <w:szCs w:val="26"/>
                        </w:rPr>
                        <w:t>長は</w:t>
                      </w:r>
                      <w:r>
                        <w:rPr>
                          <w:rFonts w:ascii="HG丸ｺﾞｼｯｸM-PRO" w:eastAsia="HG丸ｺﾞｼｯｸM-PRO" w:hAnsi="HG丸ｺﾞｼｯｸM-PRO"/>
                          <w:color w:val="000000" w:themeColor="text1"/>
                          <w:sz w:val="26"/>
                          <w:szCs w:val="26"/>
                        </w:rPr>
                        <w:t>原則として</w:t>
                      </w:r>
                      <w:r>
                        <w:rPr>
                          <w:rFonts w:ascii="HG丸ｺﾞｼｯｸM-PRO" w:eastAsia="HG丸ｺﾞｼｯｸM-PRO" w:hAnsi="HG丸ｺﾞｼｯｸM-PRO" w:hint="eastAsia"/>
                          <w:color w:val="000000" w:themeColor="text1"/>
                          <w:sz w:val="26"/>
                          <w:szCs w:val="26"/>
                        </w:rPr>
                        <w:t>参加してください</w:t>
                      </w:r>
                      <w:r>
                        <w:rPr>
                          <w:rFonts w:ascii="HG丸ｺﾞｼｯｸM-PRO" w:eastAsia="HG丸ｺﾞｼｯｸM-PRO" w:hAnsi="HG丸ｺﾞｼｯｸM-PRO"/>
                          <w:color w:val="000000" w:themeColor="text1"/>
                          <w:sz w:val="26"/>
                          <w:szCs w:val="26"/>
                        </w:rPr>
                        <w:t>。</w:t>
                      </w:r>
                    </w:p>
                    <w:p w14:paraId="1B0CAB82"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申込み</w:t>
                      </w:r>
                    </w:p>
                    <w:p w14:paraId="501C55DE" w14:textId="77777777" w:rsidR="005A5CC7" w:rsidRDefault="00727C5B">
                      <w:pPr>
                        <w:spacing w:line="320" w:lineRule="exact"/>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ご</w:t>
                      </w:r>
                      <w:r>
                        <w:rPr>
                          <w:rFonts w:ascii="HG丸ｺﾞｼｯｸM-PRO" w:eastAsia="HG丸ｺﾞｼｯｸM-PRO" w:hAnsi="HG丸ｺﾞｼｯｸM-PRO"/>
                          <w:color w:val="000000" w:themeColor="text1"/>
                          <w:sz w:val="26"/>
                          <w:szCs w:val="26"/>
                        </w:rPr>
                        <w:t>希望日の</w:t>
                      </w:r>
                      <w:r>
                        <w:rPr>
                          <w:rFonts w:ascii="HG丸ｺﾞｼｯｸM-PRO" w:eastAsia="HG丸ｺﾞｼｯｸM-PRO" w:hAnsi="HG丸ｺﾞｼｯｸM-PRO" w:hint="eastAsia"/>
                          <w:color w:val="0D0D0D" w:themeColor="text1" w:themeTint="F2"/>
                          <w:sz w:val="26"/>
                          <w:szCs w:val="26"/>
                        </w:rPr>
                        <w:t>３</w:t>
                      </w:r>
                      <w:r>
                        <w:rPr>
                          <w:rFonts w:ascii="HG丸ｺﾞｼｯｸM-PRO" w:eastAsia="HG丸ｺﾞｼｯｸM-PRO" w:hAnsi="HG丸ｺﾞｼｯｸM-PRO"/>
                          <w:color w:val="000000" w:themeColor="text1"/>
                          <w:sz w:val="26"/>
                          <w:szCs w:val="26"/>
                        </w:rPr>
                        <w:t>週間前までに、実施申込書を</w:t>
                      </w:r>
                      <w:r>
                        <w:rPr>
                          <w:rFonts w:ascii="HG丸ｺﾞｼｯｸM-PRO" w:eastAsia="HG丸ｺﾞｼｯｸM-PRO" w:hAnsi="HG丸ｺﾞｼｯｸM-PRO" w:hint="eastAsia"/>
                          <w:color w:val="000000" w:themeColor="text1"/>
                          <w:sz w:val="26"/>
                          <w:szCs w:val="26"/>
                        </w:rPr>
                        <w:t>住宅課</w:t>
                      </w:r>
                      <w:r>
                        <w:rPr>
                          <w:rFonts w:ascii="HG丸ｺﾞｼｯｸM-PRO" w:eastAsia="HG丸ｺﾞｼｯｸM-PRO" w:hAnsi="HG丸ｺﾞｼｯｸM-PRO"/>
                          <w:color w:val="000000" w:themeColor="text1"/>
                          <w:sz w:val="26"/>
                          <w:szCs w:val="26"/>
                        </w:rPr>
                        <w:t>へ提出して</w:t>
                      </w:r>
                      <w:r>
                        <w:rPr>
                          <w:rFonts w:ascii="HG丸ｺﾞｼｯｸM-PRO" w:eastAsia="HG丸ｺﾞｼｯｸM-PRO" w:hAnsi="HG丸ｺﾞｼｯｸM-PRO" w:hint="eastAsia"/>
                          <w:color w:val="000000" w:themeColor="text1"/>
                          <w:sz w:val="26"/>
                          <w:szCs w:val="26"/>
                        </w:rPr>
                        <w:t>ください（</w:t>
                      </w:r>
                      <w:r>
                        <w:rPr>
                          <w:rFonts w:ascii="HG丸ｺﾞｼｯｸM-PRO" w:eastAsia="HG丸ｺﾞｼｯｸM-PRO" w:hAnsi="HG丸ｺﾞｼｯｸM-PRO"/>
                          <w:color w:val="000000" w:themeColor="text1"/>
                          <w:sz w:val="26"/>
                          <w:szCs w:val="26"/>
                        </w:rPr>
                        <w:t>郵送・FAX</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電子メール可）</w:t>
                      </w:r>
                      <w:r>
                        <w:rPr>
                          <w:rFonts w:ascii="HG丸ｺﾞｼｯｸM-PRO" w:eastAsia="HG丸ｺﾞｼｯｸM-PRO" w:hAnsi="HG丸ｺﾞｼｯｸM-PRO" w:hint="eastAsia"/>
                          <w:color w:val="000000" w:themeColor="text1"/>
                          <w:sz w:val="26"/>
                          <w:szCs w:val="26"/>
                        </w:rPr>
                        <w:t>。申込書は住宅課</w:t>
                      </w:r>
                      <w:r>
                        <w:rPr>
                          <w:rFonts w:ascii="HG丸ｺﾞｼｯｸM-PRO" w:eastAsia="HG丸ｺﾞｼｯｸM-PRO" w:hAnsi="HG丸ｺﾞｼｯｸM-PRO"/>
                          <w:color w:val="000000" w:themeColor="text1"/>
                          <w:sz w:val="26"/>
                          <w:szCs w:val="26"/>
                        </w:rPr>
                        <w:t>窓口</w:t>
                      </w:r>
                      <w:r>
                        <w:rPr>
                          <w:rFonts w:ascii="HG丸ｺﾞｼｯｸM-PRO" w:eastAsia="HG丸ｺﾞｼｯｸM-PRO" w:hAnsi="HG丸ｺﾞｼｯｸM-PRO" w:hint="eastAsia"/>
                          <w:color w:val="000000" w:themeColor="text1"/>
                          <w:sz w:val="26"/>
                          <w:szCs w:val="26"/>
                        </w:rPr>
                        <w:t>及び市</w:t>
                      </w:r>
                      <w:r>
                        <w:rPr>
                          <w:rFonts w:ascii="HG丸ｺﾞｼｯｸM-PRO" w:eastAsia="HG丸ｺﾞｼｯｸM-PRO" w:hAnsi="HG丸ｺﾞｼｯｸM-PRO"/>
                          <w:color w:val="000000" w:themeColor="text1"/>
                          <w:sz w:val="26"/>
                          <w:szCs w:val="26"/>
                        </w:rPr>
                        <w:t>ホームページ</w:t>
                      </w:r>
                      <w:r>
                        <w:rPr>
                          <w:rFonts w:ascii="HG丸ｺﾞｼｯｸM-PRO" w:eastAsia="HG丸ｺﾞｼｯｸM-PRO" w:hAnsi="HG丸ｺﾞｼｯｸM-PRO" w:hint="eastAsia"/>
                          <w:color w:val="000000" w:themeColor="text1"/>
                          <w:sz w:val="26"/>
                          <w:szCs w:val="26"/>
                        </w:rPr>
                        <w:t>に</w:t>
                      </w:r>
                      <w:r>
                        <w:rPr>
                          <w:rFonts w:ascii="HG丸ｺﾞｼｯｸM-PRO" w:eastAsia="HG丸ｺﾞｼｯｸM-PRO" w:hAnsi="HG丸ｺﾞｼｯｸM-PRO"/>
                          <w:color w:val="000000" w:themeColor="text1"/>
                          <w:sz w:val="26"/>
                          <w:szCs w:val="26"/>
                        </w:rPr>
                        <w:t>用意しています</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電話での取り寄せも可）。</w:t>
                      </w:r>
                    </w:p>
                    <w:p w14:paraId="12B2894A" w14:textId="7B759A59" w:rsidR="005A5CC7" w:rsidRDefault="00727C5B" w:rsidP="00A31BD9">
                      <w:pPr>
                        <w:spacing w:line="320" w:lineRule="exact"/>
                        <w:ind w:leftChars="100" w:left="21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申込書</w:t>
                      </w:r>
                      <w:r>
                        <w:rPr>
                          <w:rFonts w:ascii="HG丸ｺﾞｼｯｸM-PRO" w:eastAsia="HG丸ｺﾞｼｯｸM-PRO" w:hAnsi="HG丸ｺﾞｼｯｸM-PRO"/>
                          <w:color w:val="000000" w:themeColor="text1"/>
                          <w:sz w:val="26"/>
                          <w:szCs w:val="26"/>
                        </w:rPr>
                        <w:t>の受付後</w:t>
                      </w:r>
                      <w:r>
                        <w:rPr>
                          <w:rFonts w:ascii="HG丸ｺﾞｼｯｸM-PRO" w:eastAsia="HG丸ｺﾞｼｯｸM-PRO" w:hAnsi="HG丸ｺﾞｼｯｸM-PRO" w:hint="eastAsia"/>
                          <w:color w:val="000000" w:themeColor="text1"/>
                          <w:sz w:val="26"/>
                          <w:szCs w:val="26"/>
                        </w:rPr>
                        <w:t>１</w:t>
                      </w:r>
                      <w:r>
                        <w:rPr>
                          <w:rFonts w:ascii="HG丸ｺﾞｼｯｸM-PRO" w:eastAsia="HG丸ｺﾞｼｯｸM-PRO" w:hAnsi="HG丸ｺﾞｼｯｸM-PRO"/>
                          <w:color w:val="000000" w:themeColor="text1"/>
                          <w:sz w:val="26"/>
                          <w:szCs w:val="26"/>
                        </w:rPr>
                        <w:t>週間以内に、実施の可否などについて、市から連絡します。</w:t>
                      </w:r>
                    </w:p>
                    <w:p w14:paraId="66498637"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募集期間</w:t>
                      </w:r>
                    </w:p>
                    <w:p w14:paraId="28829173" w14:textId="72A615AA" w:rsidR="005A5CC7" w:rsidRDefault="00727C5B" w:rsidP="00A31BD9">
                      <w:pPr>
                        <w:spacing w:line="320" w:lineRule="exact"/>
                        <w:ind w:firstLineChars="100" w:firstLine="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通年</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住宅課窓口</w:t>
                      </w:r>
                      <w:r>
                        <w:rPr>
                          <w:rFonts w:ascii="HG丸ｺﾞｼｯｸM-PRO" w:eastAsia="HG丸ｺﾞｼｯｸM-PRO" w:hAnsi="HG丸ｺﾞｼｯｸM-PRO"/>
                          <w:color w:val="000000" w:themeColor="text1"/>
                          <w:sz w:val="26"/>
                          <w:szCs w:val="26"/>
                        </w:rPr>
                        <w:t>で</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受付時間は</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平日午前8時半から午後5時まで</w:t>
                      </w:r>
                      <w:r>
                        <w:rPr>
                          <w:rFonts w:ascii="HG丸ｺﾞｼｯｸM-PRO" w:eastAsia="HG丸ｺﾞｼｯｸM-PRO" w:hAnsi="HG丸ｺﾞｼｯｸM-PRO" w:hint="eastAsia"/>
                          <w:color w:val="000000" w:themeColor="text1"/>
                          <w:sz w:val="26"/>
                          <w:szCs w:val="26"/>
                        </w:rPr>
                        <w:t>です。</w:t>
                      </w:r>
                      <w:r>
                        <w:rPr>
                          <w:rFonts w:ascii="HG丸ｺﾞｼｯｸM-PRO" w:eastAsia="HG丸ｺﾞｼｯｸM-PRO" w:hAnsi="HG丸ｺﾞｼｯｸM-PRO"/>
                          <w:color w:val="000000" w:themeColor="text1"/>
                          <w:sz w:val="26"/>
                          <w:szCs w:val="26"/>
                        </w:rPr>
                        <w:t>）</w:t>
                      </w:r>
                    </w:p>
                    <w:p w14:paraId="3412AFA9" w14:textId="77777777" w:rsidR="005A5CC7" w:rsidRDefault="00727C5B">
                      <w:pPr>
                        <w:spacing w:line="480" w:lineRule="exact"/>
                        <w:ind w:firstLineChars="100" w:firstLine="320"/>
                        <w:jc w:val="left"/>
                        <w:rPr>
                          <w:rFonts w:ascii="HGS創英角ｺﾞｼｯｸUB" w:eastAsia="HGS創英角ｺﾞｼｯｸUB" w:hAnsi="HGS創英角ｺﾞｼｯｸUB"/>
                          <w:color w:val="000000" w:themeColor="text1"/>
                          <w:sz w:val="32"/>
                          <w:szCs w:val="32"/>
                        </w:rPr>
                      </w:pPr>
                      <w:r>
                        <w:rPr>
                          <w:rFonts w:ascii="HGS創英角ｺﾞｼｯｸUB" w:eastAsia="HGS創英角ｺﾞｼｯｸUB" w:hAnsi="HGS創英角ｺﾞｼｯｸUB" w:hint="eastAsia"/>
                          <w:color w:val="7030A0"/>
                          <w:sz w:val="32"/>
                          <w:szCs w:val="32"/>
                        </w:rPr>
                        <w:t>その他</w:t>
                      </w:r>
                    </w:p>
                    <w:p w14:paraId="4BE9B9CA" w14:textId="77777777" w:rsidR="005A5CC7" w:rsidRDefault="00727C5B">
                      <w:pPr>
                        <w:spacing w:line="320" w:lineRule="exact"/>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（１）個人単位では</w:t>
                      </w:r>
                      <w:r>
                        <w:rPr>
                          <w:rFonts w:ascii="HG丸ｺﾞｼｯｸM-PRO" w:eastAsia="HG丸ｺﾞｼｯｸM-PRO" w:hAnsi="HG丸ｺﾞｼｯｸM-PRO"/>
                          <w:color w:val="000000" w:themeColor="text1"/>
                          <w:sz w:val="26"/>
                          <w:szCs w:val="26"/>
                        </w:rPr>
                        <w:t>実施</w:t>
                      </w:r>
                      <w:r>
                        <w:rPr>
                          <w:rFonts w:ascii="HG丸ｺﾞｼｯｸM-PRO" w:eastAsia="HG丸ｺﾞｼｯｸM-PRO" w:hAnsi="HG丸ｺﾞｼｯｸM-PRO" w:hint="eastAsia"/>
                          <w:color w:val="000000" w:themeColor="text1"/>
                          <w:sz w:val="26"/>
                          <w:szCs w:val="26"/>
                        </w:rPr>
                        <w:t>いた</w:t>
                      </w:r>
                      <w:r>
                        <w:rPr>
                          <w:rFonts w:ascii="HG丸ｺﾞｼｯｸM-PRO" w:eastAsia="HG丸ｺﾞｼｯｸM-PRO" w:hAnsi="HG丸ｺﾞｼｯｸM-PRO"/>
                          <w:color w:val="000000" w:themeColor="text1"/>
                          <w:sz w:val="26"/>
                          <w:szCs w:val="26"/>
                        </w:rPr>
                        <w:t>しません。</w:t>
                      </w:r>
                    </w:p>
                    <w:p w14:paraId="60895A97" w14:textId="77777777" w:rsidR="005A5CC7" w:rsidRDefault="00727C5B">
                      <w:pPr>
                        <w:spacing w:line="320" w:lineRule="exact"/>
                        <w:ind w:left="780" w:hangingChars="300" w:hanging="78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（２）同じ</w:t>
                      </w:r>
                      <w:r>
                        <w:rPr>
                          <w:rFonts w:ascii="HG丸ｺﾞｼｯｸM-PRO" w:eastAsia="HG丸ｺﾞｼｯｸM-PRO" w:hAnsi="HG丸ｺﾞｼｯｸM-PRO"/>
                          <w:color w:val="000000" w:themeColor="text1"/>
                          <w:sz w:val="26"/>
                          <w:szCs w:val="26"/>
                        </w:rPr>
                        <w:t>自治会・町会での実施回数は年度内</w:t>
                      </w:r>
                      <w:r>
                        <w:rPr>
                          <w:rFonts w:ascii="HG丸ｺﾞｼｯｸM-PRO" w:eastAsia="HG丸ｺﾞｼｯｸM-PRO" w:hAnsi="HG丸ｺﾞｼｯｸM-PRO" w:hint="eastAsia"/>
                          <w:color w:val="000000" w:themeColor="text1"/>
                          <w:sz w:val="26"/>
                          <w:szCs w:val="26"/>
                        </w:rPr>
                        <w:t>１</w:t>
                      </w:r>
                      <w:r>
                        <w:rPr>
                          <w:rFonts w:ascii="HG丸ｺﾞｼｯｸM-PRO" w:eastAsia="HG丸ｺﾞｼｯｸM-PRO" w:hAnsi="HG丸ｺﾞｼｯｸM-PRO"/>
                          <w:color w:val="000000" w:themeColor="text1"/>
                          <w:sz w:val="26"/>
                          <w:szCs w:val="26"/>
                        </w:rPr>
                        <w:t>回</w:t>
                      </w:r>
                      <w:r>
                        <w:rPr>
                          <w:rFonts w:ascii="HG丸ｺﾞｼｯｸM-PRO" w:eastAsia="HG丸ｺﾞｼｯｸM-PRO" w:hAnsi="HG丸ｺﾞｼｯｸM-PRO" w:hint="eastAsia"/>
                          <w:color w:val="000000" w:themeColor="text1"/>
                          <w:sz w:val="26"/>
                          <w:szCs w:val="26"/>
                        </w:rPr>
                        <w:t>までです。</w:t>
                      </w:r>
                      <w:r>
                        <w:rPr>
                          <w:rFonts w:ascii="HG丸ｺﾞｼｯｸM-PRO" w:eastAsia="HG丸ｺﾞｼｯｸM-PRO" w:hAnsi="HG丸ｺﾞｼｯｸM-PRO"/>
                          <w:color w:val="000000" w:themeColor="text1"/>
                          <w:sz w:val="26"/>
                          <w:szCs w:val="26"/>
                        </w:rPr>
                        <w:t>ただし、</w:t>
                      </w:r>
                      <w:r>
                        <w:rPr>
                          <w:rFonts w:ascii="HG丸ｺﾞｼｯｸM-PRO" w:eastAsia="HG丸ｺﾞｼｯｸM-PRO" w:hAnsi="HG丸ｺﾞｼｯｸM-PRO" w:hint="eastAsia"/>
                          <w:color w:val="000000" w:themeColor="text1"/>
                          <w:sz w:val="26"/>
                          <w:szCs w:val="26"/>
                        </w:rPr>
                        <w:t>会員数の</w:t>
                      </w:r>
                      <w:r>
                        <w:rPr>
                          <w:rFonts w:ascii="HG丸ｺﾞｼｯｸM-PRO" w:eastAsia="HG丸ｺﾞｼｯｸM-PRO" w:hAnsi="HG丸ｺﾞｼｯｸM-PRO"/>
                          <w:color w:val="000000" w:themeColor="text1"/>
                          <w:sz w:val="26"/>
                          <w:szCs w:val="26"/>
                        </w:rPr>
                        <w:t>多い自治会・町会で地区ごとの役員会がある場合や、参加者を分けて複数回勉強会を実施する場合など</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特別な事情がある場合はご相談ください。</w:t>
                      </w:r>
                    </w:p>
                    <w:p w14:paraId="10653564" w14:textId="77777777" w:rsidR="005A5CC7" w:rsidRDefault="00727C5B">
                      <w:pPr>
                        <w:spacing w:line="320" w:lineRule="exact"/>
                        <w:ind w:left="780" w:hangingChars="300" w:hanging="78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（３）依頼が</w:t>
                      </w:r>
                      <w:r>
                        <w:rPr>
                          <w:rFonts w:ascii="HG丸ｺﾞｼｯｸM-PRO" w:eastAsia="HG丸ｺﾞｼｯｸM-PRO" w:hAnsi="HG丸ｺﾞｼｯｸM-PRO"/>
                          <w:color w:val="000000" w:themeColor="text1"/>
                          <w:sz w:val="26"/>
                          <w:szCs w:val="26"/>
                        </w:rPr>
                        <w:t>多数の場合や他団体と日程が重なる場合など、</w:t>
                      </w:r>
                      <w:r>
                        <w:rPr>
                          <w:rFonts w:ascii="HG丸ｺﾞｼｯｸM-PRO" w:eastAsia="HG丸ｺﾞｼｯｸM-PRO" w:hAnsi="HG丸ｺﾞｼｯｸM-PRO" w:hint="eastAsia"/>
                          <w:color w:val="000000" w:themeColor="text1"/>
                          <w:sz w:val="26"/>
                          <w:szCs w:val="26"/>
                        </w:rPr>
                        <w:t>ご希望に</w:t>
                      </w:r>
                      <w:r>
                        <w:rPr>
                          <w:rFonts w:ascii="HG丸ｺﾞｼｯｸM-PRO" w:eastAsia="HG丸ｺﾞｼｯｸM-PRO" w:hAnsi="HG丸ｺﾞｼｯｸM-PRO"/>
                          <w:color w:val="000000" w:themeColor="text1"/>
                          <w:sz w:val="26"/>
                          <w:szCs w:val="26"/>
                        </w:rPr>
                        <w:t>添えない場合もありま</w:t>
                      </w:r>
                      <w:r>
                        <w:rPr>
                          <w:rFonts w:ascii="HG丸ｺﾞｼｯｸM-PRO" w:eastAsia="HG丸ｺﾞｼｯｸM-PRO" w:hAnsi="HG丸ｺﾞｼｯｸM-PRO" w:hint="eastAsia"/>
                          <w:color w:val="000000" w:themeColor="text1"/>
                          <w:sz w:val="26"/>
                          <w:szCs w:val="26"/>
                        </w:rPr>
                        <w:t>すので、予め</w:t>
                      </w:r>
                      <w:r>
                        <w:rPr>
                          <w:rFonts w:ascii="HG丸ｺﾞｼｯｸM-PRO" w:eastAsia="HG丸ｺﾞｼｯｸM-PRO" w:hAnsi="HG丸ｺﾞｼｯｸM-PRO"/>
                          <w:color w:val="000000" w:themeColor="text1"/>
                          <w:sz w:val="26"/>
                          <w:szCs w:val="26"/>
                        </w:rPr>
                        <w:t>ご了承ください。</w:t>
                      </w:r>
                    </w:p>
                    <w:p w14:paraId="15BDEB56" w14:textId="77777777" w:rsidR="005A5CC7" w:rsidRDefault="00727C5B">
                      <w:pPr>
                        <w:spacing w:line="320" w:lineRule="exact"/>
                        <w:ind w:left="780" w:hangingChars="300" w:hanging="78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（４）その他</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ご不明な点が</w:t>
                      </w:r>
                      <w:r>
                        <w:rPr>
                          <w:rFonts w:ascii="HG丸ｺﾞｼｯｸM-PRO" w:eastAsia="HG丸ｺﾞｼｯｸM-PRO" w:hAnsi="HG丸ｺﾞｼｯｸM-PRO"/>
                          <w:color w:val="000000" w:themeColor="text1"/>
                          <w:sz w:val="26"/>
                          <w:szCs w:val="26"/>
                        </w:rPr>
                        <w:t>ありましたら、お気軽にお問合せください。</w:t>
                      </w:r>
                    </w:p>
                  </w:txbxContent>
                </v:textbox>
              </v:rect>
            </w:pict>
          </mc:Fallback>
        </mc:AlternateContent>
      </w:r>
    </w:p>
    <w:p w14:paraId="0D67D9E8" w14:textId="1BD7FD14" w:rsidR="005A5CC7" w:rsidRDefault="00480B76">
      <w:r>
        <w:rPr>
          <w:noProof/>
        </w:rPr>
        <mc:AlternateContent>
          <mc:Choice Requires="wpg">
            <w:drawing>
              <wp:anchor distT="0" distB="0" distL="114300" distR="114300" simplePos="0" relativeHeight="251688960" behindDoc="0" locked="0" layoutInCell="1" allowOverlap="1" wp14:anchorId="41E8911D" wp14:editId="775EF111">
                <wp:simplePos x="0" y="0"/>
                <wp:positionH relativeFrom="column">
                  <wp:posOffset>131445</wp:posOffset>
                </wp:positionH>
                <wp:positionV relativeFrom="paragraph">
                  <wp:posOffset>6711315</wp:posOffset>
                </wp:positionV>
                <wp:extent cx="4638675" cy="247650"/>
                <wp:effectExtent l="0" t="0" r="28575" b="19050"/>
                <wp:wrapNone/>
                <wp:docPr id="65" name="グループ化 65"/>
                <wp:cNvGraphicFramePr/>
                <a:graphic xmlns:a="http://schemas.openxmlformats.org/drawingml/2006/main">
                  <a:graphicData uri="http://schemas.microsoft.com/office/word/2010/wordprocessingGroup">
                    <wpg:wgp>
                      <wpg:cNvGrpSpPr/>
                      <wpg:grpSpPr>
                        <a:xfrm>
                          <a:off x="0" y="0"/>
                          <a:ext cx="4638675" cy="247650"/>
                          <a:chOff x="0" y="0"/>
                          <a:chExt cx="4638675" cy="247650"/>
                        </a:xfrm>
                      </wpg:grpSpPr>
                      <wps:wsp>
                        <wps:cNvPr id="66" name="正方形/長方形 66"/>
                        <wps:cNvSpPr/>
                        <wps:spPr>
                          <a:xfrm>
                            <a:off x="0" y="0"/>
                            <a:ext cx="114300" cy="247650"/>
                          </a:xfrm>
                          <a:prstGeom prst="rect">
                            <a:avLst/>
                          </a:prstGeom>
                          <a:solidFill>
                            <a:sysClr val="windowText" lastClr="000000">
                              <a:lumMod val="85000"/>
                              <a:lumOff val="1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直線コネクタ 67"/>
                        <wps:cNvCnPr/>
                        <wps:spPr>
                          <a:xfrm>
                            <a:off x="0" y="246955"/>
                            <a:ext cx="4638675" cy="0"/>
                          </a:xfrm>
                          <a:prstGeom prst="line">
                            <a:avLst/>
                          </a:prstGeom>
                          <a:noFill/>
                          <a:ln w="12700" cap="flat" cmpd="sng" algn="ctr">
                            <a:solidFill>
                              <a:sysClr val="windowText" lastClr="000000">
                                <a:lumMod val="85000"/>
                                <a:lumOff val="15000"/>
                              </a:sysClr>
                            </a:solidFill>
                            <a:prstDash val="solid"/>
                            <a:miter lim="800000"/>
                          </a:ln>
                          <a:effectLst/>
                        </wps:spPr>
                        <wps:bodyPr/>
                      </wps:wsp>
                    </wpg:wgp>
                  </a:graphicData>
                </a:graphic>
              </wp:anchor>
            </w:drawing>
          </mc:Choice>
          <mc:Fallback>
            <w:pict>
              <v:group w14:anchorId="43A2AA6C" id="グループ化 65" o:spid="_x0000_s1026" style="position:absolute;margin-left:10.35pt;margin-top:528.45pt;width:365.25pt;height:19.5pt;z-index:251688960" coordsize="4638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">
                <v:rect id="正方形/長方形 66" o:spid="_x0000_s1027" style="position:absolute;width:11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" fillcolor="#262626" strokecolor="#262626" strokeweight="1pt"/>
                <v:line id="直線コネクタ 67" o:spid="_x0000_s1028" style="position:absolute;visibility:visible;mso-wrap-style:square" from="0,2469" to="4638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" strokecolor="#262626" strokeweight="1pt">
                  <v:stroke joinstyle="miter"/>
                </v:line>
              </v:group>
            </w:pict>
          </mc:Fallback>
        </mc:AlternateContent>
      </w:r>
      <w:r>
        <w:rPr>
          <w:noProof/>
        </w:rPr>
        <mc:AlternateContent>
          <mc:Choice Requires="wpg">
            <w:drawing>
              <wp:anchor distT="0" distB="0" distL="114300" distR="114300" simplePos="0" relativeHeight="251686912" behindDoc="0" locked="0" layoutInCell="1" allowOverlap="1" wp14:anchorId="2E39F5B4" wp14:editId="4CBDD3C0">
                <wp:simplePos x="0" y="0"/>
                <wp:positionH relativeFrom="column">
                  <wp:posOffset>131445</wp:posOffset>
                </wp:positionH>
                <wp:positionV relativeFrom="paragraph">
                  <wp:posOffset>6209665</wp:posOffset>
                </wp:positionV>
                <wp:extent cx="4638675" cy="247650"/>
                <wp:effectExtent l="0" t="0" r="28575" b="19050"/>
                <wp:wrapNone/>
                <wp:docPr id="62" name="グループ化 62"/>
                <wp:cNvGraphicFramePr/>
                <a:graphic xmlns:a="http://schemas.openxmlformats.org/drawingml/2006/main">
                  <a:graphicData uri="http://schemas.microsoft.com/office/word/2010/wordprocessingGroup">
                    <wpg:wgp>
                      <wpg:cNvGrpSpPr/>
                      <wpg:grpSpPr>
                        <a:xfrm>
                          <a:off x="0" y="0"/>
                          <a:ext cx="4638675" cy="247650"/>
                          <a:chOff x="0" y="0"/>
                          <a:chExt cx="4638675" cy="247650"/>
                        </a:xfrm>
                      </wpg:grpSpPr>
                      <wps:wsp>
                        <wps:cNvPr id="63" name="正方形/長方形 63"/>
                        <wps:cNvSpPr/>
                        <wps:spPr>
                          <a:xfrm>
                            <a:off x="0" y="0"/>
                            <a:ext cx="114300" cy="247650"/>
                          </a:xfrm>
                          <a:prstGeom prst="rect">
                            <a:avLst/>
                          </a:prstGeom>
                          <a:solidFill>
                            <a:sysClr val="windowText" lastClr="000000">
                              <a:lumMod val="85000"/>
                              <a:lumOff val="1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直線コネクタ 64"/>
                        <wps:cNvCnPr/>
                        <wps:spPr>
                          <a:xfrm>
                            <a:off x="0" y="246955"/>
                            <a:ext cx="4638675" cy="0"/>
                          </a:xfrm>
                          <a:prstGeom prst="line">
                            <a:avLst/>
                          </a:prstGeom>
                          <a:noFill/>
                          <a:ln w="12700" cap="flat" cmpd="sng" algn="ctr">
                            <a:solidFill>
                              <a:sysClr val="windowText" lastClr="000000">
                                <a:lumMod val="85000"/>
                                <a:lumOff val="15000"/>
                              </a:sysClr>
                            </a:solidFill>
                            <a:prstDash val="solid"/>
                            <a:miter lim="800000"/>
                          </a:ln>
                          <a:effectLst/>
                        </wps:spPr>
                        <wps:bodyPr/>
                      </wps:wsp>
                    </wpg:wgp>
                  </a:graphicData>
                </a:graphic>
              </wp:anchor>
            </w:drawing>
          </mc:Choice>
          <mc:Fallback>
            <w:pict>
              <v:group w14:anchorId="406D6676" id="グループ化 62" o:spid="_x0000_s1026" style="position:absolute;margin-left:10.35pt;margin-top:488.95pt;width:365.25pt;height:19.5pt;z-index:251686912" coordsize="4638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">
                <v:rect id="正方形/長方形 63" o:spid="_x0000_s1027" style="position:absolute;width:11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" fillcolor="#262626" strokecolor="#262626" strokeweight="1pt"/>
                <v:line id="直線コネクタ 64" o:spid="_x0000_s1028" style="position:absolute;visibility:visible;mso-wrap-style:square" from="0,2469" to="4638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" strokecolor="#262626" strokeweight="1pt">
                  <v:stroke joinstyle="miter"/>
                </v:line>
              </v:group>
            </w:pict>
          </mc:Fallback>
        </mc:AlternateContent>
      </w:r>
      <w:r>
        <w:rPr>
          <w:noProof/>
        </w:rPr>
        <mc:AlternateContent>
          <mc:Choice Requires="wpg">
            <w:drawing>
              <wp:anchor distT="0" distB="0" distL="114300" distR="114300" simplePos="0" relativeHeight="251709440" behindDoc="0" locked="0" layoutInCell="1" allowOverlap="1" wp14:anchorId="2141CDEF" wp14:editId="58554018">
                <wp:simplePos x="0" y="0"/>
                <wp:positionH relativeFrom="column">
                  <wp:posOffset>133985</wp:posOffset>
                </wp:positionH>
                <wp:positionV relativeFrom="paragraph">
                  <wp:posOffset>5120005</wp:posOffset>
                </wp:positionV>
                <wp:extent cx="4638675" cy="247650"/>
                <wp:effectExtent l="0" t="0" r="28575" b="19050"/>
                <wp:wrapNone/>
                <wp:docPr id="25" name="グループ化 25"/>
                <wp:cNvGraphicFramePr/>
                <a:graphic xmlns:a="http://schemas.openxmlformats.org/drawingml/2006/main">
                  <a:graphicData uri="http://schemas.microsoft.com/office/word/2010/wordprocessingGroup">
                    <wpg:wgp>
                      <wpg:cNvGrpSpPr/>
                      <wpg:grpSpPr>
                        <a:xfrm>
                          <a:off x="0" y="0"/>
                          <a:ext cx="4638675" cy="247650"/>
                          <a:chOff x="0" y="0"/>
                          <a:chExt cx="4638675" cy="247650"/>
                        </a:xfrm>
                      </wpg:grpSpPr>
                      <wps:wsp>
                        <wps:cNvPr id="26" name="正方形/長方形 26"/>
                        <wps:cNvSpPr/>
                        <wps:spPr>
                          <a:xfrm>
                            <a:off x="0" y="0"/>
                            <a:ext cx="114300" cy="247650"/>
                          </a:xfrm>
                          <a:prstGeom prst="rect">
                            <a:avLst/>
                          </a:prstGeom>
                          <a:solidFill>
                            <a:sysClr val="windowText" lastClr="000000">
                              <a:lumMod val="85000"/>
                              <a:lumOff val="1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直線コネクタ 38"/>
                        <wps:cNvCnPr/>
                        <wps:spPr>
                          <a:xfrm>
                            <a:off x="0" y="246955"/>
                            <a:ext cx="4638675" cy="0"/>
                          </a:xfrm>
                          <a:prstGeom prst="line">
                            <a:avLst/>
                          </a:prstGeom>
                          <a:noFill/>
                          <a:ln w="12700" cap="flat" cmpd="sng" algn="ctr">
                            <a:solidFill>
                              <a:sysClr val="windowText" lastClr="000000">
                                <a:lumMod val="85000"/>
                                <a:lumOff val="15000"/>
                              </a:sysClr>
                            </a:solidFill>
                            <a:prstDash val="solid"/>
                            <a:miter lim="800000"/>
                          </a:ln>
                          <a:effectLst/>
                        </wps:spPr>
                        <wps:bodyPr/>
                      </wps:wsp>
                    </wpg:wgp>
                  </a:graphicData>
                </a:graphic>
              </wp:anchor>
            </w:drawing>
          </mc:Choice>
          <mc:Fallback>
            <w:pict>
              <v:group w14:anchorId="699119AA" id="グループ化 25" o:spid="_x0000_s1026" style="position:absolute;margin-left:10.55pt;margin-top:403.15pt;width:365.25pt;height:19.5pt;z-index:251709440" coordsize="4638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">
                <v:rect id="正方形/長方形 26" o:spid="_x0000_s1027" style="position:absolute;width:11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" fillcolor="#262626" strokecolor="#262626" strokeweight="1pt"/>
                <v:line id="直線コネクタ 38" o:spid="_x0000_s1028" style="position:absolute;visibility:visible;mso-wrap-style:square" from="0,2469" to="4638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" strokecolor="#262626" strokeweight="1pt">
                  <v:stroke joinstyle="miter"/>
                </v:line>
              </v:group>
            </w:pict>
          </mc:Fallback>
        </mc:AlternateContent>
      </w:r>
      <w:r>
        <w:rPr>
          <w:noProof/>
        </w:rPr>
        <mc:AlternateContent>
          <mc:Choice Requires="wpg">
            <w:drawing>
              <wp:anchor distT="0" distB="0" distL="114300" distR="114300" simplePos="0" relativeHeight="251684864" behindDoc="0" locked="0" layoutInCell="1" allowOverlap="1" wp14:anchorId="54DFF2CC" wp14:editId="41697908">
                <wp:simplePos x="0" y="0"/>
                <wp:positionH relativeFrom="column">
                  <wp:posOffset>118745</wp:posOffset>
                </wp:positionH>
                <wp:positionV relativeFrom="paragraph">
                  <wp:posOffset>4201160</wp:posOffset>
                </wp:positionV>
                <wp:extent cx="4638675" cy="247650"/>
                <wp:effectExtent l="0" t="0" r="28575" b="19050"/>
                <wp:wrapNone/>
                <wp:docPr id="59" name="グループ化 59"/>
                <wp:cNvGraphicFramePr/>
                <a:graphic xmlns:a="http://schemas.openxmlformats.org/drawingml/2006/main">
                  <a:graphicData uri="http://schemas.microsoft.com/office/word/2010/wordprocessingGroup">
                    <wpg:wgp>
                      <wpg:cNvGrpSpPr/>
                      <wpg:grpSpPr>
                        <a:xfrm>
                          <a:off x="0" y="0"/>
                          <a:ext cx="4638675" cy="247650"/>
                          <a:chOff x="0" y="0"/>
                          <a:chExt cx="4638675" cy="247650"/>
                        </a:xfrm>
                      </wpg:grpSpPr>
                      <wps:wsp>
                        <wps:cNvPr id="60" name="正方形/長方形 60"/>
                        <wps:cNvSpPr/>
                        <wps:spPr>
                          <a:xfrm>
                            <a:off x="0" y="0"/>
                            <a:ext cx="114300" cy="247650"/>
                          </a:xfrm>
                          <a:prstGeom prst="rect">
                            <a:avLst/>
                          </a:prstGeom>
                          <a:solidFill>
                            <a:sysClr val="windowText" lastClr="000000">
                              <a:lumMod val="85000"/>
                              <a:lumOff val="1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直線コネクタ 61"/>
                        <wps:cNvCnPr/>
                        <wps:spPr>
                          <a:xfrm>
                            <a:off x="0" y="246955"/>
                            <a:ext cx="4638675" cy="0"/>
                          </a:xfrm>
                          <a:prstGeom prst="line">
                            <a:avLst/>
                          </a:prstGeom>
                          <a:noFill/>
                          <a:ln w="12700" cap="flat" cmpd="sng" algn="ctr">
                            <a:solidFill>
                              <a:sysClr val="windowText" lastClr="000000">
                                <a:lumMod val="85000"/>
                                <a:lumOff val="15000"/>
                              </a:sysClr>
                            </a:solidFill>
                            <a:prstDash val="solid"/>
                            <a:miter lim="800000"/>
                          </a:ln>
                          <a:effectLst/>
                        </wps:spPr>
                        <wps:bodyPr/>
                      </wps:wsp>
                    </wpg:wgp>
                  </a:graphicData>
                </a:graphic>
              </wp:anchor>
            </w:drawing>
          </mc:Choice>
          <mc:Fallback>
            <w:pict>
              <v:group w14:anchorId="48623FB4" id="グループ化 59" o:spid="_x0000_s1026" style="position:absolute;margin-left:9.35pt;margin-top:330.8pt;width:365.25pt;height:19.5pt;z-index:251684864" coordsize="4638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">
                <v:rect id="正方形/長方形 60" o:spid="_x0000_s1027" style="position:absolute;width:11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" fillcolor="#262626" strokecolor="#262626" strokeweight="1pt"/>
                <v:line id="直線コネクタ 61" o:spid="_x0000_s1028" style="position:absolute;visibility:visible;mso-wrap-style:square" from="0,2469" to="4638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" strokecolor="#262626" strokeweight="1pt">
                  <v:stroke joinstyle="miter"/>
                </v:line>
              </v:group>
            </w:pict>
          </mc:Fallback>
        </mc:AlternateContent>
      </w:r>
      <w:r>
        <w:rPr>
          <w:noProof/>
        </w:rPr>
        <mc:AlternateContent>
          <mc:Choice Requires="wpg">
            <w:drawing>
              <wp:anchor distT="0" distB="0" distL="114300" distR="114300" simplePos="0" relativeHeight="251682816" behindDoc="0" locked="0" layoutInCell="1" allowOverlap="1" wp14:anchorId="74499215" wp14:editId="48452ED4">
                <wp:simplePos x="0" y="0"/>
                <wp:positionH relativeFrom="column">
                  <wp:posOffset>137795</wp:posOffset>
                </wp:positionH>
                <wp:positionV relativeFrom="paragraph">
                  <wp:posOffset>3677920</wp:posOffset>
                </wp:positionV>
                <wp:extent cx="4638675" cy="247650"/>
                <wp:effectExtent l="0" t="0" r="28575" b="19050"/>
                <wp:wrapNone/>
                <wp:docPr id="56" name="グループ化 56"/>
                <wp:cNvGraphicFramePr/>
                <a:graphic xmlns:a="http://schemas.openxmlformats.org/drawingml/2006/main">
                  <a:graphicData uri="http://schemas.microsoft.com/office/word/2010/wordprocessingGroup">
                    <wpg:wgp>
                      <wpg:cNvGrpSpPr/>
                      <wpg:grpSpPr>
                        <a:xfrm>
                          <a:off x="0" y="0"/>
                          <a:ext cx="4638675" cy="247650"/>
                          <a:chOff x="0" y="0"/>
                          <a:chExt cx="4638675" cy="247650"/>
                        </a:xfrm>
                      </wpg:grpSpPr>
                      <wps:wsp>
                        <wps:cNvPr id="57" name="正方形/長方形 57"/>
                        <wps:cNvSpPr/>
                        <wps:spPr>
                          <a:xfrm>
                            <a:off x="0" y="0"/>
                            <a:ext cx="114300" cy="247650"/>
                          </a:xfrm>
                          <a:prstGeom prst="rect">
                            <a:avLst/>
                          </a:prstGeom>
                          <a:solidFill>
                            <a:sysClr val="windowText" lastClr="000000">
                              <a:lumMod val="85000"/>
                              <a:lumOff val="1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直線コネクタ 58"/>
                        <wps:cNvCnPr/>
                        <wps:spPr>
                          <a:xfrm>
                            <a:off x="0" y="246955"/>
                            <a:ext cx="4638675" cy="0"/>
                          </a:xfrm>
                          <a:prstGeom prst="line">
                            <a:avLst/>
                          </a:prstGeom>
                          <a:noFill/>
                          <a:ln w="12700" cap="flat" cmpd="sng" algn="ctr">
                            <a:solidFill>
                              <a:sysClr val="windowText" lastClr="000000">
                                <a:lumMod val="85000"/>
                                <a:lumOff val="15000"/>
                              </a:sysClr>
                            </a:solidFill>
                            <a:prstDash val="solid"/>
                            <a:miter lim="800000"/>
                          </a:ln>
                          <a:effectLst/>
                        </wps:spPr>
                        <wps:bodyPr/>
                      </wps:wsp>
                    </wpg:wgp>
                  </a:graphicData>
                </a:graphic>
              </wp:anchor>
            </w:drawing>
          </mc:Choice>
          <mc:Fallback>
            <w:pict>
              <v:group w14:anchorId="2C3B28B5" id="グループ化 56" o:spid="_x0000_s1026" style="position:absolute;margin-left:10.85pt;margin-top:289.6pt;width:365.25pt;height:19.5pt;z-index:251682816" coordsize="4638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">
                <v:rect id="正方形/長方形 57" o:spid="_x0000_s1027" style="position:absolute;width:11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" fillcolor="#262626" strokecolor="#262626" strokeweight="1pt"/>
                <v:line id="直線コネクタ 58" o:spid="_x0000_s1028" style="position:absolute;visibility:visible;mso-wrap-style:square" from="0,2469" to="4638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" strokecolor="#262626" strokeweight="1pt">
                  <v:stroke joinstyle="miter"/>
                </v:line>
              </v:group>
            </w:pict>
          </mc:Fallback>
        </mc:AlternateContent>
      </w:r>
      <w:r>
        <w:rPr>
          <w:noProof/>
        </w:rPr>
        <mc:AlternateContent>
          <mc:Choice Requires="wpg">
            <w:drawing>
              <wp:anchor distT="0" distB="0" distL="114300" distR="114300" simplePos="0" relativeHeight="251680768" behindDoc="0" locked="0" layoutInCell="1" allowOverlap="1" wp14:anchorId="61E21274" wp14:editId="4450CD6A">
                <wp:simplePos x="0" y="0"/>
                <wp:positionH relativeFrom="column">
                  <wp:posOffset>99695</wp:posOffset>
                </wp:positionH>
                <wp:positionV relativeFrom="paragraph">
                  <wp:posOffset>2307590</wp:posOffset>
                </wp:positionV>
                <wp:extent cx="4638675" cy="247650"/>
                <wp:effectExtent l="0" t="0" r="28575" b="19050"/>
                <wp:wrapNone/>
                <wp:docPr id="53" name="グループ化 53"/>
                <wp:cNvGraphicFramePr/>
                <a:graphic xmlns:a="http://schemas.openxmlformats.org/drawingml/2006/main">
                  <a:graphicData uri="http://schemas.microsoft.com/office/word/2010/wordprocessingGroup">
                    <wpg:wgp>
                      <wpg:cNvGrpSpPr/>
                      <wpg:grpSpPr>
                        <a:xfrm>
                          <a:off x="0" y="0"/>
                          <a:ext cx="4638675" cy="247650"/>
                          <a:chOff x="0" y="0"/>
                          <a:chExt cx="4638675" cy="247650"/>
                        </a:xfrm>
                      </wpg:grpSpPr>
                      <wps:wsp>
                        <wps:cNvPr id="54" name="正方形/長方形 54"/>
                        <wps:cNvSpPr/>
                        <wps:spPr>
                          <a:xfrm>
                            <a:off x="0" y="0"/>
                            <a:ext cx="114300" cy="247650"/>
                          </a:xfrm>
                          <a:prstGeom prst="rect">
                            <a:avLst/>
                          </a:prstGeom>
                          <a:solidFill>
                            <a:sysClr val="windowText" lastClr="000000">
                              <a:lumMod val="85000"/>
                              <a:lumOff val="1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直線コネクタ 55"/>
                        <wps:cNvCnPr/>
                        <wps:spPr>
                          <a:xfrm>
                            <a:off x="0" y="246955"/>
                            <a:ext cx="4638675" cy="0"/>
                          </a:xfrm>
                          <a:prstGeom prst="line">
                            <a:avLst/>
                          </a:prstGeom>
                          <a:noFill/>
                          <a:ln w="12700" cap="flat" cmpd="sng" algn="ctr">
                            <a:solidFill>
                              <a:sysClr val="windowText" lastClr="000000">
                                <a:lumMod val="85000"/>
                                <a:lumOff val="15000"/>
                              </a:sysClr>
                            </a:solidFill>
                            <a:prstDash val="solid"/>
                            <a:miter lim="800000"/>
                          </a:ln>
                          <a:effectLst/>
                        </wps:spPr>
                        <wps:bodyPr/>
                      </wps:wsp>
                    </wpg:wgp>
                  </a:graphicData>
                </a:graphic>
              </wp:anchor>
            </w:drawing>
          </mc:Choice>
          <mc:Fallback>
            <w:pict>
              <v:group w14:anchorId="3C2A6C97" id="グループ化 53" o:spid="_x0000_s1026" style="position:absolute;margin-left:7.85pt;margin-top:181.7pt;width:365.25pt;height:19.5pt;z-index:251680768" coordsize="4638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">
                <v:rect id="正方形/長方形 54" o:spid="_x0000_s1027" style="position:absolute;width:11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" fillcolor="#262626" strokecolor="#262626" strokeweight="1pt"/>
                <v:line id="直線コネクタ 55" o:spid="_x0000_s1028" style="position:absolute;visibility:visible;mso-wrap-style:square" from="0,2469" to="4638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" strokecolor="#262626" strokeweight="1pt">
                  <v:stroke joinstyle="miter"/>
                </v:line>
              </v:group>
            </w:pict>
          </mc:Fallback>
        </mc:AlternateContent>
      </w:r>
      <w:r>
        <w:rPr>
          <w:noProof/>
        </w:rPr>
        <mc:AlternateContent>
          <mc:Choice Requires="wpg">
            <w:drawing>
              <wp:anchor distT="0" distB="0" distL="114300" distR="114300" simplePos="0" relativeHeight="251678720" behindDoc="0" locked="0" layoutInCell="1" allowOverlap="1" wp14:anchorId="22525901" wp14:editId="64730500">
                <wp:simplePos x="0" y="0"/>
                <wp:positionH relativeFrom="column">
                  <wp:posOffset>115570</wp:posOffset>
                </wp:positionH>
                <wp:positionV relativeFrom="paragraph">
                  <wp:posOffset>1345565</wp:posOffset>
                </wp:positionV>
                <wp:extent cx="4638675" cy="247650"/>
                <wp:effectExtent l="0" t="0" r="28575" b="19050"/>
                <wp:wrapNone/>
                <wp:docPr id="50" name="グループ化 50"/>
                <wp:cNvGraphicFramePr/>
                <a:graphic xmlns:a="http://schemas.openxmlformats.org/drawingml/2006/main">
                  <a:graphicData uri="http://schemas.microsoft.com/office/word/2010/wordprocessingGroup">
                    <wpg:wgp>
                      <wpg:cNvGrpSpPr/>
                      <wpg:grpSpPr>
                        <a:xfrm>
                          <a:off x="0" y="0"/>
                          <a:ext cx="4638675" cy="247650"/>
                          <a:chOff x="0" y="0"/>
                          <a:chExt cx="4638675" cy="247650"/>
                        </a:xfrm>
                      </wpg:grpSpPr>
                      <wps:wsp>
                        <wps:cNvPr id="51" name="正方形/長方形 51"/>
                        <wps:cNvSpPr/>
                        <wps:spPr>
                          <a:xfrm>
                            <a:off x="0" y="0"/>
                            <a:ext cx="114300" cy="247650"/>
                          </a:xfrm>
                          <a:prstGeom prst="rect">
                            <a:avLst/>
                          </a:prstGeom>
                          <a:solidFill>
                            <a:sysClr val="windowText" lastClr="000000">
                              <a:lumMod val="85000"/>
                              <a:lumOff val="1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直線コネクタ 52"/>
                        <wps:cNvCnPr/>
                        <wps:spPr>
                          <a:xfrm>
                            <a:off x="0" y="246955"/>
                            <a:ext cx="4638675" cy="0"/>
                          </a:xfrm>
                          <a:prstGeom prst="line">
                            <a:avLst/>
                          </a:prstGeom>
                          <a:noFill/>
                          <a:ln w="12700" cap="flat" cmpd="sng" algn="ctr">
                            <a:solidFill>
                              <a:sysClr val="windowText" lastClr="000000">
                                <a:lumMod val="85000"/>
                                <a:lumOff val="15000"/>
                              </a:sysClr>
                            </a:solidFill>
                            <a:prstDash val="solid"/>
                            <a:miter lim="800000"/>
                          </a:ln>
                          <a:effectLst/>
                        </wps:spPr>
                        <wps:bodyPr/>
                      </wps:wsp>
                    </wpg:wgp>
                  </a:graphicData>
                </a:graphic>
              </wp:anchor>
            </w:drawing>
          </mc:Choice>
          <mc:Fallback>
            <w:pict>
              <v:group w14:anchorId="314C4430" id="グループ化 50" o:spid="_x0000_s1026" style="position:absolute;margin-left:9.1pt;margin-top:105.95pt;width:365.25pt;height:19.5pt;z-index:251678720" coordsize="4638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">
                <v:rect id="正方形/長方形 51" o:spid="_x0000_s1027" style="position:absolute;width:11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" fillcolor="#262626" strokecolor="#262626" strokeweight="1pt"/>
                <v:line id="直線コネクタ 52" o:spid="_x0000_s1028" style="position:absolute;visibility:visible;mso-wrap-style:square" from="0,2469" to="4638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" strokecolor="#262626" strokeweight="1pt">
                  <v:stroke joinstyle="miter"/>
                </v:line>
              </v:group>
            </w:pict>
          </mc:Fallback>
        </mc:AlternateContent>
      </w:r>
      <w:r w:rsidR="009159D5">
        <w:rPr>
          <w:noProof/>
        </w:rPr>
        <mc:AlternateContent>
          <mc:Choice Requires="wps">
            <w:drawing>
              <wp:anchor distT="0" distB="0" distL="114300" distR="114300" simplePos="0" relativeHeight="251662336" behindDoc="0" locked="0" layoutInCell="1" allowOverlap="1" wp14:anchorId="0652817A" wp14:editId="24286F11">
                <wp:simplePos x="0" y="0"/>
                <wp:positionH relativeFrom="column">
                  <wp:posOffset>-225425</wp:posOffset>
                </wp:positionH>
                <wp:positionV relativeFrom="paragraph">
                  <wp:posOffset>8435340</wp:posOffset>
                </wp:positionV>
                <wp:extent cx="1556426" cy="2315183"/>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556426" cy="23151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FB6FC" w14:textId="508913C6" w:rsidR="005A5CC7" w:rsidRDefault="009159D5">
                            <w:pPr>
                              <w:spacing w:line="200" w:lineRule="exact"/>
                              <w:jc w:val="center"/>
                              <w:rPr>
                                <w:rFonts w:ascii="HGP創英角ｺﾞｼｯｸUB" w:eastAsia="HGP創英角ｺﾞｼｯｸUB" w:hAnsi="HGP創英角ｺﾞｼｯｸUB"/>
                                <w:color w:val="000000" w:themeColor="text1"/>
                                <w:sz w:val="18"/>
                                <w:szCs w:val="18"/>
                              </w:rPr>
                            </w:pPr>
                            <w:r>
                              <w:rPr>
                                <w:noProof/>
                              </w:rPr>
                              <w:drawing>
                                <wp:inline distT="0" distB="0" distL="0" distR="0" wp14:anchorId="35C881E6" wp14:editId="682C2EC4">
                                  <wp:extent cx="1047750" cy="881151"/>
                                  <wp:effectExtent l="0" t="0" r="0" b="0"/>
                                  <wp:docPr id="43" name="図 43" descr="Z:\■　住宅耐震化推進係\25時限　木造改修30万円拡充⇒★市長・部長協議により時限でなく恒久的に拡充★\木造耐震拡充パンフ\地震の被害写真\たいしん君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　住宅耐震化推進係\25時限　木造改修30万円拡充⇒★市長・部長協議により時限でなく恒久的に拡充★\木造耐震拡充パンフ\地震の被害写真\たいしん君 - コピ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2307" cy="893394"/>
                                          </a:xfrm>
                                          <a:prstGeom prst="rect">
                                            <a:avLst/>
                                          </a:prstGeom>
                                          <a:noFill/>
                                          <a:ln>
                                            <a:noFill/>
                                          </a:ln>
                                        </pic:spPr>
                                      </pic:pic>
                                    </a:graphicData>
                                  </a:graphic>
                                </wp:inline>
                              </w:drawing>
                            </w:r>
                          </w:p>
                          <w:p w14:paraId="184BBA0A" w14:textId="77777777" w:rsidR="005A5CC7" w:rsidRDefault="00727C5B">
                            <w:pPr>
                              <w:spacing w:line="200" w:lineRule="exact"/>
                              <w:jc w:val="center"/>
                              <w:rPr>
                                <w:rFonts w:ascii="HGP創英角ｺﾞｼｯｸUB" w:eastAsia="HGP創英角ｺﾞｼｯｸUB" w:hAnsi="HGP創英角ｺﾞｼｯｸUB"/>
                                <w:color w:val="262626" w:themeColor="text1" w:themeTint="D9"/>
                                <w:sz w:val="18"/>
                                <w:szCs w:val="18"/>
                              </w:rPr>
                            </w:pPr>
                            <w:r>
                              <w:rPr>
                                <w:rFonts w:ascii="HGP創英角ｺﾞｼｯｸUB" w:eastAsia="HGP創英角ｺﾞｼｯｸUB" w:hAnsi="HGP創英角ｺﾞｼｯｸUB" w:hint="eastAsia"/>
                                <w:color w:val="262626" w:themeColor="text1" w:themeTint="D9"/>
                                <w:sz w:val="18"/>
                                <w:szCs w:val="18"/>
                              </w:rPr>
                              <w:t>たいしん</w:t>
                            </w:r>
                            <w:r>
                              <w:rPr>
                                <w:rFonts w:ascii="HGP創英角ｺﾞｼｯｸUB" w:eastAsia="HGP創英角ｺﾞｼｯｸUB" w:hAnsi="HGP創英角ｺﾞｼｯｸUB"/>
                                <w:color w:val="262626" w:themeColor="text1" w:themeTint="D9"/>
                                <w:sz w:val="18"/>
                                <w:szCs w:val="18"/>
                              </w:rPr>
                              <w:t>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2817A" id="正方形/長方形 31" o:spid="_x0000_s1037" style="position:absolute;left:0;text-align:left;margin-left:-17.75pt;margin-top:664.2pt;width:122.55pt;height:18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" filled="f" stroked="f" strokeweight="1pt">
                <v:textbox>
                  <w:txbxContent>
                    <w:p w14:paraId="45EFB6FC" w14:textId="508913C6" w:rsidR="005A5CC7" w:rsidRDefault="009159D5">
                      <w:pPr>
                        <w:spacing w:line="200" w:lineRule="exact"/>
                        <w:jc w:val="center"/>
                        <w:rPr>
                          <w:rFonts w:ascii="HGP創英角ｺﾞｼｯｸUB" w:eastAsia="HGP創英角ｺﾞｼｯｸUB" w:hAnsi="HGP創英角ｺﾞｼｯｸUB"/>
                          <w:color w:val="000000" w:themeColor="text1"/>
                          <w:sz w:val="18"/>
                          <w:szCs w:val="18"/>
                        </w:rPr>
                      </w:pPr>
                      <w:r>
                        <w:rPr>
                          <w:noProof/>
                        </w:rPr>
                        <w:drawing>
                          <wp:inline distT="0" distB="0" distL="0" distR="0" wp14:anchorId="35C881E6" wp14:editId="682C2EC4">
                            <wp:extent cx="1047750" cy="881151"/>
                            <wp:effectExtent l="0" t="0" r="0" b="0"/>
                            <wp:docPr id="43" name="図 43" descr="Z:\■　住宅耐震化推進係\25時限　木造改修30万円拡充⇒★市長・部長協議により時限でなく恒久的に拡充★\木造耐震拡充パンフ\地震の被害写真\たいしん君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　住宅耐震化推進係\25時限　木造改修30万円拡充⇒★市長・部長協議により時限でなく恒久的に拡充★\木造耐震拡充パンフ\地震の被害写真\たいしん君 - コピー.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307" cy="893394"/>
                                    </a:xfrm>
                                    <a:prstGeom prst="rect">
                                      <a:avLst/>
                                    </a:prstGeom>
                                    <a:noFill/>
                                    <a:ln>
                                      <a:noFill/>
                                    </a:ln>
                                  </pic:spPr>
                                </pic:pic>
                              </a:graphicData>
                            </a:graphic>
                          </wp:inline>
                        </w:drawing>
                      </w:r>
                    </w:p>
                    <w:p w14:paraId="184BBA0A" w14:textId="77777777" w:rsidR="005A5CC7" w:rsidRDefault="00727C5B">
                      <w:pPr>
                        <w:spacing w:line="200" w:lineRule="exact"/>
                        <w:jc w:val="center"/>
                        <w:rPr>
                          <w:rFonts w:ascii="HGP創英角ｺﾞｼｯｸUB" w:eastAsia="HGP創英角ｺﾞｼｯｸUB" w:hAnsi="HGP創英角ｺﾞｼｯｸUB"/>
                          <w:color w:val="262626" w:themeColor="text1" w:themeTint="D9"/>
                          <w:sz w:val="18"/>
                          <w:szCs w:val="18"/>
                        </w:rPr>
                      </w:pPr>
                      <w:r>
                        <w:rPr>
                          <w:rFonts w:ascii="HGP創英角ｺﾞｼｯｸUB" w:eastAsia="HGP創英角ｺﾞｼｯｸUB" w:hAnsi="HGP創英角ｺﾞｼｯｸUB" w:hint="eastAsia"/>
                          <w:color w:val="262626" w:themeColor="text1" w:themeTint="D9"/>
                          <w:sz w:val="18"/>
                          <w:szCs w:val="18"/>
                        </w:rPr>
                        <w:t>たいしん</w:t>
                      </w:r>
                      <w:r>
                        <w:rPr>
                          <w:rFonts w:ascii="HGP創英角ｺﾞｼｯｸUB" w:eastAsia="HGP創英角ｺﾞｼｯｸUB" w:hAnsi="HGP創英角ｺﾞｼｯｸUB"/>
                          <w:color w:val="262626" w:themeColor="text1" w:themeTint="D9"/>
                          <w:sz w:val="18"/>
                          <w:szCs w:val="18"/>
                        </w:rPr>
                        <w:t>君</w:t>
                      </w:r>
                    </w:p>
                  </w:txbxContent>
                </v:textbox>
              </v:rect>
            </w:pict>
          </mc:Fallback>
        </mc:AlternateContent>
      </w:r>
      <w:r w:rsidR="00B76F65">
        <w:rPr>
          <w:noProof/>
        </w:rPr>
        <mc:AlternateContent>
          <mc:Choice Requires="wps">
            <w:drawing>
              <wp:anchor distT="0" distB="0" distL="114300" distR="114300" simplePos="0" relativeHeight="251658240" behindDoc="0" locked="0" layoutInCell="1" allowOverlap="1" wp14:anchorId="6AF356AD" wp14:editId="115824F9">
                <wp:simplePos x="0" y="0"/>
                <wp:positionH relativeFrom="page">
                  <wp:posOffset>1407160</wp:posOffset>
                </wp:positionH>
                <wp:positionV relativeFrom="paragraph">
                  <wp:posOffset>8630920</wp:posOffset>
                </wp:positionV>
                <wp:extent cx="6000750" cy="1198880"/>
                <wp:effectExtent l="0" t="0" r="19050" b="20320"/>
                <wp:wrapNone/>
                <wp:docPr id="20" name="正方形/長方形 20"/>
                <wp:cNvGraphicFramePr/>
                <a:graphic xmlns:a="http://schemas.openxmlformats.org/drawingml/2006/main">
                  <a:graphicData uri="http://schemas.microsoft.com/office/word/2010/wordprocessingShape">
                    <wps:wsp>
                      <wps:cNvSpPr/>
                      <wps:spPr>
                        <a:xfrm>
                          <a:off x="0" y="0"/>
                          <a:ext cx="6000750" cy="1198880"/>
                        </a:xfrm>
                        <a:prstGeom prst="rect">
                          <a:avLst/>
                        </a:prstGeom>
                        <a:noFill/>
                        <a:ln w="19050" cmpd="sng">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A96A72" w14:textId="77777777" w:rsidR="005A5CC7" w:rsidRPr="00F1443A" w:rsidRDefault="00727C5B">
                            <w:pPr>
                              <w:spacing w:line="320" w:lineRule="exact"/>
                              <w:ind w:firstLineChars="200" w:firstLine="480"/>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hint="eastAsia"/>
                                <w:color w:val="000000" w:themeColor="text1"/>
                                <w:sz w:val="24"/>
                                <w:szCs w:val="24"/>
                              </w:rPr>
                              <w:t>問合せ</w:t>
                            </w:r>
                            <w:r w:rsidRPr="00F1443A">
                              <w:rPr>
                                <w:rFonts w:asciiTheme="majorEastAsia" w:eastAsiaTheme="majorEastAsia" w:hAnsiTheme="majorEastAsia"/>
                                <w:color w:val="000000" w:themeColor="text1"/>
                                <w:sz w:val="24"/>
                                <w:szCs w:val="24"/>
                              </w:rPr>
                              <w:t>・申込み</w:t>
                            </w:r>
                          </w:p>
                          <w:p w14:paraId="5E65834F" w14:textId="77777777" w:rsidR="005A5CC7" w:rsidRPr="00F1443A" w:rsidRDefault="00727C5B">
                            <w:pPr>
                              <w:spacing w:line="320" w:lineRule="exact"/>
                              <w:ind w:firstLineChars="200" w:firstLine="480"/>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color w:val="000000" w:themeColor="text1"/>
                                <w:sz w:val="24"/>
                                <w:szCs w:val="24"/>
                              </w:rPr>
                              <w:t>都市整備</w:t>
                            </w:r>
                            <w:r w:rsidRPr="00F1443A">
                              <w:rPr>
                                <w:rFonts w:asciiTheme="majorEastAsia" w:eastAsiaTheme="majorEastAsia" w:hAnsiTheme="majorEastAsia" w:hint="eastAsia"/>
                                <w:color w:val="000000" w:themeColor="text1"/>
                                <w:sz w:val="24"/>
                                <w:szCs w:val="24"/>
                              </w:rPr>
                              <w:t xml:space="preserve">部住宅課 </w:t>
                            </w:r>
                            <w:r w:rsidRPr="00F1443A">
                              <w:rPr>
                                <w:rFonts w:asciiTheme="majorEastAsia" w:eastAsiaTheme="majorEastAsia" w:hAnsiTheme="majorEastAsia"/>
                                <w:color w:val="000000" w:themeColor="text1"/>
                                <w:sz w:val="24"/>
                                <w:szCs w:val="24"/>
                              </w:rPr>
                              <w:t>住宅</w:t>
                            </w:r>
                            <w:r w:rsidRPr="00F1443A">
                              <w:rPr>
                                <w:rFonts w:asciiTheme="majorEastAsia" w:eastAsiaTheme="majorEastAsia" w:hAnsiTheme="majorEastAsia" w:hint="eastAsia"/>
                                <w:color w:val="000000" w:themeColor="text1"/>
                                <w:sz w:val="24"/>
                                <w:szCs w:val="24"/>
                              </w:rPr>
                              <w:t>安全係（府中</w:t>
                            </w:r>
                            <w:r w:rsidRPr="00F1443A">
                              <w:rPr>
                                <w:rFonts w:asciiTheme="majorEastAsia" w:eastAsiaTheme="majorEastAsia" w:hAnsiTheme="majorEastAsia"/>
                                <w:color w:val="000000" w:themeColor="text1"/>
                                <w:sz w:val="24"/>
                                <w:szCs w:val="24"/>
                              </w:rPr>
                              <w:t>市役所</w:t>
                            </w:r>
                            <w:r w:rsidRPr="00F1443A">
                              <w:rPr>
                                <w:rFonts w:asciiTheme="majorEastAsia" w:eastAsiaTheme="majorEastAsia" w:hAnsiTheme="majorEastAsia" w:hint="eastAsia"/>
                                <w:color w:val="000000" w:themeColor="text1"/>
                                <w:sz w:val="24"/>
                                <w:szCs w:val="24"/>
                              </w:rPr>
                              <w:t>府中駅</w:t>
                            </w:r>
                            <w:r w:rsidRPr="00F1443A">
                              <w:rPr>
                                <w:rFonts w:asciiTheme="majorEastAsia" w:eastAsiaTheme="majorEastAsia" w:hAnsiTheme="majorEastAsia"/>
                                <w:color w:val="000000" w:themeColor="text1"/>
                                <w:sz w:val="24"/>
                                <w:szCs w:val="24"/>
                              </w:rPr>
                              <w:t>北第２庁舎</w:t>
                            </w:r>
                            <w:r w:rsidRPr="00F1443A">
                              <w:rPr>
                                <w:rFonts w:asciiTheme="majorEastAsia" w:eastAsiaTheme="majorEastAsia" w:hAnsiTheme="majorEastAsia" w:hint="eastAsia"/>
                                <w:color w:val="000000" w:themeColor="text1"/>
                                <w:sz w:val="24"/>
                                <w:szCs w:val="24"/>
                              </w:rPr>
                              <w:t>５</w:t>
                            </w:r>
                            <w:r w:rsidRPr="00F1443A">
                              <w:rPr>
                                <w:rFonts w:asciiTheme="majorEastAsia" w:eastAsiaTheme="majorEastAsia" w:hAnsiTheme="majorEastAsia"/>
                                <w:color w:val="000000" w:themeColor="text1"/>
                                <w:sz w:val="24"/>
                                <w:szCs w:val="24"/>
                              </w:rPr>
                              <w:t>階）</w:t>
                            </w:r>
                          </w:p>
                          <w:p w14:paraId="776B5D1D" w14:textId="77777777" w:rsidR="005A5CC7" w:rsidRPr="00F1443A" w:rsidRDefault="00727C5B">
                            <w:pPr>
                              <w:spacing w:line="320" w:lineRule="exact"/>
                              <w:ind w:firstLineChars="400" w:firstLine="960"/>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hint="eastAsia"/>
                                <w:color w:val="000000" w:themeColor="text1"/>
                                <w:sz w:val="24"/>
                                <w:szCs w:val="24"/>
                              </w:rPr>
                              <w:t>〒</w:t>
                            </w:r>
                            <w:r w:rsidRPr="00F1443A">
                              <w:rPr>
                                <w:rFonts w:asciiTheme="majorEastAsia" w:eastAsiaTheme="majorEastAsia" w:hAnsiTheme="majorEastAsia"/>
                                <w:color w:val="000000" w:themeColor="text1"/>
                                <w:sz w:val="24"/>
                                <w:szCs w:val="24"/>
                              </w:rPr>
                              <w:t>１８３－</w:t>
                            </w:r>
                            <w:r w:rsidRPr="00F1443A">
                              <w:rPr>
                                <w:rFonts w:asciiTheme="majorEastAsia" w:eastAsiaTheme="majorEastAsia" w:hAnsiTheme="majorEastAsia" w:hint="eastAsia"/>
                                <w:color w:val="000000" w:themeColor="text1"/>
                                <w:sz w:val="24"/>
                                <w:szCs w:val="24"/>
                              </w:rPr>
                              <w:t xml:space="preserve">００５６　</w:t>
                            </w:r>
                            <w:r w:rsidRPr="00F1443A">
                              <w:rPr>
                                <w:rFonts w:asciiTheme="majorEastAsia" w:eastAsiaTheme="majorEastAsia" w:hAnsiTheme="majorEastAsia"/>
                                <w:color w:val="000000" w:themeColor="text1"/>
                                <w:sz w:val="24"/>
                                <w:szCs w:val="24"/>
                              </w:rPr>
                              <w:t>府中市</w:t>
                            </w:r>
                            <w:r w:rsidRPr="00F1443A">
                              <w:rPr>
                                <w:rFonts w:asciiTheme="majorEastAsia" w:eastAsiaTheme="majorEastAsia" w:hAnsiTheme="majorEastAsia" w:hint="eastAsia"/>
                                <w:color w:val="000000" w:themeColor="text1"/>
                                <w:sz w:val="24"/>
                                <w:szCs w:val="24"/>
                              </w:rPr>
                              <w:t>寿町１</w:t>
                            </w:r>
                            <w:r w:rsidRPr="00F1443A">
                              <w:rPr>
                                <w:rFonts w:asciiTheme="majorEastAsia" w:eastAsiaTheme="majorEastAsia" w:hAnsiTheme="majorEastAsia"/>
                                <w:color w:val="000000" w:themeColor="text1"/>
                                <w:sz w:val="24"/>
                                <w:szCs w:val="24"/>
                              </w:rPr>
                              <w:t>－</w:t>
                            </w:r>
                            <w:r w:rsidRPr="00F1443A">
                              <w:rPr>
                                <w:rFonts w:asciiTheme="majorEastAsia" w:eastAsiaTheme="majorEastAsia" w:hAnsiTheme="majorEastAsia" w:hint="eastAsia"/>
                                <w:color w:val="000000" w:themeColor="text1"/>
                                <w:sz w:val="24"/>
                                <w:szCs w:val="24"/>
                              </w:rPr>
                              <w:t>５</w:t>
                            </w:r>
                          </w:p>
                          <w:p w14:paraId="6CE0258E" w14:textId="77777777" w:rsidR="005A5CC7" w:rsidRPr="00F1443A" w:rsidRDefault="00727C5B">
                            <w:pPr>
                              <w:spacing w:line="320" w:lineRule="exact"/>
                              <w:ind w:firstLineChars="600" w:firstLine="1440"/>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hint="eastAsia"/>
                                <w:color w:val="000000" w:themeColor="text1"/>
                                <w:sz w:val="24"/>
                                <w:szCs w:val="24"/>
                              </w:rPr>
                              <w:t>電　話</w:t>
                            </w:r>
                            <w:r w:rsidRPr="00F1443A">
                              <w:rPr>
                                <w:rFonts w:asciiTheme="majorEastAsia" w:eastAsiaTheme="majorEastAsia" w:hAnsiTheme="majorEastAsia"/>
                                <w:color w:val="000000" w:themeColor="text1"/>
                                <w:sz w:val="24"/>
                                <w:szCs w:val="24"/>
                              </w:rPr>
                              <w:t>：</w:t>
                            </w:r>
                            <w:r w:rsidRPr="00F1443A">
                              <w:rPr>
                                <w:rFonts w:asciiTheme="majorEastAsia" w:eastAsiaTheme="majorEastAsia" w:hAnsiTheme="majorEastAsia" w:hint="eastAsia"/>
                                <w:color w:val="000000" w:themeColor="text1"/>
                                <w:sz w:val="24"/>
                                <w:szCs w:val="24"/>
                              </w:rPr>
                              <w:t>０４２－３３５－４１７３</w:t>
                            </w:r>
                            <w:r w:rsidRPr="00F1443A">
                              <w:rPr>
                                <w:rFonts w:asciiTheme="majorEastAsia" w:eastAsiaTheme="majorEastAsia" w:hAnsiTheme="majorEastAsia"/>
                                <w:color w:val="000000" w:themeColor="text1"/>
                                <w:sz w:val="24"/>
                                <w:szCs w:val="24"/>
                              </w:rPr>
                              <w:t>（直通）</w:t>
                            </w:r>
                          </w:p>
                          <w:p w14:paraId="6E0DBAE2" w14:textId="77777777" w:rsidR="005A5CC7" w:rsidRPr="00F1443A" w:rsidRDefault="00727C5B">
                            <w:pPr>
                              <w:spacing w:line="320" w:lineRule="exact"/>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color w:val="000000" w:themeColor="text1"/>
                                <w:sz w:val="24"/>
                                <w:szCs w:val="24"/>
                              </w:rPr>
                              <w:t xml:space="preserve">　</w:t>
                            </w:r>
                            <w:r w:rsidRPr="00F1443A">
                              <w:rPr>
                                <w:rFonts w:asciiTheme="majorEastAsia" w:eastAsiaTheme="majorEastAsia" w:hAnsiTheme="majorEastAsia" w:hint="eastAsia"/>
                                <w:color w:val="000000" w:themeColor="text1"/>
                                <w:sz w:val="24"/>
                                <w:szCs w:val="24"/>
                              </w:rPr>
                              <w:t xml:space="preserve">　</w:t>
                            </w:r>
                            <w:r w:rsidRPr="00F1443A">
                              <w:rPr>
                                <w:rFonts w:asciiTheme="majorEastAsia" w:eastAsiaTheme="majorEastAsia" w:hAnsiTheme="majorEastAsia"/>
                                <w:color w:val="000000" w:themeColor="text1"/>
                                <w:sz w:val="24"/>
                                <w:szCs w:val="24"/>
                              </w:rPr>
                              <w:t xml:space="preserve">　</w:t>
                            </w:r>
                            <w:r w:rsidRPr="00F1443A">
                              <w:rPr>
                                <w:rFonts w:asciiTheme="majorEastAsia" w:eastAsiaTheme="majorEastAsia" w:hAnsiTheme="majorEastAsia" w:hint="eastAsia"/>
                                <w:color w:val="000000" w:themeColor="text1"/>
                                <w:sz w:val="24"/>
                                <w:szCs w:val="24"/>
                              </w:rPr>
                              <w:t xml:space="preserve">　　</w:t>
                            </w:r>
                            <w:r w:rsidRPr="00F1443A">
                              <w:rPr>
                                <w:rFonts w:asciiTheme="majorEastAsia" w:eastAsiaTheme="majorEastAsia" w:hAnsiTheme="majorEastAsia"/>
                                <w:color w:val="000000" w:themeColor="text1"/>
                                <w:sz w:val="24"/>
                                <w:szCs w:val="24"/>
                              </w:rPr>
                              <w:t xml:space="preserve">　ＦＡＸ：</w:t>
                            </w:r>
                            <w:r w:rsidRPr="00F1443A">
                              <w:rPr>
                                <w:rFonts w:asciiTheme="majorEastAsia" w:eastAsiaTheme="majorEastAsia" w:hAnsiTheme="majorEastAsia" w:hint="eastAsia"/>
                                <w:color w:val="000000" w:themeColor="text1"/>
                                <w:sz w:val="24"/>
                                <w:szCs w:val="24"/>
                              </w:rPr>
                              <w:t>０４２－３３５－１１４０</w:t>
                            </w:r>
                          </w:p>
                          <w:p w14:paraId="1FC76B83" w14:textId="77777777" w:rsidR="005A5CC7" w:rsidRDefault="00727C5B">
                            <w:pPr>
                              <w:spacing w:line="320" w:lineRule="exact"/>
                              <w:ind w:firstLineChars="600" w:firstLine="1560"/>
                              <w:jc w:val="left"/>
                              <w:rPr>
                                <w:rFonts w:asciiTheme="majorEastAsia" w:eastAsiaTheme="majorEastAsia" w:hAnsiTheme="majorEastAsia"/>
                                <w:color w:val="000000" w:themeColor="text1"/>
                                <w:sz w:val="26"/>
                                <w:szCs w:val="26"/>
                              </w:rPr>
                            </w:pPr>
                            <w:r>
                              <w:rPr>
                                <w:rFonts w:asciiTheme="majorEastAsia" w:eastAsiaTheme="majorEastAsia" w:hAnsiTheme="majorEastAsia"/>
                                <w:color w:val="000000" w:themeColor="text1"/>
                                <w:sz w:val="26"/>
                                <w:szCs w:val="26"/>
                              </w:rPr>
                              <w:t>メール：jutaku02</w:t>
                            </w:r>
                            <w:r>
                              <w:rPr>
                                <w:rFonts w:asciiTheme="majorEastAsia" w:eastAsiaTheme="majorEastAsia" w:hAnsiTheme="majorEastAsia" w:hint="eastAsia"/>
                                <w:color w:val="000000" w:themeColor="text1"/>
                                <w:sz w:val="26"/>
                                <w:szCs w:val="26"/>
                              </w:rPr>
                              <w:t>@city.fuchu.tokyo.jp</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356AD" id="正方形/長方形 20" o:spid="_x0000_s1038" style="position:absolute;left:0;text-align:left;margin-left:110.8pt;margin-top:679.6pt;width:472.5pt;height:9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" filled="f" strokecolor="white [3212]" strokeweight="1.5pt">
                <v:textbox inset=",0,,0">
                  <w:txbxContent>
                    <w:p w14:paraId="60A96A72" w14:textId="77777777" w:rsidR="005A5CC7" w:rsidRPr="00F1443A" w:rsidRDefault="00727C5B">
                      <w:pPr>
                        <w:spacing w:line="320" w:lineRule="exact"/>
                        <w:ind w:firstLineChars="200" w:firstLine="480"/>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hint="eastAsia"/>
                          <w:color w:val="000000" w:themeColor="text1"/>
                          <w:sz w:val="24"/>
                          <w:szCs w:val="24"/>
                        </w:rPr>
                        <w:t>問合せ</w:t>
                      </w:r>
                      <w:r w:rsidRPr="00F1443A">
                        <w:rPr>
                          <w:rFonts w:asciiTheme="majorEastAsia" w:eastAsiaTheme="majorEastAsia" w:hAnsiTheme="majorEastAsia"/>
                          <w:color w:val="000000" w:themeColor="text1"/>
                          <w:sz w:val="24"/>
                          <w:szCs w:val="24"/>
                        </w:rPr>
                        <w:t>・申込み</w:t>
                      </w:r>
                    </w:p>
                    <w:p w14:paraId="5E65834F" w14:textId="77777777" w:rsidR="005A5CC7" w:rsidRPr="00F1443A" w:rsidRDefault="00727C5B">
                      <w:pPr>
                        <w:spacing w:line="320" w:lineRule="exact"/>
                        <w:ind w:firstLineChars="200" w:firstLine="480"/>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color w:val="000000" w:themeColor="text1"/>
                          <w:sz w:val="24"/>
                          <w:szCs w:val="24"/>
                        </w:rPr>
                        <w:t>都市整備</w:t>
                      </w:r>
                      <w:r w:rsidRPr="00F1443A">
                        <w:rPr>
                          <w:rFonts w:asciiTheme="majorEastAsia" w:eastAsiaTheme="majorEastAsia" w:hAnsiTheme="majorEastAsia" w:hint="eastAsia"/>
                          <w:color w:val="000000" w:themeColor="text1"/>
                          <w:sz w:val="24"/>
                          <w:szCs w:val="24"/>
                        </w:rPr>
                        <w:t xml:space="preserve">部住宅課 </w:t>
                      </w:r>
                      <w:r w:rsidRPr="00F1443A">
                        <w:rPr>
                          <w:rFonts w:asciiTheme="majorEastAsia" w:eastAsiaTheme="majorEastAsia" w:hAnsiTheme="majorEastAsia"/>
                          <w:color w:val="000000" w:themeColor="text1"/>
                          <w:sz w:val="24"/>
                          <w:szCs w:val="24"/>
                        </w:rPr>
                        <w:t>住宅</w:t>
                      </w:r>
                      <w:r w:rsidRPr="00F1443A">
                        <w:rPr>
                          <w:rFonts w:asciiTheme="majorEastAsia" w:eastAsiaTheme="majorEastAsia" w:hAnsiTheme="majorEastAsia" w:hint="eastAsia"/>
                          <w:color w:val="000000" w:themeColor="text1"/>
                          <w:sz w:val="24"/>
                          <w:szCs w:val="24"/>
                        </w:rPr>
                        <w:t>安全係（府中</w:t>
                      </w:r>
                      <w:r w:rsidRPr="00F1443A">
                        <w:rPr>
                          <w:rFonts w:asciiTheme="majorEastAsia" w:eastAsiaTheme="majorEastAsia" w:hAnsiTheme="majorEastAsia"/>
                          <w:color w:val="000000" w:themeColor="text1"/>
                          <w:sz w:val="24"/>
                          <w:szCs w:val="24"/>
                        </w:rPr>
                        <w:t>市役所</w:t>
                      </w:r>
                      <w:r w:rsidRPr="00F1443A">
                        <w:rPr>
                          <w:rFonts w:asciiTheme="majorEastAsia" w:eastAsiaTheme="majorEastAsia" w:hAnsiTheme="majorEastAsia" w:hint="eastAsia"/>
                          <w:color w:val="000000" w:themeColor="text1"/>
                          <w:sz w:val="24"/>
                          <w:szCs w:val="24"/>
                        </w:rPr>
                        <w:t>府中駅</w:t>
                      </w:r>
                      <w:r w:rsidRPr="00F1443A">
                        <w:rPr>
                          <w:rFonts w:asciiTheme="majorEastAsia" w:eastAsiaTheme="majorEastAsia" w:hAnsiTheme="majorEastAsia"/>
                          <w:color w:val="000000" w:themeColor="text1"/>
                          <w:sz w:val="24"/>
                          <w:szCs w:val="24"/>
                        </w:rPr>
                        <w:t>北第２庁舎</w:t>
                      </w:r>
                      <w:r w:rsidRPr="00F1443A">
                        <w:rPr>
                          <w:rFonts w:asciiTheme="majorEastAsia" w:eastAsiaTheme="majorEastAsia" w:hAnsiTheme="majorEastAsia" w:hint="eastAsia"/>
                          <w:color w:val="000000" w:themeColor="text1"/>
                          <w:sz w:val="24"/>
                          <w:szCs w:val="24"/>
                        </w:rPr>
                        <w:t>５</w:t>
                      </w:r>
                      <w:r w:rsidRPr="00F1443A">
                        <w:rPr>
                          <w:rFonts w:asciiTheme="majorEastAsia" w:eastAsiaTheme="majorEastAsia" w:hAnsiTheme="majorEastAsia"/>
                          <w:color w:val="000000" w:themeColor="text1"/>
                          <w:sz w:val="24"/>
                          <w:szCs w:val="24"/>
                        </w:rPr>
                        <w:t>階）</w:t>
                      </w:r>
                    </w:p>
                    <w:p w14:paraId="776B5D1D" w14:textId="77777777" w:rsidR="005A5CC7" w:rsidRPr="00F1443A" w:rsidRDefault="00727C5B">
                      <w:pPr>
                        <w:spacing w:line="320" w:lineRule="exact"/>
                        <w:ind w:firstLineChars="400" w:firstLine="960"/>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hint="eastAsia"/>
                          <w:color w:val="000000" w:themeColor="text1"/>
                          <w:sz w:val="24"/>
                          <w:szCs w:val="24"/>
                        </w:rPr>
                        <w:t>〒</w:t>
                      </w:r>
                      <w:r w:rsidRPr="00F1443A">
                        <w:rPr>
                          <w:rFonts w:asciiTheme="majorEastAsia" w:eastAsiaTheme="majorEastAsia" w:hAnsiTheme="majorEastAsia"/>
                          <w:color w:val="000000" w:themeColor="text1"/>
                          <w:sz w:val="24"/>
                          <w:szCs w:val="24"/>
                        </w:rPr>
                        <w:t>１８３－</w:t>
                      </w:r>
                      <w:r w:rsidRPr="00F1443A">
                        <w:rPr>
                          <w:rFonts w:asciiTheme="majorEastAsia" w:eastAsiaTheme="majorEastAsia" w:hAnsiTheme="majorEastAsia" w:hint="eastAsia"/>
                          <w:color w:val="000000" w:themeColor="text1"/>
                          <w:sz w:val="24"/>
                          <w:szCs w:val="24"/>
                        </w:rPr>
                        <w:t xml:space="preserve">００５６　</w:t>
                      </w:r>
                      <w:r w:rsidRPr="00F1443A">
                        <w:rPr>
                          <w:rFonts w:asciiTheme="majorEastAsia" w:eastAsiaTheme="majorEastAsia" w:hAnsiTheme="majorEastAsia"/>
                          <w:color w:val="000000" w:themeColor="text1"/>
                          <w:sz w:val="24"/>
                          <w:szCs w:val="24"/>
                        </w:rPr>
                        <w:t>府中市</w:t>
                      </w:r>
                      <w:r w:rsidRPr="00F1443A">
                        <w:rPr>
                          <w:rFonts w:asciiTheme="majorEastAsia" w:eastAsiaTheme="majorEastAsia" w:hAnsiTheme="majorEastAsia" w:hint="eastAsia"/>
                          <w:color w:val="000000" w:themeColor="text1"/>
                          <w:sz w:val="24"/>
                          <w:szCs w:val="24"/>
                        </w:rPr>
                        <w:t>寿町１</w:t>
                      </w:r>
                      <w:r w:rsidRPr="00F1443A">
                        <w:rPr>
                          <w:rFonts w:asciiTheme="majorEastAsia" w:eastAsiaTheme="majorEastAsia" w:hAnsiTheme="majorEastAsia"/>
                          <w:color w:val="000000" w:themeColor="text1"/>
                          <w:sz w:val="24"/>
                          <w:szCs w:val="24"/>
                        </w:rPr>
                        <w:t>－</w:t>
                      </w:r>
                      <w:r w:rsidRPr="00F1443A">
                        <w:rPr>
                          <w:rFonts w:asciiTheme="majorEastAsia" w:eastAsiaTheme="majorEastAsia" w:hAnsiTheme="majorEastAsia" w:hint="eastAsia"/>
                          <w:color w:val="000000" w:themeColor="text1"/>
                          <w:sz w:val="24"/>
                          <w:szCs w:val="24"/>
                        </w:rPr>
                        <w:t>５</w:t>
                      </w:r>
                    </w:p>
                    <w:p w14:paraId="6CE0258E" w14:textId="77777777" w:rsidR="005A5CC7" w:rsidRPr="00F1443A" w:rsidRDefault="00727C5B">
                      <w:pPr>
                        <w:spacing w:line="320" w:lineRule="exact"/>
                        <w:ind w:firstLineChars="600" w:firstLine="1440"/>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hint="eastAsia"/>
                          <w:color w:val="000000" w:themeColor="text1"/>
                          <w:sz w:val="24"/>
                          <w:szCs w:val="24"/>
                        </w:rPr>
                        <w:t>電　話</w:t>
                      </w:r>
                      <w:r w:rsidRPr="00F1443A">
                        <w:rPr>
                          <w:rFonts w:asciiTheme="majorEastAsia" w:eastAsiaTheme="majorEastAsia" w:hAnsiTheme="majorEastAsia"/>
                          <w:color w:val="000000" w:themeColor="text1"/>
                          <w:sz w:val="24"/>
                          <w:szCs w:val="24"/>
                        </w:rPr>
                        <w:t>：</w:t>
                      </w:r>
                      <w:r w:rsidRPr="00F1443A">
                        <w:rPr>
                          <w:rFonts w:asciiTheme="majorEastAsia" w:eastAsiaTheme="majorEastAsia" w:hAnsiTheme="majorEastAsia" w:hint="eastAsia"/>
                          <w:color w:val="000000" w:themeColor="text1"/>
                          <w:sz w:val="24"/>
                          <w:szCs w:val="24"/>
                        </w:rPr>
                        <w:t>０４２－３３５－４１７３</w:t>
                      </w:r>
                      <w:r w:rsidRPr="00F1443A">
                        <w:rPr>
                          <w:rFonts w:asciiTheme="majorEastAsia" w:eastAsiaTheme="majorEastAsia" w:hAnsiTheme="majorEastAsia"/>
                          <w:color w:val="000000" w:themeColor="text1"/>
                          <w:sz w:val="24"/>
                          <w:szCs w:val="24"/>
                        </w:rPr>
                        <w:t>（直通）</w:t>
                      </w:r>
                    </w:p>
                    <w:p w14:paraId="6E0DBAE2" w14:textId="77777777" w:rsidR="005A5CC7" w:rsidRPr="00F1443A" w:rsidRDefault="00727C5B">
                      <w:pPr>
                        <w:spacing w:line="320" w:lineRule="exact"/>
                        <w:jc w:val="left"/>
                        <w:rPr>
                          <w:rFonts w:asciiTheme="majorEastAsia" w:eastAsiaTheme="majorEastAsia" w:hAnsiTheme="majorEastAsia"/>
                          <w:color w:val="000000" w:themeColor="text1"/>
                          <w:sz w:val="24"/>
                          <w:szCs w:val="24"/>
                        </w:rPr>
                      </w:pPr>
                      <w:r w:rsidRPr="00F1443A">
                        <w:rPr>
                          <w:rFonts w:asciiTheme="majorEastAsia" w:eastAsiaTheme="majorEastAsia" w:hAnsiTheme="majorEastAsia"/>
                          <w:color w:val="000000" w:themeColor="text1"/>
                          <w:sz w:val="24"/>
                          <w:szCs w:val="24"/>
                        </w:rPr>
                        <w:t xml:space="preserve">　</w:t>
                      </w:r>
                      <w:r w:rsidRPr="00F1443A">
                        <w:rPr>
                          <w:rFonts w:asciiTheme="majorEastAsia" w:eastAsiaTheme="majorEastAsia" w:hAnsiTheme="majorEastAsia" w:hint="eastAsia"/>
                          <w:color w:val="000000" w:themeColor="text1"/>
                          <w:sz w:val="24"/>
                          <w:szCs w:val="24"/>
                        </w:rPr>
                        <w:t xml:space="preserve">　</w:t>
                      </w:r>
                      <w:r w:rsidRPr="00F1443A">
                        <w:rPr>
                          <w:rFonts w:asciiTheme="majorEastAsia" w:eastAsiaTheme="majorEastAsia" w:hAnsiTheme="majorEastAsia"/>
                          <w:color w:val="000000" w:themeColor="text1"/>
                          <w:sz w:val="24"/>
                          <w:szCs w:val="24"/>
                        </w:rPr>
                        <w:t xml:space="preserve">　</w:t>
                      </w:r>
                      <w:r w:rsidRPr="00F1443A">
                        <w:rPr>
                          <w:rFonts w:asciiTheme="majorEastAsia" w:eastAsiaTheme="majorEastAsia" w:hAnsiTheme="majorEastAsia" w:hint="eastAsia"/>
                          <w:color w:val="000000" w:themeColor="text1"/>
                          <w:sz w:val="24"/>
                          <w:szCs w:val="24"/>
                        </w:rPr>
                        <w:t xml:space="preserve">　　</w:t>
                      </w:r>
                      <w:r w:rsidRPr="00F1443A">
                        <w:rPr>
                          <w:rFonts w:asciiTheme="majorEastAsia" w:eastAsiaTheme="majorEastAsia" w:hAnsiTheme="majorEastAsia"/>
                          <w:color w:val="000000" w:themeColor="text1"/>
                          <w:sz w:val="24"/>
                          <w:szCs w:val="24"/>
                        </w:rPr>
                        <w:t xml:space="preserve">　ＦＡＸ：</w:t>
                      </w:r>
                      <w:r w:rsidRPr="00F1443A">
                        <w:rPr>
                          <w:rFonts w:asciiTheme="majorEastAsia" w:eastAsiaTheme="majorEastAsia" w:hAnsiTheme="majorEastAsia" w:hint="eastAsia"/>
                          <w:color w:val="000000" w:themeColor="text1"/>
                          <w:sz w:val="24"/>
                          <w:szCs w:val="24"/>
                        </w:rPr>
                        <w:t>０４２－３３５－１１４０</w:t>
                      </w:r>
                    </w:p>
                    <w:p w14:paraId="1FC76B83" w14:textId="77777777" w:rsidR="005A5CC7" w:rsidRDefault="00727C5B">
                      <w:pPr>
                        <w:spacing w:line="320" w:lineRule="exact"/>
                        <w:ind w:firstLineChars="600" w:firstLine="1560"/>
                        <w:jc w:val="left"/>
                        <w:rPr>
                          <w:rFonts w:asciiTheme="majorEastAsia" w:eastAsiaTheme="majorEastAsia" w:hAnsiTheme="majorEastAsia"/>
                          <w:color w:val="000000" w:themeColor="text1"/>
                          <w:sz w:val="26"/>
                          <w:szCs w:val="26"/>
                        </w:rPr>
                      </w:pPr>
                      <w:r>
                        <w:rPr>
                          <w:rFonts w:asciiTheme="majorEastAsia" w:eastAsiaTheme="majorEastAsia" w:hAnsiTheme="majorEastAsia"/>
                          <w:color w:val="000000" w:themeColor="text1"/>
                          <w:sz w:val="26"/>
                          <w:szCs w:val="26"/>
                        </w:rPr>
                        <w:t>メール：jutaku02</w:t>
                      </w:r>
                      <w:r>
                        <w:rPr>
                          <w:rFonts w:asciiTheme="majorEastAsia" w:eastAsiaTheme="majorEastAsia" w:hAnsiTheme="majorEastAsia" w:hint="eastAsia"/>
                          <w:color w:val="000000" w:themeColor="text1"/>
                          <w:sz w:val="26"/>
                          <w:szCs w:val="26"/>
                        </w:rPr>
                        <w:t>@city.fuchu.tokyo.jp</w:t>
                      </w:r>
                    </w:p>
                  </w:txbxContent>
                </v:textbox>
                <w10:wrap anchorx="page"/>
              </v:rect>
            </w:pict>
          </mc:Fallback>
        </mc:AlternateContent>
      </w:r>
      <w:r w:rsidR="00B76F65">
        <w:rPr>
          <w:noProof/>
        </w:rPr>
        <mc:AlternateContent>
          <mc:Choice Requires="wpg">
            <w:drawing>
              <wp:anchor distT="0" distB="0" distL="114300" distR="114300" simplePos="0" relativeHeight="251670528" behindDoc="0" locked="0" layoutInCell="1" allowOverlap="1" wp14:anchorId="41502417" wp14:editId="5F4FC1ED">
                <wp:simplePos x="0" y="0"/>
                <wp:positionH relativeFrom="page">
                  <wp:align>left</wp:align>
                </wp:positionH>
                <wp:positionV relativeFrom="paragraph">
                  <wp:posOffset>8399780</wp:posOffset>
                </wp:positionV>
                <wp:extent cx="7571740" cy="295275"/>
                <wp:effectExtent l="0" t="0" r="86360" b="0"/>
                <wp:wrapNone/>
                <wp:docPr id="45" name="グループ化 45"/>
                <wp:cNvGraphicFramePr/>
                <a:graphic xmlns:a="http://schemas.openxmlformats.org/drawingml/2006/main">
                  <a:graphicData uri="http://schemas.microsoft.com/office/word/2010/wordprocessingGroup">
                    <wpg:wgp>
                      <wpg:cNvGrpSpPr/>
                      <wpg:grpSpPr>
                        <a:xfrm>
                          <a:off x="0" y="0"/>
                          <a:ext cx="7571740" cy="295275"/>
                          <a:chOff x="-69983" y="0"/>
                          <a:chExt cx="7572196" cy="295275"/>
                        </a:xfrm>
                      </wpg:grpSpPr>
                      <wps:wsp>
                        <wps:cNvPr id="34" name="直線コネクタ 34"/>
                        <wps:cNvCnPr/>
                        <wps:spPr>
                          <a:xfrm>
                            <a:off x="-69983" y="171450"/>
                            <a:ext cx="7572196" cy="0"/>
                          </a:xfrm>
                          <a:prstGeom prst="line">
                            <a:avLst/>
                          </a:prstGeom>
                          <a:noFill/>
                          <a:ln w="127000" cap="flat" cmpd="sng" algn="ctr">
                            <a:gradFill flip="none" rotWithShape="1">
                              <a:gsLst>
                                <a:gs pos="0">
                                  <a:srgbClr val="70AD47">
                                    <a:lumMod val="40000"/>
                                    <a:lumOff val="60000"/>
                                  </a:srgbClr>
                                </a:gs>
                                <a:gs pos="5000">
                                  <a:srgbClr val="70AD47">
                                    <a:lumMod val="60000"/>
                                    <a:lumOff val="40000"/>
                                  </a:srgbClr>
                                </a:gs>
                                <a:gs pos="95000">
                                  <a:srgbClr val="70AD47">
                                    <a:lumMod val="60000"/>
                                  </a:srgbClr>
                                </a:gs>
                              </a:gsLst>
                              <a:path path="circle">
                                <a:fillToRect l="50000" t="130000" r="50000" b="-30000"/>
                              </a:path>
                              <a:tileRect/>
                            </a:gradFill>
                            <a:prstDash val="solid"/>
                            <a:miter lim="800000"/>
                          </a:ln>
                          <a:effectLst/>
                        </wps:spPr>
                        <wps:bodyPr/>
                      </wps:wsp>
                      <wps:wsp>
                        <wps:cNvPr id="36" name="正方形/長方形 36"/>
                        <wps:cNvSpPr/>
                        <wps:spPr>
                          <a:xfrm>
                            <a:off x="0" y="0"/>
                            <a:ext cx="2054225"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26811C" w14:textId="0B04C1BD" w:rsidR="005A5CC7" w:rsidRDefault="00727C5B">
                              <w:pPr>
                                <w:jc w:val="center"/>
                                <w:rPr>
                                  <w:color w:val="FFFFFF" w:themeColor="background1"/>
                                  <w:sz w:val="16"/>
                                  <w:szCs w:val="16"/>
                                </w:rPr>
                              </w:pPr>
                              <w:r>
                                <w:rPr>
                                  <w:rFonts w:ascii="HG丸ｺﾞｼｯｸM-PRO" w:eastAsia="HG丸ｺﾞｼｯｸM-PRO" w:hAnsi="HG丸ｺﾞｼｯｸM-PRO" w:hint="eastAsia"/>
                                  <w:color w:val="FFFFFF" w:themeColor="background1"/>
                                  <w:sz w:val="16"/>
                                  <w:szCs w:val="16"/>
                                </w:rPr>
                                <w:t>住 宅 耐 震 地域 啓 発 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502417" id="グループ化 45" o:spid="_x0000_s1039" style="position:absolute;left:0;text-align:left;margin-left:0;margin-top:661.4pt;width:596.2pt;height:23.25pt;z-index:251670528;mso-position-horizontal:left;mso-position-horizontal-relative:page;mso-width-relative:margin" coordorigin="-699" coordsize="75721,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">
                <v:line id="直線コネクタ 34" o:spid="_x0000_s1040" style="position:absolute;visibility:visible;mso-wrap-style:square" from="-699,1714" to="750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" strokeweight="10pt">
                  <v:stroke joinstyle="miter"/>
                </v:line>
                <v:rect id="正方形/長方形 36" o:spid="_x0000_s1041" style="position:absolute;width:2054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textbox>
                    <w:txbxContent>
                      <w:p w14:paraId="5E26811C" w14:textId="0B04C1BD" w:rsidR="005A5CC7" w:rsidRDefault="00727C5B">
                        <w:pPr>
                          <w:jc w:val="center"/>
                          <w:rPr>
                            <w:color w:val="FFFFFF" w:themeColor="background1"/>
                            <w:sz w:val="16"/>
                            <w:szCs w:val="16"/>
                          </w:rPr>
                        </w:pPr>
                        <w:r>
                          <w:rPr>
                            <w:rFonts w:ascii="HG丸ｺﾞｼｯｸM-PRO" w:eastAsia="HG丸ｺﾞｼｯｸM-PRO" w:hAnsi="HG丸ｺﾞｼｯｸM-PRO" w:hint="eastAsia"/>
                            <w:color w:val="FFFFFF" w:themeColor="background1"/>
                            <w:sz w:val="16"/>
                            <w:szCs w:val="16"/>
                          </w:rPr>
                          <w:t>住 宅 耐 震 地域 啓 発 隊</w:t>
                        </w:r>
                      </w:p>
                    </w:txbxContent>
                  </v:textbox>
                </v:rect>
                <w10:wrap anchorx="page"/>
              </v:group>
            </w:pict>
          </mc:Fallback>
        </mc:AlternateContent>
      </w:r>
      <w:r w:rsidR="00727C5B">
        <w:rPr>
          <w:noProof/>
        </w:rPr>
        <mc:AlternateContent>
          <mc:Choice Requires="wps">
            <w:drawing>
              <wp:anchor distT="0" distB="0" distL="114300" distR="114300" simplePos="0" relativeHeight="251722752" behindDoc="0" locked="0" layoutInCell="1" allowOverlap="1" wp14:anchorId="53AE25B4" wp14:editId="3663283E">
                <wp:simplePos x="0" y="0"/>
                <wp:positionH relativeFrom="column">
                  <wp:posOffset>4085590</wp:posOffset>
                </wp:positionH>
                <wp:positionV relativeFrom="paragraph">
                  <wp:posOffset>13335</wp:posOffset>
                </wp:positionV>
                <wp:extent cx="2431415" cy="393065"/>
                <wp:effectExtent l="0" t="0" r="6985" b="6985"/>
                <wp:wrapNone/>
                <wp:docPr id="10" name="正方形/長方形 10"/>
                <wp:cNvGraphicFramePr/>
                <a:graphic xmlns:a="http://schemas.openxmlformats.org/drawingml/2006/main">
                  <a:graphicData uri="http://schemas.microsoft.com/office/word/2010/wordprocessingShape">
                    <wps:wsp>
                      <wps:cNvSpPr/>
                      <wps:spPr>
                        <a:xfrm>
                          <a:off x="0" y="0"/>
                          <a:ext cx="2431415" cy="393065"/>
                        </a:xfrm>
                        <a:prstGeom prst="rect">
                          <a:avLst/>
                        </a:prstGeom>
                        <a:noFill/>
                        <a:ln w="12700" cap="flat" cmpd="sng" algn="ctr">
                          <a:noFill/>
                          <a:prstDash val="solid"/>
                          <a:miter lim="800000"/>
                        </a:ln>
                        <a:effectLst/>
                      </wps:spPr>
                      <wps:txbx>
                        <w:txbxContent>
                          <w:p w14:paraId="0B57EAA2" w14:textId="77777777" w:rsidR="005A5CC7" w:rsidRDefault="00727C5B">
                            <w:pPr>
                              <w:pStyle w:val="Web"/>
                              <w:spacing w:before="0" w:beforeAutospacing="0" w:after="0" w:afterAutospacing="0" w:line="200" w:lineRule="exact"/>
                              <w:jc w:val="center"/>
                              <w:rPr>
                                <w:rFonts w:ascii="HG丸ｺﾞｼｯｸM-PRO" w:eastAsia="HG丸ｺﾞｼｯｸM-PRO" w:hAnsi="HG丸ｺﾞｼｯｸM-PRO" w:cstheme="minorBidi"/>
                                <w:color w:val="404040" w:themeColor="text1" w:themeTint="BF"/>
                                <w:kern w:val="24"/>
                                <w:sz w:val="14"/>
                                <w:szCs w:val="14"/>
                              </w:rPr>
                            </w:pPr>
                            <w:r>
                              <w:rPr>
                                <w:rFonts w:ascii="HG丸ｺﾞｼｯｸM-PRO" w:eastAsia="HG丸ｺﾞｼｯｸM-PRO" w:hAnsi="HG丸ｺﾞｼｯｸM-PRO" w:cstheme="minorBidi" w:hint="eastAsia"/>
                                <w:color w:val="404040" w:themeColor="text1" w:themeTint="BF"/>
                                <w:kern w:val="24"/>
                                <w:sz w:val="14"/>
                                <w:szCs w:val="14"/>
                              </w:rPr>
                              <w:t>写真</w:t>
                            </w:r>
                            <w:r>
                              <w:rPr>
                                <w:rFonts w:ascii="HG丸ｺﾞｼｯｸM-PRO" w:eastAsia="HG丸ｺﾞｼｯｸM-PRO" w:hAnsi="HG丸ｺﾞｼｯｸM-PRO" w:cstheme="minorBidi"/>
                                <w:color w:val="404040" w:themeColor="text1" w:themeTint="BF"/>
                                <w:kern w:val="24"/>
                                <w:sz w:val="14"/>
                                <w:szCs w:val="14"/>
                              </w:rPr>
                              <w:t>：阪神淡路大震災による住宅</w:t>
                            </w:r>
                            <w:r>
                              <w:rPr>
                                <w:rFonts w:ascii="HG丸ｺﾞｼｯｸM-PRO" w:eastAsia="HG丸ｺﾞｼｯｸM-PRO" w:hAnsi="HG丸ｺﾞｼｯｸM-PRO" w:cstheme="minorBidi" w:hint="eastAsia"/>
                                <w:color w:val="404040" w:themeColor="text1" w:themeTint="BF"/>
                                <w:kern w:val="24"/>
                                <w:sz w:val="14"/>
                                <w:szCs w:val="14"/>
                              </w:rPr>
                              <w:t>倒壊</w:t>
                            </w:r>
                          </w:p>
                          <w:p w14:paraId="46D0F369" w14:textId="77777777" w:rsidR="005A5CC7" w:rsidRDefault="00727C5B">
                            <w:pPr>
                              <w:pStyle w:val="Web"/>
                              <w:spacing w:before="0" w:beforeAutospacing="0" w:after="0" w:afterAutospacing="0" w:line="200" w:lineRule="exact"/>
                              <w:jc w:val="center"/>
                              <w:rPr>
                                <w:rFonts w:ascii="HG丸ｺﾞｼｯｸM-PRO" w:eastAsia="HG丸ｺﾞｼｯｸM-PRO" w:hAnsi="HG丸ｺﾞｼｯｸM-PRO" w:cstheme="minorBidi"/>
                                <w:color w:val="404040" w:themeColor="text1" w:themeTint="BF"/>
                                <w:kern w:val="24"/>
                                <w:sz w:val="14"/>
                                <w:szCs w:val="14"/>
                              </w:rPr>
                            </w:pPr>
                            <w:r>
                              <w:rPr>
                                <w:rFonts w:ascii="HG丸ｺﾞｼｯｸM-PRO" w:eastAsia="HG丸ｺﾞｼｯｸM-PRO" w:hAnsi="HG丸ｺﾞｼｯｸM-PRO" w:cstheme="minorBidi" w:hint="eastAsia"/>
                                <w:color w:val="404040" w:themeColor="text1" w:themeTint="BF"/>
                                <w:kern w:val="24"/>
                                <w:sz w:val="14"/>
                                <w:szCs w:val="14"/>
                              </w:rPr>
                              <w:t>（出典　一般財団法人</w:t>
                            </w:r>
                            <w:r>
                              <w:rPr>
                                <w:rFonts w:ascii="HG丸ｺﾞｼｯｸM-PRO" w:eastAsia="HG丸ｺﾞｼｯｸM-PRO" w:hAnsi="HG丸ｺﾞｼｯｸM-PRO" w:cstheme="minorBidi"/>
                                <w:color w:val="404040" w:themeColor="text1" w:themeTint="BF"/>
                                <w:kern w:val="24"/>
                                <w:sz w:val="14"/>
                                <w:szCs w:val="14"/>
                              </w:rPr>
                              <w:t>消防</w:t>
                            </w:r>
                            <w:r>
                              <w:rPr>
                                <w:rFonts w:ascii="HG丸ｺﾞｼｯｸM-PRO" w:eastAsia="HG丸ｺﾞｼｯｸM-PRO" w:hAnsi="HG丸ｺﾞｼｯｸM-PRO" w:cstheme="minorBidi" w:hint="eastAsia"/>
                                <w:color w:val="404040" w:themeColor="text1" w:themeTint="BF"/>
                                <w:kern w:val="24"/>
                                <w:sz w:val="14"/>
                                <w:szCs w:val="14"/>
                              </w:rPr>
                              <w:t>防災</w:t>
                            </w:r>
                            <w:r>
                              <w:rPr>
                                <w:rFonts w:ascii="HG丸ｺﾞｼｯｸM-PRO" w:eastAsia="HG丸ｺﾞｼｯｸM-PRO" w:hAnsi="HG丸ｺﾞｼｯｸM-PRO" w:cstheme="minorBidi"/>
                                <w:color w:val="404040" w:themeColor="text1" w:themeTint="BF"/>
                                <w:kern w:val="24"/>
                                <w:sz w:val="14"/>
                                <w:szCs w:val="14"/>
                              </w:rPr>
                              <w:t>科学センター</w:t>
                            </w:r>
                            <w:r>
                              <w:rPr>
                                <w:rFonts w:ascii="HG丸ｺﾞｼｯｸM-PRO" w:eastAsia="HG丸ｺﾞｼｯｸM-PRO" w:hAnsi="HG丸ｺﾞｼｯｸM-PRO" w:cstheme="minorBidi" w:hint="eastAsia"/>
                                <w:color w:val="404040" w:themeColor="text1" w:themeTint="BF"/>
                                <w:kern w:val="24"/>
                                <w:sz w:val="14"/>
                                <w:szCs w:val="14"/>
                              </w:rPr>
                              <w:t>）</w:t>
                            </w:r>
                          </w:p>
                          <w:p w14:paraId="5916E393" w14:textId="77777777" w:rsidR="005A5CC7" w:rsidRDefault="005A5CC7">
                            <w:pPr>
                              <w:jc w:val="center"/>
                              <w:rPr>
                                <w:color w:val="404040" w:themeColor="text1" w:themeTint="BF"/>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E25B4" id="正方形/長方形 10" o:spid="_x0000_s1042" style="position:absolute;left:0;text-align:left;margin-left:321.7pt;margin-top:1.05pt;width:191.45pt;height:3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" filled="f" stroked="f" strokeweight="1pt">
                <v:textbox inset="0,0,0,0">
                  <w:txbxContent>
                    <w:p w14:paraId="0B57EAA2" w14:textId="77777777" w:rsidR="005A5CC7" w:rsidRDefault="00727C5B">
                      <w:pPr>
                        <w:pStyle w:val="Web"/>
                        <w:spacing w:before="0" w:beforeAutospacing="0" w:after="0" w:afterAutospacing="0" w:line="200" w:lineRule="exact"/>
                        <w:jc w:val="center"/>
                        <w:rPr>
                          <w:rFonts w:ascii="HG丸ｺﾞｼｯｸM-PRO" w:eastAsia="HG丸ｺﾞｼｯｸM-PRO" w:hAnsi="HG丸ｺﾞｼｯｸM-PRO" w:cstheme="minorBidi"/>
                          <w:color w:val="404040" w:themeColor="text1" w:themeTint="BF"/>
                          <w:kern w:val="24"/>
                          <w:sz w:val="14"/>
                          <w:szCs w:val="14"/>
                        </w:rPr>
                      </w:pPr>
                      <w:r>
                        <w:rPr>
                          <w:rFonts w:ascii="HG丸ｺﾞｼｯｸM-PRO" w:eastAsia="HG丸ｺﾞｼｯｸM-PRO" w:hAnsi="HG丸ｺﾞｼｯｸM-PRO" w:cstheme="minorBidi" w:hint="eastAsia"/>
                          <w:color w:val="404040" w:themeColor="text1" w:themeTint="BF"/>
                          <w:kern w:val="24"/>
                          <w:sz w:val="14"/>
                          <w:szCs w:val="14"/>
                        </w:rPr>
                        <w:t>写真</w:t>
                      </w:r>
                      <w:r>
                        <w:rPr>
                          <w:rFonts w:ascii="HG丸ｺﾞｼｯｸM-PRO" w:eastAsia="HG丸ｺﾞｼｯｸM-PRO" w:hAnsi="HG丸ｺﾞｼｯｸM-PRO" w:cstheme="minorBidi"/>
                          <w:color w:val="404040" w:themeColor="text1" w:themeTint="BF"/>
                          <w:kern w:val="24"/>
                          <w:sz w:val="14"/>
                          <w:szCs w:val="14"/>
                        </w:rPr>
                        <w:t>：阪神淡路大震災による住宅</w:t>
                      </w:r>
                      <w:r>
                        <w:rPr>
                          <w:rFonts w:ascii="HG丸ｺﾞｼｯｸM-PRO" w:eastAsia="HG丸ｺﾞｼｯｸM-PRO" w:hAnsi="HG丸ｺﾞｼｯｸM-PRO" w:cstheme="minorBidi" w:hint="eastAsia"/>
                          <w:color w:val="404040" w:themeColor="text1" w:themeTint="BF"/>
                          <w:kern w:val="24"/>
                          <w:sz w:val="14"/>
                          <w:szCs w:val="14"/>
                        </w:rPr>
                        <w:t>倒壊</w:t>
                      </w:r>
                    </w:p>
                    <w:p w14:paraId="46D0F369" w14:textId="77777777" w:rsidR="005A5CC7" w:rsidRDefault="00727C5B">
                      <w:pPr>
                        <w:pStyle w:val="Web"/>
                        <w:spacing w:before="0" w:beforeAutospacing="0" w:after="0" w:afterAutospacing="0" w:line="200" w:lineRule="exact"/>
                        <w:jc w:val="center"/>
                        <w:rPr>
                          <w:rFonts w:ascii="HG丸ｺﾞｼｯｸM-PRO" w:eastAsia="HG丸ｺﾞｼｯｸM-PRO" w:hAnsi="HG丸ｺﾞｼｯｸM-PRO" w:cstheme="minorBidi"/>
                          <w:color w:val="404040" w:themeColor="text1" w:themeTint="BF"/>
                          <w:kern w:val="24"/>
                          <w:sz w:val="14"/>
                          <w:szCs w:val="14"/>
                        </w:rPr>
                      </w:pPr>
                      <w:r>
                        <w:rPr>
                          <w:rFonts w:ascii="HG丸ｺﾞｼｯｸM-PRO" w:eastAsia="HG丸ｺﾞｼｯｸM-PRO" w:hAnsi="HG丸ｺﾞｼｯｸM-PRO" w:cstheme="minorBidi" w:hint="eastAsia"/>
                          <w:color w:val="404040" w:themeColor="text1" w:themeTint="BF"/>
                          <w:kern w:val="24"/>
                          <w:sz w:val="14"/>
                          <w:szCs w:val="14"/>
                        </w:rPr>
                        <w:t>（出典　一般財団法人</w:t>
                      </w:r>
                      <w:r>
                        <w:rPr>
                          <w:rFonts w:ascii="HG丸ｺﾞｼｯｸM-PRO" w:eastAsia="HG丸ｺﾞｼｯｸM-PRO" w:hAnsi="HG丸ｺﾞｼｯｸM-PRO" w:cstheme="minorBidi"/>
                          <w:color w:val="404040" w:themeColor="text1" w:themeTint="BF"/>
                          <w:kern w:val="24"/>
                          <w:sz w:val="14"/>
                          <w:szCs w:val="14"/>
                        </w:rPr>
                        <w:t>消防</w:t>
                      </w:r>
                      <w:r>
                        <w:rPr>
                          <w:rFonts w:ascii="HG丸ｺﾞｼｯｸM-PRO" w:eastAsia="HG丸ｺﾞｼｯｸM-PRO" w:hAnsi="HG丸ｺﾞｼｯｸM-PRO" w:cstheme="minorBidi" w:hint="eastAsia"/>
                          <w:color w:val="404040" w:themeColor="text1" w:themeTint="BF"/>
                          <w:kern w:val="24"/>
                          <w:sz w:val="14"/>
                          <w:szCs w:val="14"/>
                        </w:rPr>
                        <w:t>防災</w:t>
                      </w:r>
                      <w:r>
                        <w:rPr>
                          <w:rFonts w:ascii="HG丸ｺﾞｼｯｸM-PRO" w:eastAsia="HG丸ｺﾞｼｯｸM-PRO" w:hAnsi="HG丸ｺﾞｼｯｸM-PRO" w:cstheme="minorBidi"/>
                          <w:color w:val="404040" w:themeColor="text1" w:themeTint="BF"/>
                          <w:kern w:val="24"/>
                          <w:sz w:val="14"/>
                          <w:szCs w:val="14"/>
                        </w:rPr>
                        <w:t>科学センター</w:t>
                      </w:r>
                      <w:r>
                        <w:rPr>
                          <w:rFonts w:ascii="HG丸ｺﾞｼｯｸM-PRO" w:eastAsia="HG丸ｺﾞｼｯｸM-PRO" w:hAnsi="HG丸ｺﾞｼｯｸM-PRO" w:cstheme="minorBidi" w:hint="eastAsia"/>
                          <w:color w:val="404040" w:themeColor="text1" w:themeTint="BF"/>
                          <w:kern w:val="24"/>
                          <w:sz w:val="14"/>
                          <w:szCs w:val="14"/>
                        </w:rPr>
                        <w:t>）</w:t>
                      </w:r>
                    </w:p>
                    <w:p w14:paraId="5916E393" w14:textId="77777777" w:rsidR="005A5CC7" w:rsidRDefault="005A5CC7">
                      <w:pPr>
                        <w:jc w:val="center"/>
                        <w:rPr>
                          <w:color w:val="404040" w:themeColor="text1" w:themeTint="BF"/>
                          <w:sz w:val="14"/>
                          <w:szCs w:val="14"/>
                        </w:rPr>
                      </w:pPr>
                    </w:p>
                  </w:txbxContent>
                </v:textbox>
              </v:rect>
            </w:pict>
          </mc:Fallback>
        </mc:AlternateContent>
      </w:r>
      <w:r w:rsidR="00727C5B">
        <w:rPr>
          <w:noProof/>
        </w:rPr>
        <mc:AlternateContent>
          <mc:Choice Requires="wpg">
            <w:drawing>
              <wp:anchor distT="0" distB="0" distL="114300" distR="114300" simplePos="0" relativeHeight="251673600" behindDoc="0" locked="0" layoutInCell="1" allowOverlap="1" wp14:anchorId="2891BDCE" wp14:editId="092C09E0">
                <wp:simplePos x="0" y="0"/>
                <wp:positionH relativeFrom="column">
                  <wp:posOffset>-545050</wp:posOffset>
                </wp:positionH>
                <wp:positionV relativeFrom="paragraph">
                  <wp:posOffset>9870971</wp:posOffset>
                </wp:positionV>
                <wp:extent cx="7571792" cy="295275"/>
                <wp:effectExtent l="0" t="0" r="67310" b="0"/>
                <wp:wrapNone/>
                <wp:docPr id="44" name="グループ化 44"/>
                <wp:cNvGraphicFramePr/>
                <a:graphic xmlns:a="http://schemas.openxmlformats.org/drawingml/2006/main">
                  <a:graphicData uri="http://schemas.microsoft.com/office/word/2010/wordprocessingGroup">
                    <wpg:wgp>
                      <wpg:cNvGrpSpPr/>
                      <wpg:grpSpPr>
                        <a:xfrm>
                          <a:off x="0" y="0"/>
                          <a:ext cx="7571792" cy="295275"/>
                          <a:chOff x="-359248" y="0"/>
                          <a:chExt cx="7572675" cy="295275"/>
                        </a:xfrm>
                      </wpg:grpSpPr>
                      <wps:wsp>
                        <wps:cNvPr id="35" name="直線コネクタ 35"/>
                        <wps:cNvCnPr/>
                        <wps:spPr>
                          <a:xfrm>
                            <a:off x="-359248" y="170783"/>
                            <a:ext cx="7572675" cy="0"/>
                          </a:xfrm>
                          <a:prstGeom prst="line">
                            <a:avLst/>
                          </a:prstGeom>
                          <a:noFill/>
                          <a:ln w="127000" cap="flat" cmpd="sng" algn="ctr">
                            <a:gradFill flip="none" rotWithShape="1">
                              <a:gsLst>
                                <a:gs pos="0">
                                  <a:srgbClr val="70AD47">
                                    <a:lumMod val="40000"/>
                                    <a:lumOff val="60000"/>
                                  </a:srgbClr>
                                </a:gs>
                                <a:gs pos="5000">
                                  <a:srgbClr val="70AD47">
                                    <a:lumMod val="60000"/>
                                    <a:lumOff val="40000"/>
                                  </a:srgbClr>
                                </a:gs>
                                <a:gs pos="95000">
                                  <a:srgbClr val="70AD47">
                                    <a:lumMod val="60000"/>
                                  </a:srgbClr>
                                </a:gs>
                              </a:gsLst>
                              <a:path path="circle">
                                <a:fillToRect l="50000" t="130000" r="50000" b="-30000"/>
                              </a:path>
                              <a:tileRect/>
                            </a:gradFill>
                            <a:prstDash val="solid"/>
                            <a:miter lim="800000"/>
                          </a:ln>
                          <a:effectLst/>
                        </wps:spPr>
                        <wps:bodyPr/>
                      </wps:wsp>
                      <wps:wsp>
                        <wps:cNvPr id="37" name="正方形/長方形 37"/>
                        <wps:cNvSpPr/>
                        <wps:spPr>
                          <a:xfrm>
                            <a:off x="5059443" y="0"/>
                            <a:ext cx="2054225" cy="295275"/>
                          </a:xfrm>
                          <a:prstGeom prst="rect">
                            <a:avLst/>
                          </a:prstGeom>
                          <a:noFill/>
                          <a:ln w="12700" cap="flat" cmpd="sng" algn="ctr">
                            <a:noFill/>
                            <a:prstDash val="solid"/>
                            <a:miter lim="800000"/>
                          </a:ln>
                          <a:effectLst/>
                        </wps:spPr>
                        <wps:txbx>
                          <w:txbxContent>
                            <w:p w14:paraId="13B224E8" w14:textId="77777777" w:rsidR="005A5CC7" w:rsidRDefault="00727C5B">
                              <w:pPr>
                                <w:jc w:val="center"/>
                                <w:rPr>
                                  <w:color w:val="FFFFFF" w:themeColor="background1"/>
                                  <w:sz w:val="16"/>
                                  <w:szCs w:val="16"/>
                                </w:rPr>
                              </w:pPr>
                              <w:r>
                                <w:rPr>
                                  <w:rFonts w:ascii="HG丸ｺﾞｼｯｸM-PRO" w:eastAsia="HG丸ｺﾞｼｯｸM-PRO" w:hAnsi="HG丸ｺﾞｼｯｸM-PRO" w:hint="eastAsia"/>
                                  <w:color w:val="FFFFFF" w:themeColor="background1"/>
                                  <w:sz w:val="16"/>
                                  <w:szCs w:val="16"/>
                                </w:rPr>
                                <w:t>住 宅 耐 震 地 域 啓 発 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891BDCE" id="グループ化 44" o:spid="_x0000_s1043" style="position:absolute;left:0;text-align:left;margin-left:-42.9pt;margin-top:777.25pt;width:596.2pt;height:23.25pt;z-index:251673600;mso-width-relative:margin" coordorigin="-3592" coordsize="7572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">
                <v:line id="直線コネクタ 35" o:spid="_x0000_s1044" style="position:absolute;visibility:visible;mso-wrap-style:square" from="-3592,1707" to="72134,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" strokeweight="10pt">
                  <v:stroke joinstyle="miter"/>
                </v:line>
                <v:rect id="正方形/長方形 37" o:spid="_x0000_s1045" style="position:absolute;left:50594;width:2054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textbox>
                    <w:txbxContent>
                      <w:p w14:paraId="13B224E8" w14:textId="77777777" w:rsidR="005A5CC7" w:rsidRDefault="00727C5B">
                        <w:pPr>
                          <w:jc w:val="center"/>
                          <w:rPr>
                            <w:color w:val="FFFFFF" w:themeColor="background1"/>
                            <w:sz w:val="16"/>
                            <w:szCs w:val="16"/>
                          </w:rPr>
                        </w:pPr>
                        <w:r>
                          <w:rPr>
                            <w:rFonts w:ascii="HG丸ｺﾞｼｯｸM-PRO" w:eastAsia="HG丸ｺﾞｼｯｸM-PRO" w:hAnsi="HG丸ｺﾞｼｯｸM-PRO" w:hint="eastAsia"/>
                            <w:color w:val="FFFFFF" w:themeColor="background1"/>
                            <w:sz w:val="16"/>
                            <w:szCs w:val="16"/>
                          </w:rPr>
                          <w:t>住 宅 耐 震 地 域 啓 発 隊</w:t>
                        </w:r>
                      </w:p>
                    </w:txbxContent>
                  </v:textbox>
                </v:rect>
              </v:group>
            </w:pict>
          </mc:Fallback>
        </mc:AlternateContent>
      </w:r>
      <w:r w:rsidR="00727C5B">
        <w:rPr>
          <w:noProof/>
        </w:rPr>
        <mc:AlternateContent>
          <mc:Choice Requires="wpg">
            <w:drawing>
              <wp:anchor distT="0" distB="0" distL="114300" distR="114300" simplePos="0" relativeHeight="251676672" behindDoc="0" locked="0" layoutInCell="1" allowOverlap="1" wp14:anchorId="7E1CCC3F" wp14:editId="6A6F7B47">
                <wp:simplePos x="0" y="0"/>
                <wp:positionH relativeFrom="column">
                  <wp:posOffset>86360</wp:posOffset>
                </wp:positionH>
                <wp:positionV relativeFrom="paragraph">
                  <wp:posOffset>66675</wp:posOffset>
                </wp:positionV>
                <wp:extent cx="4638675" cy="247650"/>
                <wp:effectExtent l="0" t="0" r="28575" b="19050"/>
                <wp:wrapNone/>
                <wp:docPr id="48" name="グループ化 48"/>
                <wp:cNvGraphicFramePr/>
                <a:graphic xmlns:a="http://schemas.openxmlformats.org/drawingml/2006/main">
                  <a:graphicData uri="http://schemas.microsoft.com/office/word/2010/wordprocessingGroup">
                    <wpg:wgp>
                      <wpg:cNvGrpSpPr/>
                      <wpg:grpSpPr>
                        <a:xfrm>
                          <a:off x="0" y="0"/>
                          <a:ext cx="4638675" cy="247650"/>
                          <a:chOff x="0" y="0"/>
                          <a:chExt cx="4638675" cy="247650"/>
                        </a:xfrm>
                      </wpg:grpSpPr>
                      <wps:wsp>
                        <wps:cNvPr id="46" name="正方形/長方形 46"/>
                        <wps:cNvSpPr/>
                        <wps:spPr>
                          <a:xfrm>
                            <a:off x="0" y="0"/>
                            <a:ext cx="114300" cy="247650"/>
                          </a:xfrm>
                          <a:prstGeom prst="rect">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直線コネクタ 47"/>
                        <wps:cNvCnPr/>
                        <wps:spPr>
                          <a:xfrm>
                            <a:off x="0" y="246955"/>
                            <a:ext cx="4638675"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1F7D5A" id="グループ化 48" o:spid="_x0000_s1026" style="position:absolute;margin-left:6.8pt;margin-top:5.25pt;width:365.25pt;height:19.5pt;z-index:251676672" coordsize="4638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">
                <v:rect id="正方形/長方形 46" o:spid="_x0000_s1027" style="position:absolute;width:11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" fillcolor="#272727 [2749]" strokecolor="#272727 [2749]" strokeweight="1pt"/>
                <v:line id="直線コネクタ 47" o:spid="_x0000_s1028" style="position:absolute;visibility:visible;mso-wrap-style:square" from="0,2469" to="4638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" strokecolor="#272727 [2749]" strokeweight="1pt">
                  <v:stroke joinstyle="miter"/>
                </v:line>
              </v:group>
            </w:pict>
          </mc:Fallback>
        </mc:AlternateContent>
      </w:r>
    </w:p>
    <w:sectPr w:rsidR="005A5CC7">
      <w:headerReference w:type="default" r:id="rId14"/>
      <w:footerReference w:type="default" r:id="rId15"/>
      <w:pgSz w:w="11906" w:h="16838" w:code="9"/>
      <w:pgMar w:top="567" w:right="851" w:bottom="284" w:left="851"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601BA" w14:textId="77777777" w:rsidR="00F30A27" w:rsidRDefault="00F30A27">
      <w:r>
        <w:separator/>
      </w:r>
    </w:p>
  </w:endnote>
  <w:endnote w:type="continuationSeparator" w:id="0">
    <w:p w14:paraId="04DE2A68" w14:textId="77777777" w:rsidR="00F30A27" w:rsidRDefault="00F30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48EBD" w14:textId="77777777" w:rsidR="005A5CC7" w:rsidRDefault="005A5CC7">
    <w:pPr>
      <w:pStyle w:val="a5"/>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23397" w14:textId="77777777" w:rsidR="00F30A27" w:rsidRDefault="00F30A27">
      <w:r>
        <w:separator/>
      </w:r>
    </w:p>
  </w:footnote>
  <w:footnote w:type="continuationSeparator" w:id="0">
    <w:p w14:paraId="28142F2B" w14:textId="77777777" w:rsidR="00F30A27" w:rsidRDefault="00F30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F7C4" w14:textId="77777777" w:rsidR="005A5CC7" w:rsidRDefault="005A5CC7">
    <w:pPr>
      <w:pStyle w:val="a5"/>
      <w:jc w:val="lef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CC7"/>
    <w:rsid w:val="00104322"/>
    <w:rsid w:val="00154CFB"/>
    <w:rsid w:val="0037493E"/>
    <w:rsid w:val="004707D5"/>
    <w:rsid w:val="00480B76"/>
    <w:rsid w:val="004A7859"/>
    <w:rsid w:val="00544D09"/>
    <w:rsid w:val="005A5CC7"/>
    <w:rsid w:val="00651DA1"/>
    <w:rsid w:val="00727C5B"/>
    <w:rsid w:val="0074619D"/>
    <w:rsid w:val="008457BC"/>
    <w:rsid w:val="008D5E5C"/>
    <w:rsid w:val="009159D5"/>
    <w:rsid w:val="009F534E"/>
    <w:rsid w:val="00A31BD9"/>
    <w:rsid w:val="00B76F65"/>
    <w:rsid w:val="00BA1FA8"/>
    <w:rsid w:val="00BB68FA"/>
    <w:rsid w:val="00BC2AD4"/>
    <w:rsid w:val="00C37304"/>
    <w:rsid w:val="00C42E11"/>
    <w:rsid w:val="00C507F3"/>
    <w:rsid w:val="00C84584"/>
    <w:rsid w:val="00CE0A10"/>
    <w:rsid w:val="00D1518A"/>
    <w:rsid w:val="00F1411D"/>
    <w:rsid w:val="00F1443A"/>
    <w:rsid w:val="00F30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A37E2"/>
  <w15:chartTrackingRefBased/>
  <w15:docId w15:val="{D213C83A-D51B-48BB-A4C1-4741595D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style>
  <w:style w:type="paragraph" w:styleId="a7">
    <w:name w:val="Balloon Text"/>
    <w:basedOn w:val="a"/>
    <w:link w:val="a8"/>
    <w:uiPriority w:val="99"/>
    <w:semiHidden/>
    <w:unhideWhenUse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Pr>
      <w:rFonts w:asciiTheme="majorHAnsi" w:eastAsiaTheme="majorEastAsia" w:hAnsiTheme="majorHAnsi" w:cstheme="majorBidi"/>
      <w:sz w:val="18"/>
      <w:szCs w:val="18"/>
    </w:r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42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g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91F76-1845-4AD5-9FAA-82C9CF611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Pages>
  <Words>57</Words>
  <Characters>328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府中市役所</dc:creator>
  <cp:keywords/>
  <dc:description/>
  <cp:lastModifiedBy>多田　真知子</cp:lastModifiedBy>
  <cp:revision>40</cp:revision>
  <cp:lastPrinted>2016-06-15T01:06:00Z</cp:lastPrinted>
  <dcterms:created xsi:type="dcterms:W3CDTF">2023-04-21T05:01:00Z</dcterms:created>
  <dcterms:modified xsi:type="dcterms:W3CDTF">2025-03-31T06:48:00Z</dcterms:modified>
</cp:coreProperties>
</file>