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98DEC" w14:textId="3AAFBEDA" w:rsidR="00077AD5" w:rsidRDefault="00F24BC1">
      <w:pPr>
        <w:jc w:val="right"/>
        <w:rPr>
          <w:rFonts w:ascii="HG丸ｺﾞｼｯｸM-PRO" w:eastAsia="HG丸ｺﾞｼｯｸM-PRO" w:hAnsi="HG丸ｺﾞｼｯｸM-PRO"/>
        </w:rPr>
      </w:pPr>
      <w:r>
        <w:rPr>
          <w:rFonts w:ascii="HG丸ｺﾞｼｯｸM-PRO" w:eastAsia="HG丸ｺﾞｼｯｸM-PRO" w:hAnsi="HG丸ｺﾞｼｯｸM-PRO" w:hint="eastAsia"/>
        </w:rPr>
        <w:t>令和</w:t>
      </w:r>
      <w:r w:rsidR="001D77F0">
        <w:rPr>
          <w:rFonts w:ascii="HG丸ｺﾞｼｯｸM-PRO" w:eastAsia="HG丸ｺﾞｼｯｸM-PRO" w:hAnsi="HG丸ｺﾞｼｯｸM-PRO" w:hint="eastAsia"/>
        </w:rPr>
        <w:t>７</w:t>
      </w:r>
      <w:r>
        <w:rPr>
          <w:rFonts w:ascii="HG丸ｺﾞｼｯｸM-PRO" w:eastAsia="HG丸ｺﾞｼｯｸM-PRO" w:hAnsi="HG丸ｺﾞｼｯｸM-PRO" w:hint="eastAsia"/>
        </w:rPr>
        <w:t>年</w:t>
      </w:r>
      <w:r w:rsidR="001D77F0">
        <w:rPr>
          <w:rFonts w:ascii="HG丸ｺﾞｼｯｸM-PRO" w:eastAsia="HG丸ｺﾞｼｯｸM-PRO" w:hAnsi="HG丸ｺﾞｼｯｸM-PRO" w:hint="eastAsia"/>
        </w:rPr>
        <w:t>４</w:t>
      </w:r>
      <w:r>
        <w:rPr>
          <w:rFonts w:ascii="HG丸ｺﾞｼｯｸM-PRO" w:eastAsia="HG丸ｺﾞｼｯｸM-PRO" w:hAnsi="HG丸ｺﾞｼｯｸM-PRO" w:hint="eastAsia"/>
        </w:rPr>
        <w:t>月２</w:t>
      </w:r>
      <w:r w:rsidR="001D77F0">
        <w:rPr>
          <w:rFonts w:ascii="HG丸ｺﾞｼｯｸM-PRO" w:eastAsia="HG丸ｺﾞｼｯｸM-PRO" w:hAnsi="HG丸ｺﾞｼｯｸM-PRO" w:hint="eastAsia"/>
        </w:rPr>
        <w:t>５</w:t>
      </w:r>
      <w:r>
        <w:rPr>
          <w:rFonts w:ascii="HG丸ｺﾞｼｯｸM-PRO" w:eastAsia="HG丸ｺﾞｼｯｸM-PRO" w:hAnsi="HG丸ｺﾞｼｯｸM-PRO" w:hint="eastAsia"/>
        </w:rPr>
        <w:t>日実施</w:t>
      </w:r>
    </w:p>
    <w:p w14:paraId="586689F4" w14:textId="39491DDC" w:rsidR="00C824DA" w:rsidRDefault="00F24BC1" w:rsidP="00C824DA">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令和</w:t>
      </w:r>
      <w:r w:rsidR="001D77F0">
        <w:rPr>
          <w:rFonts w:ascii="HG丸ｺﾞｼｯｸM-PRO" w:eastAsia="HG丸ｺﾞｼｯｸM-PRO" w:hAnsi="HG丸ｺﾞｼｯｸM-PRO" w:hint="eastAsia"/>
          <w:sz w:val="28"/>
        </w:rPr>
        <w:t>６</w:t>
      </w:r>
      <w:r>
        <w:rPr>
          <w:rFonts w:ascii="HG丸ｺﾞｼｯｸM-PRO" w:eastAsia="HG丸ｺﾞｼｯｸM-PRO" w:hAnsi="HG丸ｺﾞｼｯｸM-PRO" w:hint="eastAsia"/>
          <w:sz w:val="28"/>
        </w:rPr>
        <w:t>年度</w:t>
      </w:r>
      <w:r w:rsidR="001D77F0">
        <w:rPr>
          <w:rFonts w:ascii="HG丸ｺﾞｼｯｸM-PRO" w:eastAsia="HG丸ｺﾞｼｯｸM-PRO" w:hAnsi="HG丸ｺﾞｼｯｸM-PRO" w:hint="eastAsia"/>
          <w:sz w:val="28"/>
        </w:rPr>
        <w:t>ファンファーレ及び</w:t>
      </w:r>
      <w:r w:rsidR="00CE014E">
        <w:rPr>
          <w:rFonts w:ascii="HG丸ｺﾞｼｯｸM-PRO" w:eastAsia="HG丸ｺﾞｼｯｸM-PRO" w:hAnsi="HG丸ｺﾞｼｯｸM-PRO" w:hint="eastAsia"/>
          <w:sz w:val="28"/>
        </w:rPr>
        <w:t>価値共創促進事業</w:t>
      </w:r>
      <w:r>
        <w:rPr>
          <w:rFonts w:ascii="HG丸ｺﾞｼｯｸM-PRO" w:eastAsia="HG丸ｺﾞｼｯｸM-PRO" w:hAnsi="HG丸ｺﾞｼｯｸM-PRO" w:hint="eastAsia"/>
          <w:sz w:val="28"/>
        </w:rPr>
        <w:t xml:space="preserve">　報告会　スケジュール</w:t>
      </w:r>
    </w:p>
    <w:tbl>
      <w:tblPr>
        <w:tblStyle w:val="a7"/>
        <w:tblW w:w="13887" w:type="dxa"/>
        <w:tblLook w:val="04A0" w:firstRow="1" w:lastRow="0" w:firstColumn="1" w:lastColumn="0" w:noHBand="0" w:noVBand="1"/>
      </w:tblPr>
      <w:tblGrid>
        <w:gridCol w:w="2263"/>
        <w:gridCol w:w="8789"/>
        <w:gridCol w:w="2835"/>
      </w:tblGrid>
      <w:tr w:rsidR="00077AD5" w14:paraId="42F789C4" w14:textId="77777777">
        <w:tc>
          <w:tcPr>
            <w:tcW w:w="2263" w:type="dxa"/>
            <w:vAlign w:val="center"/>
          </w:tcPr>
          <w:p w14:paraId="32ACC438" w14:textId="77777777" w:rsidR="00077AD5" w:rsidRDefault="00F24BC1">
            <w:pPr>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時間</w:t>
            </w:r>
          </w:p>
        </w:tc>
        <w:tc>
          <w:tcPr>
            <w:tcW w:w="8789" w:type="dxa"/>
          </w:tcPr>
          <w:p w14:paraId="28F05A35" w14:textId="77777777" w:rsidR="00077AD5" w:rsidRDefault="00F24BC1">
            <w:pPr>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内容</w:t>
            </w:r>
          </w:p>
        </w:tc>
        <w:tc>
          <w:tcPr>
            <w:tcW w:w="2835" w:type="dxa"/>
          </w:tcPr>
          <w:p w14:paraId="27C17022" w14:textId="77777777" w:rsidR="00077AD5" w:rsidRDefault="00F24BC1">
            <w:pPr>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備考</w:t>
            </w:r>
          </w:p>
        </w:tc>
      </w:tr>
      <w:tr w:rsidR="00077AD5" w14:paraId="748F2D68" w14:textId="77777777">
        <w:trPr>
          <w:trHeight w:val="527"/>
        </w:trPr>
        <w:tc>
          <w:tcPr>
            <w:tcW w:w="2263" w:type="dxa"/>
            <w:vMerge w:val="restart"/>
            <w:vAlign w:val="center"/>
          </w:tcPr>
          <w:p w14:paraId="2D6CEDA2" w14:textId="77777777" w:rsidR="00077AD5" w:rsidRDefault="00F24BC1">
            <w:pPr>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13:20</w:t>
            </w:r>
          </w:p>
        </w:tc>
        <w:tc>
          <w:tcPr>
            <w:tcW w:w="8789" w:type="dxa"/>
            <w:vAlign w:val="center"/>
          </w:tcPr>
          <w:p w14:paraId="46E539FD" w14:textId="77777777" w:rsidR="00077AD5" w:rsidRDefault="00F24BC1">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開会、課長挨拶</w:t>
            </w:r>
          </w:p>
        </w:tc>
        <w:tc>
          <w:tcPr>
            <w:tcW w:w="2835" w:type="dxa"/>
            <w:vAlign w:val="center"/>
          </w:tcPr>
          <w:p w14:paraId="2288FDD5" w14:textId="77777777" w:rsidR="00077AD5" w:rsidRDefault="00F24BC1">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進行：事務局</w:t>
            </w:r>
          </w:p>
          <w:p w14:paraId="62EE8C74" w14:textId="337DF4F5" w:rsidR="00837A8B" w:rsidRDefault="00837A8B">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場所：第</w:t>
            </w:r>
            <w:r w:rsidR="007101A5">
              <w:rPr>
                <w:rFonts w:ascii="HG丸ｺﾞｼｯｸM-PRO" w:eastAsia="HG丸ｺﾞｼｯｸM-PRO" w:hAnsi="HG丸ｺﾞｼｯｸM-PRO" w:hint="eastAsia"/>
                <w:szCs w:val="24"/>
              </w:rPr>
              <w:t>２</w:t>
            </w:r>
            <w:r>
              <w:rPr>
                <w:rFonts w:ascii="HG丸ｺﾞｼｯｸM-PRO" w:eastAsia="HG丸ｺﾞｼｯｸM-PRO" w:hAnsi="HG丸ｺﾞｼｯｸM-PRO" w:hint="eastAsia"/>
                <w:szCs w:val="24"/>
              </w:rPr>
              <w:t>会議室</w:t>
            </w:r>
          </w:p>
        </w:tc>
      </w:tr>
      <w:tr w:rsidR="00077AD5" w14:paraId="485D7B4C" w14:textId="77777777">
        <w:trPr>
          <w:trHeight w:val="549"/>
        </w:trPr>
        <w:tc>
          <w:tcPr>
            <w:tcW w:w="2263" w:type="dxa"/>
            <w:vMerge/>
            <w:vAlign w:val="center"/>
          </w:tcPr>
          <w:p w14:paraId="33CDE4DF" w14:textId="77777777" w:rsidR="00077AD5" w:rsidRDefault="00077AD5">
            <w:pPr>
              <w:jc w:val="center"/>
              <w:rPr>
                <w:rFonts w:ascii="HG丸ｺﾞｼｯｸM-PRO" w:eastAsia="HG丸ｺﾞｼｯｸM-PRO" w:hAnsi="HG丸ｺﾞｼｯｸM-PRO"/>
                <w:szCs w:val="24"/>
              </w:rPr>
            </w:pPr>
          </w:p>
        </w:tc>
        <w:tc>
          <w:tcPr>
            <w:tcW w:w="8789" w:type="dxa"/>
            <w:vAlign w:val="center"/>
          </w:tcPr>
          <w:p w14:paraId="7CD1FCAD" w14:textId="77777777" w:rsidR="00077AD5" w:rsidRDefault="00F24BC1">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報告会開始</w:t>
            </w:r>
          </w:p>
        </w:tc>
        <w:tc>
          <w:tcPr>
            <w:tcW w:w="2835" w:type="dxa"/>
            <w:vAlign w:val="center"/>
          </w:tcPr>
          <w:p w14:paraId="1ED7657F" w14:textId="3A30B481" w:rsidR="00077AD5" w:rsidRDefault="00F24BC1">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進行：</w:t>
            </w:r>
            <w:r w:rsidR="001D77F0">
              <w:rPr>
                <w:rFonts w:ascii="HG丸ｺﾞｼｯｸM-PRO" w:eastAsia="HG丸ｺﾞｼｯｸM-PRO" w:hAnsi="HG丸ｺﾞｼｯｸM-PRO" w:hint="eastAsia"/>
                <w:szCs w:val="24"/>
              </w:rPr>
              <w:t>事務局</w:t>
            </w:r>
          </w:p>
        </w:tc>
      </w:tr>
      <w:tr w:rsidR="001D77F0" w14:paraId="01D7B22D" w14:textId="77777777" w:rsidTr="004539E8">
        <w:trPr>
          <w:trHeight w:val="1265"/>
        </w:trPr>
        <w:tc>
          <w:tcPr>
            <w:tcW w:w="2263" w:type="dxa"/>
            <w:vAlign w:val="center"/>
          </w:tcPr>
          <w:p w14:paraId="454FFB5C" w14:textId="716E0740" w:rsidR="001D77F0" w:rsidRDefault="001D77F0" w:rsidP="002C3D5A">
            <w:pPr>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13:30～1</w:t>
            </w:r>
            <w:r w:rsidR="00343488">
              <w:rPr>
                <w:rFonts w:ascii="HG丸ｺﾞｼｯｸM-PRO" w:eastAsia="HG丸ｺﾞｼｯｸM-PRO" w:hAnsi="HG丸ｺﾞｼｯｸM-PRO" w:hint="eastAsia"/>
                <w:szCs w:val="24"/>
              </w:rPr>
              <w:t>４</w:t>
            </w:r>
            <w:r>
              <w:rPr>
                <w:rFonts w:ascii="HG丸ｺﾞｼｯｸM-PRO" w:eastAsia="HG丸ｺﾞｼｯｸM-PRO" w:hAnsi="HG丸ｺﾞｼｯｸM-PRO" w:hint="eastAsia"/>
                <w:szCs w:val="24"/>
              </w:rPr>
              <w:t>:</w:t>
            </w:r>
            <w:r w:rsidR="00343488">
              <w:rPr>
                <w:rFonts w:ascii="HG丸ｺﾞｼｯｸM-PRO" w:eastAsia="HG丸ｺﾞｼｯｸM-PRO" w:hAnsi="HG丸ｺﾞｼｯｸM-PRO" w:hint="eastAsia"/>
                <w:szCs w:val="24"/>
              </w:rPr>
              <w:t>00</w:t>
            </w:r>
          </w:p>
        </w:tc>
        <w:tc>
          <w:tcPr>
            <w:tcW w:w="8789" w:type="dxa"/>
            <w:vAlign w:val="center"/>
          </w:tcPr>
          <w:p w14:paraId="63FA089C" w14:textId="77777777" w:rsidR="00D469DD" w:rsidRDefault="00D469DD">
            <w:pPr>
              <w:rPr>
                <w:rFonts w:ascii="HG丸ｺﾞｼｯｸM-PRO" w:eastAsia="HG丸ｺﾞｼｯｸM-PRO" w:hAnsi="HG丸ｺﾞｼｯｸM-PRO"/>
                <w:szCs w:val="24"/>
              </w:rPr>
            </w:pPr>
            <w:r w:rsidRPr="00D469DD">
              <w:rPr>
                <w:rFonts w:ascii="HG丸ｺﾞｼｯｸM-PRO" w:eastAsia="HG丸ｺﾞｼｯｸM-PRO" w:hAnsi="HG丸ｺﾞｼｯｸM-PRO" w:hint="eastAsia"/>
                <w:szCs w:val="24"/>
              </w:rPr>
              <w:t>クラウドファンディング型ふるさと納税活用公益活動支援事業補助金</w:t>
            </w:r>
          </w:p>
          <w:p w14:paraId="286ACFB7" w14:textId="615A65A3" w:rsidR="001D77F0" w:rsidRDefault="00D469DD">
            <w:pPr>
              <w:rPr>
                <w:rFonts w:ascii="HG丸ｺﾞｼｯｸM-PRO" w:eastAsia="HG丸ｺﾞｼｯｸM-PRO" w:hAnsi="HG丸ｺﾞｼｯｸM-PRO"/>
                <w:szCs w:val="24"/>
              </w:rPr>
            </w:pPr>
            <w:r w:rsidRPr="00D469DD">
              <w:rPr>
                <w:rFonts w:ascii="HG丸ｺﾞｼｯｸM-PRO" w:eastAsia="HG丸ｺﾞｼｯｸM-PRO" w:hAnsi="HG丸ｺﾞｼｯｸM-PRO" w:hint="eastAsia"/>
                <w:szCs w:val="24"/>
              </w:rPr>
              <w:t>「ファンファーレ」</w:t>
            </w:r>
            <w:r w:rsidR="001D77F0">
              <w:rPr>
                <w:rFonts w:ascii="HG丸ｺﾞｼｯｸM-PRO" w:eastAsia="HG丸ｺﾞｼｯｸM-PRO" w:hAnsi="HG丸ｺﾞｼｯｸM-PRO" w:hint="eastAsia"/>
                <w:szCs w:val="24"/>
              </w:rPr>
              <w:t>①</w:t>
            </w:r>
          </w:p>
          <w:p w14:paraId="78920A32" w14:textId="0D2318D6" w:rsidR="001D77F0" w:rsidRDefault="001D77F0">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【団　体】</w:t>
            </w:r>
            <w:r w:rsidR="00D469DD" w:rsidRPr="00D469DD">
              <w:rPr>
                <w:rFonts w:ascii="HG丸ｺﾞｼｯｸM-PRO" w:eastAsia="HG丸ｺﾞｼｯｸM-PRO" w:hAnsi="HG丸ｺﾞｼｯｸM-PRO"/>
                <w:szCs w:val="24"/>
              </w:rPr>
              <w:t>NPO法人フードバンク府中</w:t>
            </w:r>
          </w:p>
        </w:tc>
        <w:tc>
          <w:tcPr>
            <w:tcW w:w="2835" w:type="dxa"/>
            <w:vMerge w:val="restart"/>
            <w:vAlign w:val="center"/>
          </w:tcPr>
          <w:p w14:paraId="510F5417" w14:textId="446262A8" w:rsidR="001D77F0" w:rsidRDefault="001D77F0">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発　　表　1</w:t>
            </w:r>
            <w:r w:rsidR="007D0560">
              <w:rPr>
                <w:rFonts w:ascii="HG丸ｺﾞｼｯｸM-PRO" w:eastAsia="HG丸ｺﾞｼｯｸM-PRO" w:hAnsi="HG丸ｺﾞｼｯｸM-PRO" w:hint="eastAsia"/>
                <w:szCs w:val="24"/>
              </w:rPr>
              <w:t>0</w:t>
            </w:r>
            <w:r>
              <w:rPr>
                <w:rFonts w:ascii="HG丸ｺﾞｼｯｸM-PRO" w:eastAsia="HG丸ｺﾞｼｯｸM-PRO" w:hAnsi="HG丸ｺﾞｼｯｸM-PRO" w:hint="eastAsia"/>
                <w:szCs w:val="24"/>
              </w:rPr>
              <w:t>分</w:t>
            </w:r>
          </w:p>
          <w:p w14:paraId="5419C601" w14:textId="1E95A6E2" w:rsidR="001D77F0" w:rsidRDefault="001D77F0">
            <w:pPr>
              <w:pBdr>
                <w:bottom w:val="single" w:sz="4" w:space="1" w:color="A5A5A5" w:themeColor="accent3"/>
              </w:pBdr>
              <w:rPr>
                <w:rFonts w:ascii="HG丸ｺﾞｼｯｸM-PRO" w:eastAsia="HG丸ｺﾞｼｯｸM-PRO" w:hAnsi="HG丸ｺﾞｼｯｸM-PRO"/>
                <w:szCs w:val="24"/>
              </w:rPr>
            </w:pPr>
            <w:r>
              <w:rPr>
                <w:rFonts w:ascii="HG丸ｺﾞｼｯｸM-PRO" w:eastAsia="HG丸ｺﾞｼｯｸM-PRO" w:hAnsi="HG丸ｺﾞｼｯｸM-PRO"/>
                <w:szCs w:val="24"/>
              </w:rPr>
              <w:t xml:space="preserve">質疑応答　</w:t>
            </w:r>
            <w:r w:rsidR="007D0560">
              <w:rPr>
                <w:rFonts w:ascii="HG丸ｺﾞｼｯｸM-PRO" w:eastAsia="HG丸ｺﾞｼｯｸM-PRO" w:hAnsi="HG丸ｺﾞｼｯｸM-PRO" w:hint="eastAsia"/>
                <w:szCs w:val="24"/>
              </w:rPr>
              <w:t>20</w:t>
            </w:r>
            <w:r>
              <w:rPr>
                <w:rFonts w:ascii="HG丸ｺﾞｼｯｸM-PRO" w:eastAsia="HG丸ｺﾞｼｯｸM-PRO" w:hAnsi="HG丸ｺﾞｼｯｸM-PRO"/>
                <w:szCs w:val="24"/>
              </w:rPr>
              <w:t>分</w:t>
            </w:r>
            <w:r>
              <w:rPr>
                <w:rFonts w:ascii="HG丸ｺﾞｼｯｸM-PRO" w:eastAsia="HG丸ｺﾞｼｯｸM-PRO" w:hAnsi="HG丸ｺﾞｼｯｸM-PRO" w:hint="eastAsia"/>
                <w:szCs w:val="24"/>
              </w:rPr>
              <w:t xml:space="preserve">　</w:t>
            </w:r>
          </w:p>
          <w:p w14:paraId="26B3AD01" w14:textId="27FC8507" w:rsidR="001D77F0" w:rsidRDefault="001D77F0">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合　　計　</w:t>
            </w:r>
            <w:r w:rsidR="00167913">
              <w:rPr>
                <w:rFonts w:ascii="HG丸ｺﾞｼｯｸM-PRO" w:eastAsia="HG丸ｺﾞｼｯｸM-PRO" w:hAnsi="HG丸ｺﾞｼｯｸM-PRO" w:hint="eastAsia"/>
                <w:szCs w:val="24"/>
              </w:rPr>
              <w:t>30</w:t>
            </w:r>
            <w:r>
              <w:rPr>
                <w:rFonts w:ascii="HG丸ｺﾞｼｯｸM-PRO" w:eastAsia="HG丸ｺﾞｼｯｸM-PRO" w:hAnsi="HG丸ｺﾞｼｯｸM-PRO" w:hint="eastAsia"/>
                <w:szCs w:val="24"/>
              </w:rPr>
              <w:t>分</w:t>
            </w:r>
          </w:p>
          <w:p w14:paraId="0DB24F52" w14:textId="7BCDF16C" w:rsidR="001D77F0" w:rsidRPr="005419F5" w:rsidRDefault="001D77F0">
            <w:pPr>
              <w:rPr>
                <w:rFonts w:ascii="HG丸ｺﾞｼｯｸM-PRO" w:eastAsia="HG丸ｺﾞｼｯｸM-PRO" w:hAnsi="HG丸ｺﾞｼｯｸM-PRO"/>
                <w:szCs w:val="24"/>
              </w:rPr>
            </w:pPr>
          </w:p>
          <w:p w14:paraId="0C99C2ED" w14:textId="7731EFA5" w:rsidR="001D77F0" w:rsidRDefault="001D77F0">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※入替時間</w:t>
            </w:r>
            <w:r w:rsidR="00343488">
              <w:rPr>
                <w:rFonts w:ascii="HG丸ｺﾞｼｯｸM-PRO" w:eastAsia="HG丸ｺﾞｼｯｸM-PRO" w:hAnsi="HG丸ｺﾞｼｯｸM-PRO" w:hint="eastAsia"/>
                <w:szCs w:val="24"/>
              </w:rPr>
              <w:t>含む</w:t>
            </w:r>
          </w:p>
        </w:tc>
      </w:tr>
      <w:tr w:rsidR="001D77F0" w14:paraId="4CB3FF16" w14:textId="77777777" w:rsidTr="004539E8">
        <w:trPr>
          <w:trHeight w:val="1255"/>
        </w:trPr>
        <w:tc>
          <w:tcPr>
            <w:tcW w:w="2263" w:type="dxa"/>
            <w:vAlign w:val="center"/>
          </w:tcPr>
          <w:p w14:paraId="4ADB250A" w14:textId="505689C7" w:rsidR="001D77F0" w:rsidRDefault="001D77F0">
            <w:pPr>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1</w:t>
            </w:r>
            <w:r w:rsidR="00343488">
              <w:rPr>
                <w:rFonts w:ascii="HG丸ｺﾞｼｯｸM-PRO" w:eastAsia="HG丸ｺﾞｼｯｸM-PRO" w:hAnsi="HG丸ｺﾞｼｯｸM-PRO" w:hint="eastAsia"/>
                <w:szCs w:val="24"/>
              </w:rPr>
              <w:t>4</w:t>
            </w:r>
            <w:r>
              <w:rPr>
                <w:rFonts w:ascii="HG丸ｺﾞｼｯｸM-PRO" w:eastAsia="HG丸ｺﾞｼｯｸM-PRO" w:hAnsi="HG丸ｺﾞｼｯｸM-PRO" w:hint="eastAsia"/>
                <w:szCs w:val="24"/>
              </w:rPr>
              <w:t>:</w:t>
            </w:r>
            <w:r w:rsidR="00343488">
              <w:rPr>
                <w:rFonts w:ascii="HG丸ｺﾞｼｯｸM-PRO" w:eastAsia="HG丸ｺﾞｼｯｸM-PRO" w:hAnsi="HG丸ｺﾞｼｯｸM-PRO" w:hint="eastAsia"/>
                <w:szCs w:val="24"/>
              </w:rPr>
              <w:t>00</w:t>
            </w:r>
            <w:r>
              <w:rPr>
                <w:rFonts w:ascii="HG丸ｺﾞｼｯｸM-PRO" w:eastAsia="HG丸ｺﾞｼｯｸM-PRO" w:hAnsi="HG丸ｺﾞｼｯｸM-PRO" w:hint="eastAsia"/>
                <w:szCs w:val="24"/>
              </w:rPr>
              <w:t>～1</w:t>
            </w:r>
            <w:r w:rsidR="00343488">
              <w:rPr>
                <w:rFonts w:ascii="HG丸ｺﾞｼｯｸM-PRO" w:eastAsia="HG丸ｺﾞｼｯｸM-PRO" w:hAnsi="HG丸ｺﾞｼｯｸM-PRO" w:hint="eastAsia"/>
                <w:szCs w:val="24"/>
              </w:rPr>
              <w:t>4</w:t>
            </w:r>
            <w:r>
              <w:rPr>
                <w:rFonts w:ascii="HG丸ｺﾞｼｯｸM-PRO" w:eastAsia="HG丸ｺﾞｼｯｸM-PRO" w:hAnsi="HG丸ｺﾞｼｯｸM-PRO" w:hint="eastAsia"/>
                <w:szCs w:val="24"/>
              </w:rPr>
              <w:t>:</w:t>
            </w:r>
            <w:r w:rsidR="00343488">
              <w:rPr>
                <w:rFonts w:ascii="HG丸ｺﾞｼｯｸM-PRO" w:eastAsia="HG丸ｺﾞｼｯｸM-PRO" w:hAnsi="HG丸ｺﾞｼｯｸM-PRO" w:hint="eastAsia"/>
                <w:szCs w:val="24"/>
              </w:rPr>
              <w:t>30</w:t>
            </w:r>
          </w:p>
        </w:tc>
        <w:tc>
          <w:tcPr>
            <w:tcW w:w="8789" w:type="dxa"/>
            <w:vAlign w:val="center"/>
          </w:tcPr>
          <w:p w14:paraId="1F681194" w14:textId="77777777" w:rsidR="00D469DD" w:rsidRDefault="00D469DD" w:rsidP="00D469DD">
            <w:pPr>
              <w:rPr>
                <w:rFonts w:ascii="HG丸ｺﾞｼｯｸM-PRO" w:eastAsia="HG丸ｺﾞｼｯｸM-PRO" w:hAnsi="HG丸ｺﾞｼｯｸM-PRO"/>
                <w:szCs w:val="24"/>
              </w:rPr>
            </w:pPr>
            <w:r w:rsidRPr="00D469DD">
              <w:rPr>
                <w:rFonts w:ascii="HG丸ｺﾞｼｯｸM-PRO" w:eastAsia="HG丸ｺﾞｼｯｸM-PRO" w:hAnsi="HG丸ｺﾞｼｯｸM-PRO" w:hint="eastAsia"/>
                <w:szCs w:val="24"/>
              </w:rPr>
              <w:t>クラウドファンディング型ふるさと納税活用公益活動支援事業補助金</w:t>
            </w:r>
          </w:p>
          <w:p w14:paraId="0A672787" w14:textId="5B2E23A2" w:rsidR="001D77F0" w:rsidRPr="00D469DD" w:rsidRDefault="00D469DD">
            <w:pPr>
              <w:rPr>
                <w:rFonts w:ascii="HG丸ｺﾞｼｯｸM-PRO" w:eastAsia="HG丸ｺﾞｼｯｸM-PRO" w:hAnsi="HG丸ｺﾞｼｯｸM-PRO"/>
                <w:szCs w:val="24"/>
              </w:rPr>
            </w:pPr>
            <w:r w:rsidRPr="00D469DD">
              <w:rPr>
                <w:rFonts w:ascii="HG丸ｺﾞｼｯｸM-PRO" w:eastAsia="HG丸ｺﾞｼｯｸM-PRO" w:hAnsi="HG丸ｺﾞｼｯｸM-PRO" w:hint="eastAsia"/>
                <w:szCs w:val="24"/>
              </w:rPr>
              <w:t>「ファンファーレ」</w:t>
            </w:r>
            <w:r>
              <w:rPr>
                <w:rFonts w:ascii="HG丸ｺﾞｼｯｸM-PRO" w:eastAsia="HG丸ｺﾞｼｯｸM-PRO" w:hAnsi="HG丸ｺﾞｼｯｸM-PRO" w:hint="eastAsia"/>
                <w:szCs w:val="24"/>
              </w:rPr>
              <w:t>②</w:t>
            </w:r>
          </w:p>
          <w:p w14:paraId="66379FF5" w14:textId="1063DBAE" w:rsidR="001D77F0" w:rsidRDefault="001D77F0" w:rsidP="001D77F0">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【団　体】</w:t>
            </w:r>
            <w:r w:rsidR="00D469DD" w:rsidRPr="00D469DD">
              <w:rPr>
                <w:rFonts w:ascii="HG丸ｺﾞｼｯｸM-PRO" w:eastAsia="HG丸ｺﾞｼｯｸM-PRO" w:hAnsi="HG丸ｺﾞｼｯｸM-PRO"/>
                <w:szCs w:val="24"/>
              </w:rPr>
              <w:t>株式会社ココリ</w:t>
            </w:r>
          </w:p>
        </w:tc>
        <w:tc>
          <w:tcPr>
            <w:tcW w:w="2835" w:type="dxa"/>
            <w:vMerge/>
            <w:vAlign w:val="center"/>
          </w:tcPr>
          <w:p w14:paraId="7F0061C7" w14:textId="47B3A3C9" w:rsidR="001D77F0" w:rsidRDefault="001D77F0">
            <w:pPr>
              <w:rPr>
                <w:rFonts w:ascii="HG丸ｺﾞｼｯｸM-PRO" w:eastAsia="HG丸ｺﾞｼｯｸM-PRO" w:hAnsi="HG丸ｺﾞｼｯｸM-PRO"/>
                <w:szCs w:val="24"/>
              </w:rPr>
            </w:pPr>
          </w:p>
        </w:tc>
      </w:tr>
      <w:tr w:rsidR="001D77F0" w14:paraId="6C3A59D2" w14:textId="77777777" w:rsidTr="004D65B3">
        <w:trPr>
          <w:trHeight w:val="1281"/>
        </w:trPr>
        <w:tc>
          <w:tcPr>
            <w:tcW w:w="2263" w:type="dxa"/>
            <w:vAlign w:val="center"/>
          </w:tcPr>
          <w:p w14:paraId="304DC922" w14:textId="74B06497" w:rsidR="001D77F0" w:rsidRDefault="001D77F0">
            <w:pPr>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14:</w:t>
            </w:r>
            <w:r w:rsidR="00343488">
              <w:rPr>
                <w:rFonts w:ascii="HG丸ｺﾞｼｯｸM-PRO" w:eastAsia="HG丸ｺﾞｼｯｸM-PRO" w:hAnsi="HG丸ｺﾞｼｯｸM-PRO" w:hint="eastAsia"/>
                <w:szCs w:val="24"/>
              </w:rPr>
              <w:t>3</w:t>
            </w:r>
            <w:r>
              <w:rPr>
                <w:rFonts w:ascii="HG丸ｺﾞｼｯｸM-PRO" w:eastAsia="HG丸ｺﾞｼｯｸM-PRO" w:hAnsi="HG丸ｺﾞｼｯｸM-PRO"/>
                <w:szCs w:val="24"/>
              </w:rPr>
              <w:t>0</w:t>
            </w:r>
            <w:r>
              <w:rPr>
                <w:rFonts w:ascii="HG丸ｺﾞｼｯｸM-PRO" w:eastAsia="HG丸ｺﾞｼｯｸM-PRO" w:hAnsi="HG丸ｺﾞｼｯｸM-PRO" w:hint="eastAsia"/>
                <w:szCs w:val="24"/>
              </w:rPr>
              <w:t>～14:</w:t>
            </w:r>
            <w:r w:rsidR="00343488">
              <w:rPr>
                <w:rFonts w:ascii="HG丸ｺﾞｼｯｸM-PRO" w:eastAsia="HG丸ｺﾞｼｯｸM-PRO" w:hAnsi="HG丸ｺﾞｼｯｸM-PRO" w:hint="eastAsia"/>
                <w:szCs w:val="24"/>
              </w:rPr>
              <w:t>35</w:t>
            </w:r>
          </w:p>
        </w:tc>
        <w:tc>
          <w:tcPr>
            <w:tcW w:w="8789" w:type="dxa"/>
            <w:vAlign w:val="center"/>
          </w:tcPr>
          <w:p w14:paraId="1D58D093" w14:textId="06015C31" w:rsidR="001D77F0" w:rsidRDefault="001D77F0">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価値共創促進事業の報告会開始</w:t>
            </w:r>
          </w:p>
        </w:tc>
        <w:tc>
          <w:tcPr>
            <w:tcW w:w="2835" w:type="dxa"/>
            <w:vAlign w:val="center"/>
          </w:tcPr>
          <w:p w14:paraId="73465511" w14:textId="07C8687D" w:rsidR="001D77F0" w:rsidRDefault="001D77F0">
            <w:pPr>
              <w:rPr>
                <w:rFonts w:ascii="HG丸ｺﾞｼｯｸM-PRO" w:eastAsia="HG丸ｺﾞｼｯｸM-PRO" w:hAnsi="HG丸ｺﾞｼｯｸM-PRO"/>
                <w:szCs w:val="24"/>
              </w:rPr>
            </w:pPr>
          </w:p>
        </w:tc>
      </w:tr>
      <w:tr w:rsidR="00C14F16" w14:paraId="2FC73150" w14:textId="77777777" w:rsidTr="006015C6">
        <w:trPr>
          <w:trHeight w:val="1281"/>
        </w:trPr>
        <w:tc>
          <w:tcPr>
            <w:tcW w:w="2263" w:type="dxa"/>
            <w:vAlign w:val="center"/>
          </w:tcPr>
          <w:p w14:paraId="28C05B5C" w14:textId="1141B773" w:rsidR="00C14F16" w:rsidRDefault="00C14F16" w:rsidP="001D77F0">
            <w:pPr>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14:35～15:05</w:t>
            </w:r>
          </w:p>
        </w:tc>
        <w:tc>
          <w:tcPr>
            <w:tcW w:w="8789" w:type="dxa"/>
            <w:vAlign w:val="center"/>
          </w:tcPr>
          <w:p w14:paraId="5BE9B3B3" w14:textId="77777777" w:rsidR="00C14F16" w:rsidRDefault="00C14F16" w:rsidP="001D77F0">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フリー型価値共創促進事業　</w:t>
            </w:r>
          </w:p>
          <w:p w14:paraId="2F9FBFB5" w14:textId="77777777" w:rsidR="00C14F16" w:rsidRDefault="00C14F16" w:rsidP="001D77F0">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【団　体】株式会社</w:t>
            </w:r>
            <w:proofErr w:type="spellStart"/>
            <w:r>
              <w:rPr>
                <w:rFonts w:ascii="HG丸ｺﾞｼｯｸM-PRO" w:eastAsia="HG丸ｺﾞｼｯｸM-PRO" w:hAnsi="HG丸ｺﾞｼｯｸM-PRO" w:hint="eastAsia"/>
                <w:szCs w:val="24"/>
              </w:rPr>
              <w:t>palan</w:t>
            </w:r>
            <w:proofErr w:type="spellEnd"/>
          </w:p>
          <w:p w14:paraId="767D9E8D" w14:textId="1E8A48E4" w:rsidR="00C14F16" w:rsidRDefault="00C14F16" w:rsidP="001D77F0">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【担当課】文化スポーツ部ふるさと文化財課</w:t>
            </w:r>
          </w:p>
        </w:tc>
        <w:tc>
          <w:tcPr>
            <w:tcW w:w="2835" w:type="dxa"/>
            <w:vMerge w:val="restart"/>
            <w:vAlign w:val="center"/>
          </w:tcPr>
          <w:p w14:paraId="0F53E808" w14:textId="77777777" w:rsidR="00C14F16" w:rsidRDefault="00C14F16" w:rsidP="001D77F0">
            <w:pPr>
              <w:rPr>
                <w:rFonts w:ascii="HG丸ｺﾞｼｯｸM-PRO" w:eastAsia="HG丸ｺﾞｼｯｸM-PRO" w:hAnsi="HG丸ｺﾞｼｯｸM-PRO"/>
                <w:szCs w:val="24"/>
              </w:rPr>
            </w:pPr>
          </w:p>
          <w:p w14:paraId="7915C835" w14:textId="328E11F6" w:rsidR="00C14F16" w:rsidRDefault="00C14F16" w:rsidP="001D77F0">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発　　表　10分</w:t>
            </w:r>
          </w:p>
          <w:p w14:paraId="53AE88AC" w14:textId="77777777" w:rsidR="00C14F16" w:rsidRDefault="00C14F16" w:rsidP="001D77F0">
            <w:pPr>
              <w:pBdr>
                <w:bottom w:val="single" w:sz="4" w:space="1" w:color="A5A5A5" w:themeColor="accent3"/>
              </w:pBdr>
              <w:rPr>
                <w:rFonts w:ascii="HG丸ｺﾞｼｯｸM-PRO" w:eastAsia="HG丸ｺﾞｼｯｸM-PRO" w:hAnsi="HG丸ｺﾞｼｯｸM-PRO"/>
                <w:szCs w:val="24"/>
              </w:rPr>
            </w:pPr>
            <w:r>
              <w:rPr>
                <w:rFonts w:ascii="HG丸ｺﾞｼｯｸM-PRO" w:eastAsia="HG丸ｺﾞｼｯｸM-PRO" w:hAnsi="HG丸ｺﾞｼｯｸM-PRO"/>
                <w:szCs w:val="24"/>
              </w:rPr>
              <w:t xml:space="preserve">質疑応答　</w:t>
            </w:r>
            <w:r>
              <w:rPr>
                <w:rFonts w:ascii="HG丸ｺﾞｼｯｸM-PRO" w:eastAsia="HG丸ｺﾞｼｯｸM-PRO" w:hAnsi="HG丸ｺﾞｼｯｸM-PRO" w:hint="eastAsia"/>
                <w:szCs w:val="24"/>
              </w:rPr>
              <w:t>20</w:t>
            </w:r>
            <w:r>
              <w:rPr>
                <w:rFonts w:ascii="HG丸ｺﾞｼｯｸM-PRO" w:eastAsia="HG丸ｺﾞｼｯｸM-PRO" w:hAnsi="HG丸ｺﾞｼｯｸM-PRO"/>
                <w:szCs w:val="24"/>
              </w:rPr>
              <w:t>分</w:t>
            </w:r>
            <w:r>
              <w:rPr>
                <w:rFonts w:ascii="HG丸ｺﾞｼｯｸM-PRO" w:eastAsia="HG丸ｺﾞｼｯｸM-PRO" w:hAnsi="HG丸ｺﾞｼｯｸM-PRO" w:hint="eastAsia"/>
                <w:szCs w:val="24"/>
              </w:rPr>
              <w:t xml:space="preserve">　</w:t>
            </w:r>
          </w:p>
          <w:p w14:paraId="69BE0C38" w14:textId="77777777" w:rsidR="00C14F16" w:rsidRDefault="00C14F16" w:rsidP="001D77F0">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合　　計　30分</w:t>
            </w:r>
          </w:p>
          <w:p w14:paraId="3AE7A31A" w14:textId="77777777" w:rsidR="00C14F16" w:rsidRPr="005419F5" w:rsidRDefault="00C14F16" w:rsidP="001D77F0">
            <w:pPr>
              <w:rPr>
                <w:rFonts w:ascii="HG丸ｺﾞｼｯｸM-PRO" w:eastAsia="HG丸ｺﾞｼｯｸM-PRO" w:hAnsi="HG丸ｺﾞｼｯｸM-PRO"/>
                <w:szCs w:val="24"/>
              </w:rPr>
            </w:pPr>
          </w:p>
          <w:p w14:paraId="5A319233" w14:textId="77777777" w:rsidR="00C14F16" w:rsidRDefault="00C14F16" w:rsidP="001D77F0">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※入替時間含む</w:t>
            </w:r>
          </w:p>
          <w:p w14:paraId="676B9856" w14:textId="77777777" w:rsidR="00C14F16" w:rsidRDefault="00C14F16" w:rsidP="001D77F0">
            <w:pPr>
              <w:rPr>
                <w:rFonts w:ascii="HG丸ｺﾞｼｯｸM-PRO" w:eastAsia="HG丸ｺﾞｼｯｸM-PRO" w:hAnsi="HG丸ｺﾞｼｯｸM-PRO"/>
                <w:szCs w:val="24"/>
              </w:rPr>
            </w:pPr>
          </w:p>
          <w:p w14:paraId="25C01959" w14:textId="77777777" w:rsidR="00C14F16" w:rsidRDefault="00C14F16" w:rsidP="00C14F16">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lastRenderedPageBreak/>
              <w:t>発　　表　10分</w:t>
            </w:r>
          </w:p>
          <w:p w14:paraId="559939B5" w14:textId="77777777" w:rsidR="00C14F16" w:rsidRDefault="00C14F16" w:rsidP="00C14F16">
            <w:pPr>
              <w:pBdr>
                <w:bottom w:val="single" w:sz="4" w:space="1" w:color="A5A5A5" w:themeColor="accent3"/>
              </w:pBdr>
              <w:rPr>
                <w:rFonts w:ascii="HG丸ｺﾞｼｯｸM-PRO" w:eastAsia="HG丸ｺﾞｼｯｸM-PRO" w:hAnsi="HG丸ｺﾞｼｯｸM-PRO"/>
                <w:szCs w:val="24"/>
              </w:rPr>
            </w:pPr>
            <w:r>
              <w:rPr>
                <w:rFonts w:ascii="HG丸ｺﾞｼｯｸM-PRO" w:eastAsia="HG丸ｺﾞｼｯｸM-PRO" w:hAnsi="HG丸ｺﾞｼｯｸM-PRO"/>
                <w:szCs w:val="24"/>
              </w:rPr>
              <w:t xml:space="preserve">質疑応答　</w:t>
            </w:r>
            <w:r>
              <w:rPr>
                <w:rFonts w:ascii="HG丸ｺﾞｼｯｸM-PRO" w:eastAsia="HG丸ｺﾞｼｯｸM-PRO" w:hAnsi="HG丸ｺﾞｼｯｸM-PRO" w:hint="eastAsia"/>
                <w:szCs w:val="24"/>
              </w:rPr>
              <w:t>20</w:t>
            </w:r>
            <w:r>
              <w:rPr>
                <w:rFonts w:ascii="HG丸ｺﾞｼｯｸM-PRO" w:eastAsia="HG丸ｺﾞｼｯｸM-PRO" w:hAnsi="HG丸ｺﾞｼｯｸM-PRO"/>
                <w:szCs w:val="24"/>
              </w:rPr>
              <w:t>分</w:t>
            </w:r>
            <w:r>
              <w:rPr>
                <w:rFonts w:ascii="HG丸ｺﾞｼｯｸM-PRO" w:eastAsia="HG丸ｺﾞｼｯｸM-PRO" w:hAnsi="HG丸ｺﾞｼｯｸM-PRO" w:hint="eastAsia"/>
                <w:szCs w:val="24"/>
              </w:rPr>
              <w:t xml:space="preserve">　</w:t>
            </w:r>
          </w:p>
          <w:p w14:paraId="7247AE71" w14:textId="77777777" w:rsidR="00C14F16" w:rsidRDefault="00C14F16" w:rsidP="00C14F16">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合　　計　30分</w:t>
            </w:r>
          </w:p>
          <w:p w14:paraId="42FC0F26" w14:textId="77777777" w:rsidR="00C14F16" w:rsidRPr="005419F5" w:rsidRDefault="00C14F16" w:rsidP="00C14F16">
            <w:pPr>
              <w:rPr>
                <w:rFonts w:ascii="HG丸ｺﾞｼｯｸM-PRO" w:eastAsia="HG丸ｺﾞｼｯｸM-PRO" w:hAnsi="HG丸ｺﾞｼｯｸM-PRO"/>
                <w:szCs w:val="24"/>
              </w:rPr>
            </w:pPr>
          </w:p>
          <w:p w14:paraId="4C388806" w14:textId="5ADE066F" w:rsidR="00C14F16" w:rsidRDefault="00C14F16" w:rsidP="00C14F16">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※入替時間含む</w:t>
            </w:r>
          </w:p>
        </w:tc>
      </w:tr>
      <w:tr w:rsidR="00C14F16" w14:paraId="7110FB96" w14:textId="77777777" w:rsidTr="005B1955">
        <w:trPr>
          <w:trHeight w:val="1399"/>
        </w:trPr>
        <w:tc>
          <w:tcPr>
            <w:tcW w:w="2263" w:type="dxa"/>
            <w:vAlign w:val="center"/>
          </w:tcPr>
          <w:p w14:paraId="1594B5D1" w14:textId="68BF5C49" w:rsidR="00C14F16" w:rsidRDefault="00C14F16" w:rsidP="001D77F0">
            <w:pPr>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15:05～1</w:t>
            </w:r>
            <w:r>
              <w:rPr>
                <w:rFonts w:ascii="HG丸ｺﾞｼｯｸM-PRO" w:eastAsia="HG丸ｺﾞｼｯｸM-PRO" w:hAnsi="HG丸ｺﾞｼｯｸM-PRO"/>
                <w:szCs w:val="24"/>
              </w:rPr>
              <w:t>5</w:t>
            </w:r>
            <w:r>
              <w:rPr>
                <w:rFonts w:ascii="HG丸ｺﾞｼｯｸM-PRO" w:eastAsia="HG丸ｺﾞｼｯｸM-PRO" w:hAnsi="HG丸ｺﾞｼｯｸM-PRO" w:hint="eastAsia"/>
                <w:szCs w:val="24"/>
              </w:rPr>
              <w:t>:35</w:t>
            </w:r>
          </w:p>
        </w:tc>
        <w:tc>
          <w:tcPr>
            <w:tcW w:w="8789" w:type="dxa"/>
            <w:vAlign w:val="center"/>
          </w:tcPr>
          <w:p w14:paraId="050FD564" w14:textId="6EA44623" w:rsidR="00C14F16" w:rsidRDefault="00C14F16" w:rsidP="001D77F0">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テーマ型価値共創促進事業　①</w:t>
            </w:r>
          </w:p>
          <w:p w14:paraId="4B7A1539" w14:textId="30C723ED" w:rsidR="00C14F16" w:rsidRDefault="00C14F16" w:rsidP="001D77F0">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【団　体】株式会社京王エージェンシー</w:t>
            </w:r>
          </w:p>
          <w:p w14:paraId="258D18E1" w14:textId="0C8363FB" w:rsidR="00C14F16" w:rsidRDefault="00C14F16" w:rsidP="001D77F0">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【担当課】文化スポーツ部スポーツタウン推進課/福祉保健部障害者福祉課</w:t>
            </w:r>
          </w:p>
        </w:tc>
        <w:tc>
          <w:tcPr>
            <w:tcW w:w="2835" w:type="dxa"/>
            <w:vMerge/>
            <w:vAlign w:val="center"/>
          </w:tcPr>
          <w:p w14:paraId="31003C2B" w14:textId="70A806B2" w:rsidR="00C14F16" w:rsidRDefault="00C14F16" w:rsidP="001D77F0">
            <w:pPr>
              <w:rPr>
                <w:rFonts w:ascii="HG丸ｺﾞｼｯｸM-PRO" w:eastAsia="HG丸ｺﾞｼｯｸM-PRO" w:hAnsi="HG丸ｺﾞｼｯｸM-PRO"/>
                <w:szCs w:val="24"/>
              </w:rPr>
            </w:pPr>
          </w:p>
        </w:tc>
      </w:tr>
      <w:tr w:rsidR="00C14F16" w14:paraId="167DC20D" w14:textId="77777777" w:rsidTr="005B1955">
        <w:trPr>
          <w:trHeight w:val="1399"/>
        </w:trPr>
        <w:tc>
          <w:tcPr>
            <w:tcW w:w="2263" w:type="dxa"/>
            <w:vAlign w:val="center"/>
          </w:tcPr>
          <w:p w14:paraId="0C8FA4BC" w14:textId="4EB90E0F" w:rsidR="00C14F16" w:rsidRDefault="00C14F16" w:rsidP="001D77F0">
            <w:pPr>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lastRenderedPageBreak/>
              <w:t>1</w:t>
            </w:r>
            <w:r>
              <w:rPr>
                <w:rFonts w:ascii="HG丸ｺﾞｼｯｸM-PRO" w:eastAsia="HG丸ｺﾞｼｯｸM-PRO" w:hAnsi="HG丸ｺﾞｼｯｸM-PRO"/>
                <w:szCs w:val="24"/>
              </w:rPr>
              <w:t>5</w:t>
            </w:r>
            <w:r>
              <w:rPr>
                <w:rFonts w:ascii="HG丸ｺﾞｼｯｸM-PRO" w:eastAsia="HG丸ｺﾞｼｯｸM-PRO" w:hAnsi="HG丸ｺﾞｼｯｸM-PRO" w:hint="eastAsia"/>
                <w:szCs w:val="24"/>
              </w:rPr>
              <w:t>:35～16:05</w:t>
            </w:r>
          </w:p>
        </w:tc>
        <w:tc>
          <w:tcPr>
            <w:tcW w:w="8789" w:type="dxa"/>
            <w:vAlign w:val="center"/>
          </w:tcPr>
          <w:p w14:paraId="26B2FAF3" w14:textId="376CF9AB" w:rsidR="00C14F16" w:rsidRDefault="00C14F16" w:rsidP="001D77F0">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テーマ型価値共創促進事業　②</w:t>
            </w:r>
          </w:p>
          <w:p w14:paraId="53D474DA" w14:textId="7D7918F6" w:rsidR="00C14F16" w:rsidRDefault="00C14F16" w:rsidP="001D77F0">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【団　体】テルウェル東日本株式会社</w:t>
            </w:r>
          </w:p>
          <w:p w14:paraId="7DAF78DD" w14:textId="0697375E" w:rsidR="00C14F16" w:rsidRDefault="00C14F16" w:rsidP="001D77F0">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【担当課】政策経営部政策課</w:t>
            </w:r>
          </w:p>
        </w:tc>
        <w:tc>
          <w:tcPr>
            <w:tcW w:w="2835" w:type="dxa"/>
            <w:vMerge/>
            <w:vAlign w:val="center"/>
          </w:tcPr>
          <w:p w14:paraId="4FBCBBCF" w14:textId="32584A48" w:rsidR="00C14F16" w:rsidRDefault="00C14F16" w:rsidP="001D77F0">
            <w:pPr>
              <w:rPr>
                <w:rFonts w:ascii="HG丸ｺﾞｼｯｸM-PRO" w:eastAsia="HG丸ｺﾞｼｯｸM-PRO" w:hAnsi="HG丸ｺﾞｼｯｸM-PRO"/>
                <w:szCs w:val="24"/>
              </w:rPr>
            </w:pPr>
          </w:p>
        </w:tc>
      </w:tr>
      <w:tr w:rsidR="00505473" w14:paraId="04F987EC" w14:textId="77777777" w:rsidTr="00B27F93">
        <w:trPr>
          <w:trHeight w:val="1405"/>
        </w:trPr>
        <w:tc>
          <w:tcPr>
            <w:tcW w:w="2263" w:type="dxa"/>
            <w:vAlign w:val="center"/>
          </w:tcPr>
          <w:p w14:paraId="33908BA6" w14:textId="24384760" w:rsidR="00505473" w:rsidRDefault="00505473" w:rsidP="001D77F0">
            <w:pPr>
              <w:jc w:val="center"/>
              <w:rPr>
                <w:rFonts w:ascii="HG丸ｺﾞｼｯｸM-PRO" w:eastAsia="HG丸ｺﾞｼｯｸM-PRO" w:hAnsi="HG丸ｺﾞｼｯｸM-PRO"/>
                <w:szCs w:val="24"/>
              </w:rPr>
            </w:pPr>
            <w:bookmarkStart w:id="0" w:name="_Hlk163834681"/>
            <w:r>
              <w:rPr>
                <w:rFonts w:ascii="HG丸ｺﾞｼｯｸM-PRO" w:eastAsia="HG丸ｺﾞｼｯｸM-PRO" w:hAnsi="HG丸ｺﾞｼｯｸM-PRO" w:hint="eastAsia"/>
                <w:szCs w:val="24"/>
              </w:rPr>
              <w:t>16:</w:t>
            </w:r>
            <w:bookmarkEnd w:id="0"/>
            <w:r>
              <w:rPr>
                <w:rFonts w:ascii="HG丸ｺﾞｼｯｸM-PRO" w:eastAsia="HG丸ｺﾞｼｯｸM-PRO" w:hAnsi="HG丸ｺﾞｼｯｸM-PRO" w:hint="eastAsia"/>
                <w:szCs w:val="24"/>
              </w:rPr>
              <w:t>05</w:t>
            </w:r>
          </w:p>
        </w:tc>
        <w:tc>
          <w:tcPr>
            <w:tcW w:w="8789" w:type="dxa"/>
            <w:vAlign w:val="center"/>
          </w:tcPr>
          <w:p w14:paraId="444CCE8C" w14:textId="1AC96578" w:rsidR="00505473" w:rsidRDefault="00505473" w:rsidP="001D77F0">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閉会</w:t>
            </w:r>
          </w:p>
        </w:tc>
        <w:tc>
          <w:tcPr>
            <w:tcW w:w="2835" w:type="dxa"/>
            <w:vAlign w:val="center"/>
          </w:tcPr>
          <w:p w14:paraId="519CBC88" w14:textId="0B70140A" w:rsidR="00505473" w:rsidRDefault="00505473" w:rsidP="001D77F0">
            <w:pPr>
              <w:rPr>
                <w:rFonts w:ascii="HG丸ｺﾞｼｯｸM-PRO" w:eastAsia="HG丸ｺﾞｼｯｸM-PRO" w:hAnsi="HG丸ｺﾞｼｯｸM-PRO"/>
                <w:szCs w:val="24"/>
              </w:rPr>
            </w:pPr>
          </w:p>
        </w:tc>
      </w:tr>
    </w:tbl>
    <w:p w14:paraId="0BAA7C38" w14:textId="77777777" w:rsidR="00077AD5" w:rsidRDefault="00077AD5"/>
    <w:sectPr w:rsidR="00077AD5">
      <w:pgSz w:w="16838" w:h="11906" w:orient="landscape"/>
      <w:pgMar w:top="993" w:right="1440" w:bottom="993"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D0EA3" w14:textId="77777777" w:rsidR="00077AD5" w:rsidRDefault="00F24BC1">
      <w:r>
        <w:separator/>
      </w:r>
    </w:p>
  </w:endnote>
  <w:endnote w:type="continuationSeparator" w:id="0">
    <w:p w14:paraId="06D6515C" w14:textId="77777777" w:rsidR="00077AD5" w:rsidRDefault="00F24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C18F5" w14:textId="77777777" w:rsidR="00077AD5" w:rsidRDefault="00F24BC1">
      <w:r>
        <w:separator/>
      </w:r>
    </w:p>
  </w:footnote>
  <w:footnote w:type="continuationSeparator" w:id="0">
    <w:p w14:paraId="34FABC9D" w14:textId="77777777" w:rsidR="00077AD5" w:rsidRDefault="00F24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AD5"/>
    <w:rsid w:val="000516D4"/>
    <w:rsid w:val="00077AD5"/>
    <w:rsid w:val="000B0647"/>
    <w:rsid w:val="000E3EBC"/>
    <w:rsid w:val="000E5071"/>
    <w:rsid w:val="00167913"/>
    <w:rsid w:val="001D77F0"/>
    <w:rsid w:val="00202BCA"/>
    <w:rsid w:val="002827E5"/>
    <w:rsid w:val="002C3D5A"/>
    <w:rsid w:val="00333101"/>
    <w:rsid w:val="00343488"/>
    <w:rsid w:val="003A3C80"/>
    <w:rsid w:val="003E1F06"/>
    <w:rsid w:val="00417378"/>
    <w:rsid w:val="00467563"/>
    <w:rsid w:val="0049501D"/>
    <w:rsid w:val="004D73D1"/>
    <w:rsid w:val="00502776"/>
    <w:rsid w:val="00505473"/>
    <w:rsid w:val="005419F5"/>
    <w:rsid w:val="00571E2D"/>
    <w:rsid w:val="00601D55"/>
    <w:rsid w:val="00625BB5"/>
    <w:rsid w:val="00662B63"/>
    <w:rsid w:val="0067697B"/>
    <w:rsid w:val="007101A5"/>
    <w:rsid w:val="007413E8"/>
    <w:rsid w:val="007A3B4F"/>
    <w:rsid w:val="007B7D00"/>
    <w:rsid w:val="007D0560"/>
    <w:rsid w:val="00837A8B"/>
    <w:rsid w:val="00851572"/>
    <w:rsid w:val="008C0D24"/>
    <w:rsid w:val="008C3963"/>
    <w:rsid w:val="008D1A29"/>
    <w:rsid w:val="009968B8"/>
    <w:rsid w:val="00A14F08"/>
    <w:rsid w:val="00BB5953"/>
    <w:rsid w:val="00C14F16"/>
    <w:rsid w:val="00C7484F"/>
    <w:rsid w:val="00C824DA"/>
    <w:rsid w:val="00CC6444"/>
    <w:rsid w:val="00CE014E"/>
    <w:rsid w:val="00D469DD"/>
    <w:rsid w:val="00F1043D"/>
    <w:rsid w:val="00F24BC1"/>
    <w:rsid w:val="00F51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44003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78D68-EAA3-4888-A81C-AB0BDC643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Words>
  <Characters>518</Characters>
  <Application>Microsoft Office Word</Application>
  <DocSecurity>0</DocSecurity>
  <Lines>4</Lines>
  <Paragraphs>1</Paragraphs>
  <ScaleCrop>false</ScaleCrop>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2025-04-15T05:44:00Z</dcterms:created>
  <dcterms:modified xsi:type="dcterms:W3CDTF">2025-04-15T05:44:00Z</dcterms:modified>
</cp:coreProperties>
</file>