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center"/>
        <w:rPr>
          <w:rFonts w:ascii="ＭＳ 明朝" w:eastAsia="ＭＳ 明朝" w:hAnsi="ＭＳ 明朝" w:cs="Times New Roman"/>
          <w:color w:val="000000"/>
          <w:sz w:val="26"/>
          <w:szCs w:val="26"/>
        </w:rPr>
      </w:pPr>
      <w:bookmarkStart w:id="0" w:name="_GoBack"/>
      <w:bookmarkEnd w:id="0"/>
      <w:r>
        <w:rPr>
          <w:rFonts w:ascii="ＭＳ 明朝" w:hAnsi="ＭＳ 明朝" w:hint="eastAsia"/>
          <w:color w:val="000000"/>
          <w:sz w:val="26"/>
          <w:szCs w:val="26"/>
        </w:rPr>
        <w:t>事　前　着　手　届　出　書</w:t>
      </w:r>
    </w:p>
    <w:p>
      <w:pPr>
        <w:rPr>
          <w:rFonts w:ascii="ＭＳ 明朝" w:hAnsi="ＭＳ 明朝"/>
          <w:color w:val="000000"/>
          <w:sz w:val="26"/>
          <w:szCs w:val="26"/>
          <w:u w:val="single"/>
        </w:rPr>
      </w:pPr>
    </w:p>
    <w:p>
      <w:pPr>
        <w:jc w:val="right"/>
        <w:rPr>
          <w:rFonts w:ascii="ＭＳ 明朝" w:hAnsi="ＭＳ 明朝"/>
          <w:color w:val="000000"/>
          <w:sz w:val="26"/>
          <w:szCs w:val="26"/>
          <w:u w:val="single"/>
        </w:rPr>
      </w:pPr>
      <w:r>
        <w:rPr>
          <w:rFonts w:ascii="ＭＳ 明朝" w:hAnsi="ＭＳ 明朝" w:hint="eastAsia"/>
          <w:color w:val="000000"/>
          <w:sz w:val="26"/>
          <w:szCs w:val="26"/>
          <w:u w:val="single"/>
        </w:rPr>
        <w:t>令和　年　月　日</w:t>
      </w:r>
    </w:p>
    <w:p>
      <w:pPr>
        <w:rPr>
          <w:rFonts w:ascii="ＭＳ 明朝" w:hAnsi="ＭＳ 明朝"/>
          <w:color w:val="000000"/>
          <w:sz w:val="26"/>
          <w:szCs w:val="26"/>
          <w:u w:val="single"/>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6653"/>
      </w:tblGrid>
      <w:tr>
        <w:trPr>
          <w:trHeight w:val="537"/>
        </w:trPr>
        <w:tc>
          <w:tcPr>
            <w:tcW w:w="2136" w:type="dxa"/>
            <w:tcBorders>
              <w:top w:val="single" w:sz="4" w:space="0" w:color="auto"/>
              <w:left w:val="single" w:sz="4" w:space="0" w:color="auto"/>
              <w:bottom w:val="single" w:sz="4" w:space="0" w:color="auto"/>
              <w:right w:val="single" w:sz="4" w:space="0" w:color="auto"/>
            </w:tcBorders>
            <w:shd w:val="clear" w:color="auto" w:fill="E6EEF0" w:themeFill="accent5" w:themeFillTint="33"/>
            <w:vAlign w:val="center"/>
            <w:hideMark/>
          </w:tcPr>
          <w:p>
            <w:pPr>
              <w:jc w:val="distribute"/>
              <w:rPr>
                <w:rFonts w:ascii="ＭＳ 明朝" w:hAnsi="ＭＳ 明朝"/>
                <w:color w:val="000000"/>
                <w:kern w:val="0"/>
                <w:sz w:val="26"/>
                <w:szCs w:val="26"/>
              </w:rPr>
            </w:pPr>
            <w:r>
              <w:rPr>
                <w:rFonts w:ascii="ＭＳ 明朝" w:hAnsi="ＭＳ 明朝" w:hint="eastAsia"/>
                <w:color w:val="000000"/>
                <w:kern w:val="0"/>
                <w:sz w:val="26"/>
                <w:szCs w:val="26"/>
              </w:rPr>
              <w:t>団体名</w:t>
            </w:r>
          </w:p>
        </w:tc>
        <w:tc>
          <w:tcPr>
            <w:tcW w:w="7471"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6"/>
                <w:szCs w:val="26"/>
              </w:rPr>
            </w:pPr>
          </w:p>
        </w:tc>
      </w:tr>
      <w:tr>
        <w:trPr>
          <w:trHeight w:val="518"/>
        </w:trPr>
        <w:tc>
          <w:tcPr>
            <w:tcW w:w="2136" w:type="dxa"/>
            <w:tcBorders>
              <w:top w:val="single" w:sz="4" w:space="0" w:color="auto"/>
              <w:left w:val="single" w:sz="4" w:space="0" w:color="auto"/>
              <w:bottom w:val="single" w:sz="4" w:space="0" w:color="auto"/>
              <w:right w:val="single" w:sz="4" w:space="0" w:color="auto"/>
            </w:tcBorders>
            <w:shd w:val="clear" w:color="auto" w:fill="E6EEF0" w:themeFill="accent5" w:themeFillTint="33"/>
            <w:vAlign w:val="center"/>
            <w:hideMark/>
          </w:tcPr>
          <w:p>
            <w:pPr>
              <w:jc w:val="center"/>
              <w:rPr>
                <w:rFonts w:ascii="ＭＳ 明朝" w:hAnsi="ＭＳ 明朝"/>
                <w:color w:val="000000"/>
                <w:sz w:val="26"/>
                <w:szCs w:val="26"/>
              </w:rPr>
            </w:pPr>
            <w:r>
              <w:rPr>
                <w:rFonts w:ascii="ＭＳ 明朝" w:hAnsi="ＭＳ 明朝" w:hint="eastAsia"/>
                <w:color w:val="000000"/>
                <w:spacing w:val="260"/>
                <w:kern w:val="0"/>
                <w:sz w:val="26"/>
                <w:szCs w:val="26"/>
                <w:fitText w:val="1820" w:id="-1699542784"/>
              </w:rPr>
              <w:t>事業</w:t>
            </w:r>
            <w:r>
              <w:rPr>
                <w:rFonts w:ascii="ＭＳ 明朝" w:hAnsi="ＭＳ 明朝" w:hint="eastAsia"/>
                <w:color w:val="000000"/>
                <w:kern w:val="0"/>
                <w:sz w:val="26"/>
                <w:szCs w:val="26"/>
                <w:fitText w:val="1820" w:id="-1699542784"/>
              </w:rPr>
              <w:t>名</w:t>
            </w:r>
          </w:p>
        </w:tc>
        <w:tc>
          <w:tcPr>
            <w:tcW w:w="7471" w:type="dxa"/>
            <w:tcBorders>
              <w:top w:val="single" w:sz="4" w:space="0" w:color="auto"/>
              <w:left w:val="single" w:sz="4" w:space="0" w:color="auto"/>
              <w:bottom w:val="single" w:sz="4" w:space="0" w:color="auto"/>
              <w:right w:val="single" w:sz="4" w:space="0" w:color="auto"/>
            </w:tcBorders>
          </w:tcPr>
          <w:p>
            <w:pPr>
              <w:rPr>
                <w:rFonts w:ascii="ＭＳ 明朝" w:hAnsi="ＭＳ 明朝"/>
                <w:color w:val="000000"/>
                <w:sz w:val="26"/>
                <w:szCs w:val="26"/>
              </w:rPr>
            </w:pPr>
          </w:p>
        </w:tc>
      </w:tr>
    </w:tbl>
    <w:p>
      <w:pPr>
        <w:ind w:left="260" w:hangingChars="100" w:hanging="260"/>
        <w:rPr>
          <w:rFonts w:ascii="ＭＳ 明朝" w:eastAsia="ＭＳ 明朝" w:hAnsi="ＭＳ 明朝" w:cs="Times New Roman"/>
          <w:color w:val="000000"/>
          <w:sz w:val="26"/>
          <w:szCs w:val="26"/>
        </w:rPr>
      </w:pPr>
    </w:p>
    <w:p>
      <w:pPr>
        <w:ind w:leftChars="-1" w:hanging="2"/>
        <w:rPr>
          <w:rFonts w:ascii="ＭＳ 明朝" w:hAnsi="ＭＳ 明朝"/>
          <w:color w:val="000000"/>
          <w:sz w:val="26"/>
          <w:szCs w:val="26"/>
        </w:rPr>
      </w:pPr>
      <w:r>
        <w:rPr>
          <w:rFonts w:ascii="ＭＳ 明朝" w:hAnsi="ＭＳ 明朝" w:hint="eastAsia"/>
          <w:color w:val="000000"/>
          <w:sz w:val="26"/>
          <w:szCs w:val="26"/>
        </w:rPr>
        <w:t xml:space="preserve">　コロナ課題解決型ソーシャルビジネス協働事業助成金（以下、「助成金」という。）の応募申請にあたって、次の理由のため事前着手することを届け出ます。</w:t>
      </w:r>
    </w:p>
    <w:p>
      <w:pPr>
        <w:ind w:leftChars="-1" w:hanging="2"/>
        <w:rPr>
          <w:rFonts w:ascii="ＭＳ 明朝" w:eastAsia="ＭＳ 明朝" w:hAnsi="ＭＳ 明朝" w:cs="Times New Roman"/>
          <w:color w:val="000000"/>
          <w:sz w:val="26"/>
          <w:szCs w:val="26"/>
        </w:rPr>
      </w:pPr>
      <w:r>
        <w:rPr>
          <w:rFonts w:ascii="ＭＳ 明朝" w:hAnsi="ＭＳ 明朝" w:hint="eastAsia"/>
          <w:color w:val="000000"/>
          <w:sz w:val="26"/>
          <w:szCs w:val="26"/>
        </w:rPr>
        <w:t xml:space="preserve">　なお、助成金が不採択となった場合、事前着手により生じた費用については全額自己で負担します。</w:t>
      </w:r>
    </w:p>
    <w:p>
      <w:pPr>
        <w:rPr>
          <w:rFonts w:ascii="ＭＳ 明朝" w:eastAsia="ＭＳ 明朝" w:hAnsi="ＭＳ 明朝" w:cs="Times New Roman"/>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trPr>
          <w:trHeight w:val="509"/>
        </w:trPr>
        <w:tc>
          <w:tcPr>
            <w:tcW w:w="8998" w:type="dxa"/>
            <w:tcBorders>
              <w:top w:val="single" w:sz="4" w:space="0" w:color="auto"/>
              <w:left w:val="single" w:sz="4" w:space="0" w:color="auto"/>
              <w:bottom w:val="single" w:sz="4" w:space="0" w:color="auto"/>
              <w:right w:val="single" w:sz="4" w:space="0" w:color="auto"/>
            </w:tcBorders>
            <w:shd w:val="clear" w:color="auto" w:fill="E6EEF0" w:themeFill="accent5" w:themeFillTint="33"/>
            <w:vAlign w:val="center"/>
            <w:hideMark/>
          </w:tcPr>
          <w:p>
            <w:pPr>
              <w:jc w:val="center"/>
              <w:rPr>
                <w:rFonts w:asciiTheme="minorEastAsia" w:hAnsiTheme="minorEastAsia"/>
                <w:sz w:val="26"/>
                <w:szCs w:val="26"/>
              </w:rPr>
            </w:pPr>
            <w:r>
              <w:rPr>
                <w:rFonts w:asciiTheme="minorEastAsia" w:hAnsiTheme="minorEastAsia" w:hint="eastAsia"/>
                <w:sz w:val="26"/>
                <w:szCs w:val="26"/>
              </w:rPr>
              <w:t>事前着手が必要な理由</w:t>
            </w:r>
          </w:p>
        </w:tc>
      </w:tr>
      <w:tr>
        <w:trPr>
          <w:trHeight w:val="509"/>
        </w:trPr>
        <w:tc>
          <w:tcPr>
            <w:tcW w:w="89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rPr>
                <w:rFonts w:asciiTheme="minorEastAsia" w:hAnsiTheme="minorEastAsia"/>
                <w:sz w:val="26"/>
                <w:szCs w:val="26"/>
              </w:rPr>
            </w:pPr>
          </w:p>
          <w:p>
            <w:pPr>
              <w:rPr>
                <w:rFonts w:asciiTheme="minorEastAsia" w:hAnsiTheme="minorEastAsia"/>
                <w:sz w:val="26"/>
                <w:szCs w:val="26"/>
              </w:rPr>
            </w:pPr>
          </w:p>
          <w:p>
            <w:pPr>
              <w:rPr>
                <w:rFonts w:asciiTheme="minorEastAsia" w:hAnsiTheme="minorEastAsia"/>
                <w:sz w:val="26"/>
                <w:szCs w:val="26"/>
              </w:rPr>
            </w:pPr>
          </w:p>
          <w:p>
            <w:pPr>
              <w:rPr>
                <w:rFonts w:asciiTheme="minorEastAsia" w:hAnsiTheme="minorEastAsia"/>
                <w:sz w:val="26"/>
                <w:szCs w:val="26"/>
              </w:rPr>
            </w:pPr>
          </w:p>
        </w:tc>
      </w:tr>
    </w:tbl>
    <w:p>
      <w:pPr>
        <w:rPr>
          <w:rFonts w:ascii="ＭＳ 明朝" w:eastAsia="ＭＳ 明朝" w:hAnsi="ＭＳ 明朝" w:cs="Times New Roman"/>
          <w:sz w:val="26"/>
          <w:szCs w:val="26"/>
        </w:rPr>
      </w:pPr>
    </w:p>
    <w:p>
      <w:pPr>
        <w:rPr>
          <w:rFonts w:ascii="ＭＳ 明朝" w:eastAsia="ＭＳ 明朝" w:hAnsi="ＭＳ 明朝" w:cs="Times New Roman"/>
          <w:sz w:val="26"/>
          <w:szCs w:val="26"/>
        </w:rPr>
      </w:pPr>
    </w:p>
    <w:p>
      <w:pPr>
        <w:ind w:left="260" w:hangingChars="100" w:hanging="260"/>
        <w:rPr>
          <w:rFonts w:ascii="ＭＳ 明朝" w:hAnsi="ＭＳ 明朝"/>
          <w:color w:val="000000"/>
          <w:sz w:val="26"/>
          <w:szCs w:val="26"/>
          <w:u w:val="single"/>
        </w:rPr>
      </w:pPr>
      <w:r>
        <w:rPr>
          <w:rFonts w:ascii="ＭＳ 明朝" w:hAnsi="ＭＳ 明朝" w:hint="eastAsia"/>
          <w:color w:val="000000"/>
          <w:sz w:val="26"/>
          <w:szCs w:val="26"/>
          <w:u w:val="single"/>
        </w:rPr>
        <w:t>※　この書類は、交付決定日より前に協働事業に着手する場合にのみ提出が必要です。提出する場合は、市の担当課による事前承認日以降、交付決定日までに提出してください。なお、この書類を提出した場合であっても、事前着手届出日以前に遡ることはできません。</w:t>
      </w:r>
    </w:p>
    <w:p>
      <w:pPr>
        <w:rPr>
          <w:rFonts w:ascii="ＭＳ 明朝" w:eastAsia="ＭＳ 明朝" w:hAnsi="ＭＳ 明朝" w:cs="Times New Roman"/>
          <w:sz w:val="26"/>
          <w:szCs w:val="26"/>
        </w:rPr>
      </w:pPr>
    </w:p>
    <w:p>
      <w:pPr>
        <w:rPr>
          <w:rFonts w:ascii="BIZ UDゴシック" w:eastAsia="BIZ UDゴシック" w:hAnsi="BIZ UDゴシック" w:cs="Times New Roman"/>
          <w:vanish/>
          <w:szCs w:val="24"/>
        </w:rPr>
      </w:pPr>
    </w:p>
    <w:sectPr>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243955"/>
      <w:docPartObj>
        <w:docPartGallery w:val="Page Numbers (Bottom of Page)"/>
        <w:docPartUnique/>
      </w:docPartObj>
    </w:sdtPr>
    <w:sdtContent>
      <w:p>
        <w:pPr>
          <w:pStyle w:val="a6"/>
          <w:jc w:val="center"/>
        </w:pPr>
        <w:r>
          <w:fldChar w:fldCharType="begin"/>
        </w:r>
        <w:r>
          <w:instrText>PAGE   \* MERGEFORMAT</w:instrText>
        </w:r>
        <w:r>
          <w:fldChar w:fldCharType="separate"/>
        </w:r>
        <w:r>
          <w:rPr>
            <w:noProof/>
            <w:lang w:val="ja-JP"/>
          </w:rPr>
          <w:t>1</w:t>
        </w:r>
        <w:r>
          <w:fldChar w:fldCharType="end"/>
        </w:r>
      </w:p>
    </w:sdtContent>
  </w:sdt>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252D"/>
    <w:multiLevelType w:val="hybridMultilevel"/>
    <w:tmpl w:val="6DB8934E"/>
    <w:lvl w:ilvl="0" w:tplc="20AA65F2">
      <w:start w:val="5"/>
      <w:numFmt w:val="bullet"/>
      <w:lvlText w:val="●"/>
      <w:lvlJc w:val="left"/>
      <w:pPr>
        <w:ind w:left="1235"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1" w15:restartNumberingAfterBreak="0">
    <w:nsid w:val="0C6C37E4"/>
    <w:multiLevelType w:val="hybridMultilevel"/>
    <w:tmpl w:val="BC963E1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A843F2"/>
    <w:multiLevelType w:val="hybridMultilevel"/>
    <w:tmpl w:val="A75604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C58FC"/>
    <w:multiLevelType w:val="hybridMultilevel"/>
    <w:tmpl w:val="CBFE8F12"/>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A5B96"/>
    <w:multiLevelType w:val="hybridMultilevel"/>
    <w:tmpl w:val="8D5C7550"/>
    <w:lvl w:ilvl="0" w:tplc="A700378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5" w15:restartNumberingAfterBreak="0">
    <w:nsid w:val="19241DF0"/>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66AE8"/>
    <w:multiLevelType w:val="hybridMultilevel"/>
    <w:tmpl w:val="3174B7E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DD354DE"/>
    <w:multiLevelType w:val="hybridMultilevel"/>
    <w:tmpl w:val="2306EFFE"/>
    <w:lvl w:ilvl="0" w:tplc="48D20B7E">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20383E3D"/>
    <w:multiLevelType w:val="hybridMultilevel"/>
    <w:tmpl w:val="A84014C6"/>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D1963A2"/>
    <w:multiLevelType w:val="hybridMultilevel"/>
    <w:tmpl w:val="D01E9E28"/>
    <w:lvl w:ilvl="0" w:tplc="B14A1A6A">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2DF3773E"/>
    <w:multiLevelType w:val="hybridMultilevel"/>
    <w:tmpl w:val="CD8298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617041"/>
    <w:multiLevelType w:val="hybridMultilevel"/>
    <w:tmpl w:val="85AED590"/>
    <w:lvl w:ilvl="0" w:tplc="299CAD86">
      <w:start w:val="5"/>
      <w:numFmt w:val="bullet"/>
      <w:lvlText w:val="●"/>
      <w:lvlJc w:val="left"/>
      <w:pPr>
        <w:ind w:left="1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2" w15:restartNumberingAfterBreak="0">
    <w:nsid w:val="2E9A1084"/>
    <w:multiLevelType w:val="hybridMultilevel"/>
    <w:tmpl w:val="A4CA8D0A"/>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B756A9"/>
    <w:multiLevelType w:val="hybridMultilevel"/>
    <w:tmpl w:val="2424BA0C"/>
    <w:lvl w:ilvl="0" w:tplc="06CE59F2">
      <w:start w:val="13"/>
      <w:numFmt w:val="bullet"/>
      <w:lvlText w:val="※"/>
      <w:lvlJc w:val="left"/>
      <w:pPr>
        <w:ind w:left="6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3BF033E5"/>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02285E"/>
    <w:multiLevelType w:val="hybridMultilevel"/>
    <w:tmpl w:val="9D5E8A20"/>
    <w:lvl w:ilvl="0" w:tplc="E612CCC0">
      <w:start w:val="5"/>
      <w:numFmt w:val="bullet"/>
      <w:lvlText w:val="●"/>
      <w:lvlJc w:val="left"/>
      <w:pPr>
        <w:ind w:left="1245"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6" w15:restartNumberingAfterBreak="0">
    <w:nsid w:val="3F9A2982"/>
    <w:multiLevelType w:val="hybridMultilevel"/>
    <w:tmpl w:val="3C6A0B46"/>
    <w:lvl w:ilvl="0" w:tplc="74D48AC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7" w15:restartNumberingAfterBreak="0">
    <w:nsid w:val="462671B9"/>
    <w:multiLevelType w:val="hybridMultilevel"/>
    <w:tmpl w:val="7376DDCE"/>
    <w:lvl w:ilvl="0" w:tplc="2A36DA90">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561E7D3F"/>
    <w:multiLevelType w:val="hybridMultilevel"/>
    <w:tmpl w:val="7AA0DA10"/>
    <w:lvl w:ilvl="0" w:tplc="70527874">
      <w:start w:val="5"/>
      <w:numFmt w:val="bullet"/>
      <w:lvlText w:val="●"/>
      <w:lvlJc w:val="left"/>
      <w:pPr>
        <w:ind w:left="108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56900901"/>
    <w:multiLevelType w:val="hybridMultilevel"/>
    <w:tmpl w:val="5E3EE132"/>
    <w:lvl w:ilvl="0" w:tplc="21506F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C571CB"/>
    <w:multiLevelType w:val="hybridMultilevel"/>
    <w:tmpl w:val="9C08442A"/>
    <w:lvl w:ilvl="0" w:tplc="63226906">
      <w:start w:val="2"/>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633E1400"/>
    <w:multiLevelType w:val="hybridMultilevel"/>
    <w:tmpl w:val="A3822CF6"/>
    <w:lvl w:ilvl="0" w:tplc="04090001">
      <w:start w:val="1"/>
      <w:numFmt w:val="bullet"/>
      <w:lvlText w:val=""/>
      <w:lvlJc w:val="left"/>
      <w:pPr>
        <w:ind w:left="1086" w:hanging="420"/>
      </w:pPr>
      <w:rPr>
        <w:rFonts w:ascii="Wingdings" w:hAnsi="Wingdings" w:hint="default"/>
      </w:rPr>
    </w:lvl>
    <w:lvl w:ilvl="1" w:tplc="0409000B">
      <w:start w:val="1"/>
      <w:numFmt w:val="bullet"/>
      <w:lvlText w:val=""/>
      <w:lvlJc w:val="left"/>
      <w:pPr>
        <w:ind w:left="1506" w:hanging="420"/>
      </w:pPr>
      <w:rPr>
        <w:rFonts w:ascii="Wingdings" w:hAnsi="Wingdings" w:hint="default"/>
      </w:rPr>
    </w:lvl>
    <w:lvl w:ilvl="2" w:tplc="0409000D">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2" w15:restartNumberingAfterBreak="0">
    <w:nsid w:val="64CC2560"/>
    <w:multiLevelType w:val="hybridMultilevel"/>
    <w:tmpl w:val="C20AB12E"/>
    <w:lvl w:ilvl="0" w:tplc="D46E0CD0">
      <w:start w:val="1"/>
      <w:numFmt w:val="decimalEnclosedCircle"/>
      <w:lvlText w:val="%1"/>
      <w:lvlJc w:val="left"/>
      <w:pPr>
        <w:ind w:left="360" w:hanging="360"/>
      </w:pPr>
      <w:rPr>
        <w:rFonts w:asciiTheme="majorEastAsia" w:eastAsiaTheme="majorEastAsia" w:hAnsiTheme="majorEastAsia"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92D1E78"/>
    <w:multiLevelType w:val="hybridMultilevel"/>
    <w:tmpl w:val="B90A2E42"/>
    <w:lvl w:ilvl="0" w:tplc="7AB29604">
      <w:start w:val="5"/>
      <w:numFmt w:val="bullet"/>
      <w:lvlText w:val="●"/>
      <w:lvlJc w:val="left"/>
      <w:pPr>
        <w:ind w:left="15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4" w15:restartNumberingAfterBreak="0">
    <w:nsid w:val="6E434DFE"/>
    <w:multiLevelType w:val="hybridMultilevel"/>
    <w:tmpl w:val="9334CD18"/>
    <w:lvl w:ilvl="0" w:tplc="7D8ABC5C">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E4E6C6D"/>
    <w:multiLevelType w:val="hybridMultilevel"/>
    <w:tmpl w:val="EC8E8AF4"/>
    <w:lvl w:ilvl="0" w:tplc="10D40032">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6" w15:restartNumberingAfterBreak="0">
    <w:nsid w:val="7B0D7725"/>
    <w:multiLevelType w:val="hybridMultilevel"/>
    <w:tmpl w:val="F9C0D1D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7D741EDB"/>
    <w:multiLevelType w:val="hybridMultilevel"/>
    <w:tmpl w:val="C9F08E4E"/>
    <w:lvl w:ilvl="0" w:tplc="CD5277D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1"/>
  </w:num>
  <w:num w:numId="2">
    <w:abstractNumId w:val="0"/>
  </w:num>
  <w:num w:numId="3">
    <w:abstractNumId w:val="23"/>
  </w:num>
  <w:num w:numId="4">
    <w:abstractNumId w:val="18"/>
  </w:num>
  <w:num w:numId="5">
    <w:abstractNumId w:val="15"/>
  </w:num>
  <w:num w:numId="6">
    <w:abstractNumId w:val="24"/>
  </w:num>
  <w:num w:numId="7">
    <w:abstractNumId w:val="5"/>
  </w:num>
  <w:num w:numId="8">
    <w:abstractNumId w:val="27"/>
  </w:num>
  <w:num w:numId="9">
    <w:abstractNumId w:val="20"/>
  </w:num>
  <w:num w:numId="10">
    <w:abstractNumId w:val="17"/>
  </w:num>
  <w:num w:numId="11">
    <w:abstractNumId w:val="25"/>
  </w:num>
  <w:num w:numId="12">
    <w:abstractNumId w:val="4"/>
  </w:num>
  <w:num w:numId="13">
    <w:abstractNumId w:val="16"/>
  </w:num>
  <w:num w:numId="14">
    <w:abstractNumId w:val="9"/>
  </w:num>
  <w:num w:numId="15">
    <w:abstractNumId w:val="13"/>
  </w:num>
  <w:num w:numId="16">
    <w:abstractNumId w:val="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9"/>
  </w:num>
  <w:num w:numId="20">
    <w:abstractNumId w:val="14"/>
  </w:num>
  <w:num w:numId="21">
    <w:abstractNumId w:val="2"/>
  </w:num>
  <w:num w:numId="22">
    <w:abstractNumId w:val="26"/>
  </w:num>
  <w:num w:numId="23">
    <w:abstractNumId w:val="12"/>
  </w:num>
  <w:num w:numId="24">
    <w:abstractNumId w:val="8"/>
  </w:num>
  <w:num w:numId="25">
    <w:abstractNumId w:val="6"/>
  </w:num>
  <w:num w:numId="26">
    <w:abstractNumId w:val="1"/>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A41BFA-AA66-4660-9E38-39A89948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styleId="21">
    <w:name w:val="Intense Quote"/>
    <w:basedOn w:val="a"/>
    <w:next w:val="a"/>
    <w:link w:val="22"/>
    <w:uiPriority w:val="30"/>
    <w:qFormat/>
    <w:pPr>
      <w:widowControl/>
      <w:pBdr>
        <w:bottom w:val="single" w:sz="4" w:space="4" w:color="3494BA" w:themeColor="accent1"/>
      </w:pBdr>
      <w:spacing w:before="200" w:after="280" w:line="276" w:lineRule="auto"/>
      <w:ind w:left="936" w:right="936"/>
      <w:jc w:val="left"/>
    </w:pPr>
    <w:rPr>
      <w:b/>
      <w:bCs/>
      <w:i/>
      <w:iCs/>
      <w:color w:val="3494BA" w:themeColor="accent1"/>
      <w:kern w:val="0"/>
      <w:sz w:val="22"/>
    </w:rPr>
  </w:style>
  <w:style w:type="character" w:customStyle="1" w:styleId="22">
    <w:name w:val="引用文 2 (文字)"/>
    <w:basedOn w:val="a0"/>
    <w:link w:val="21"/>
    <w:uiPriority w:val="30"/>
    <w:rPr>
      <w:b/>
      <w:bCs/>
      <w:i/>
      <w:iCs/>
      <w:color w:val="3494BA" w:themeColor="accent1"/>
      <w:kern w:val="0"/>
      <w:sz w:val="22"/>
    </w:rPr>
  </w:style>
  <w:style w:type="table" w:styleId="23">
    <w:name w:val="Light List Accent 2"/>
    <w:basedOn w:val="a1"/>
    <w:uiPriority w:val="61"/>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24">
    <w:name w:val="Light List Accent 3"/>
    <w:basedOn w:val="a1"/>
    <w:uiPriority w:val="61"/>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character" w:styleId="ab">
    <w:name w:val="Hyperlink"/>
    <w:basedOn w:val="a0"/>
    <w:uiPriority w:val="99"/>
    <w:unhideWhenUsed/>
    <w:rPr>
      <w:color w:val="6B9F25" w:themeColor="hyperlink"/>
      <w:u w:val="single"/>
    </w:rPr>
  </w:style>
  <w:style w:type="paragraph" w:styleId="ac">
    <w:name w:val="Closing"/>
    <w:basedOn w:val="a"/>
    <w:link w:val="ad"/>
    <w:semiHidden/>
    <w:unhideWhenUsed/>
    <w:pPr>
      <w:jc w:val="right"/>
    </w:pPr>
    <w:rPr>
      <w:rFonts w:ascii="Century" w:eastAsia="ＭＳ 明朝" w:hAnsi="Century" w:cs="Times New Roman"/>
      <w:sz w:val="24"/>
      <w:szCs w:val="24"/>
    </w:rPr>
  </w:style>
  <w:style w:type="character" w:customStyle="1" w:styleId="ad">
    <w:name w:val="結語 (文字)"/>
    <w:basedOn w:val="a0"/>
    <w:link w:val="ac"/>
    <w:semiHidden/>
    <w:rPr>
      <w:rFonts w:ascii="Century" w:eastAsia="ＭＳ 明朝" w:hAnsi="Century" w:cs="Times New Roman"/>
      <w:sz w:val="24"/>
      <w:szCs w:val="24"/>
    </w:rPr>
  </w:style>
  <w:style w:type="character" w:customStyle="1" w:styleId="ae">
    <w:name w:val="行間詰め (文字)"/>
    <w:link w:val="af"/>
    <w:uiPriority w:val="1"/>
    <w:locked/>
    <w:rPr>
      <w:sz w:val="22"/>
    </w:rPr>
  </w:style>
  <w:style w:type="paragraph" w:styleId="af">
    <w:name w:val="No Spacing"/>
    <w:link w:val="ae"/>
    <w:uiPriority w:val="1"/>
    <w:qFormat/>
    <w:rPr>
      <w:sz w:val="22"/>
    </w:rPr>
  </w:style>
  <w:style w:type="paragraph" w:styleId="af0">
    <w:name w:val="TOC Heading"/>
    <w:basedOn w:val="1"/>
    <w:next w:val="a"/>
    <w:uiPriority w:val="39"/>
    <w:unhideWhenUsed/>
    <w:qFormat/>
    <w:pPr>
      <w:keepLines/>
      <w:widowControl/>
      <w:spacing w:before="480" w:line="276" w:lineRule="auto"/>
      <w:jc w:val="left"/>
      <w:outlineLvl w:val="9"/>
    </w:pPr>
    <w:rPr>
      <w:b/>
      <w:bCs/>
      <w:color w:val="276E8B" w:themeColor="accent1" w:themeShade="BF"/>
      <w:kern w:val="0"/>
      <w:sz w:val="28"/>
      <w:szCs w:val="28"/>
    </w:rPr>
  </w:style>
  <w:style w:type="paragraph" w:styleId="25">
    <w:name w:val="toc 2"/>
    <w:basedOn w:val="a"/>
    <w:next w:val="a"/>
    <w:autoRedefine/>
    <w:uiPriority w:val="39"/>
    <w:semiHidden/>
    <w:unhideWhenUsed/>
    <w:qFormat/>
    <w:pPr>
      <w:widowControl/>
      <w:spacing w:after="100" w:line="276" w:lineRule="auto"/>
      <w:ind w:left="220"/>
      <w:jc w:val="left"/>
    </w:pPr>
    <w:rPr>
      <w:kern w:val="0"/>
      <w:sz w:val="22"/>
    </w:rPr>
  </w:style>
  <w:style w:type="paragraph" w:styleId="11">
    <w:name w:val="toc 1"/>
    <w:basedOn w:val="a"/>
    <w:next w:val="a"/>
    <w:autoRedefine/>
    <w:uiPriority w:val="39"/>
    <w:unhideWhenUsed/>
    <w:qFormat/>
    <w:pPr>
      <w:widowControl/>
      <w:spacing w:after="100" w:line="276" w:lineRule="auto"/>
      <w:jc w:val="left"/>
    </w:pPr>
    <w:rPr>
      <w:kern w:val="0"/>
      <w:sz w:val="22"/>
    </w:rPr>
  </w:style>
  <w:style w:type="paragraph" w:styleId="3">
    <w:name w:val="toc 3"/>
    <w:basedOn w:val="a"/>
    <w:next w:val="a"/>
    <w:autoRedefine/>
    <w:uiPriority w:val="39"/>
    <w:semiHidden/>
    <w:unhideWhenUsed/>
    <w:qFormat/>
    <w:pPr>
      <w:widowControl/>
      <w:spacing w:after="100" w:line="276" w:lineRule="auto"/>
      <w:ind w:left="440"/>
      <w:jc w:val="left"/>
    </w:pPr>
    <w:rPr>
      <w:kern w:val="0"/>
      <w:sz w:val="22"/>
    </w:rPr>
  </w:style>
  <w:style w:type="table" w:styleId="4">
    <w:name w:val="Medium Shading 1 Accent 6"/>
    <w:basedOn w:val="a1"/>
    <w:uiPriority w:val="63"/>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40">
    <w:name w:val="Medium Shading 1 Accent 3"/>
    <w:basedOn w:val="a1"/>
    <w:uiPriority w:val="63"/>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30">
    <w:name w:val="Light Grid Accent 3"/>
    <w:basedOn w:val="a1"/>
    <w:uiPriority w:val="62"/>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41">
    <w:name w:val="Medium Shading 1 Accent 1"/>
    <w:basedOn w:val="a1"/>
    <w:uiPriority w:val="63"/>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42">
    <w:name w:val="Medium Shading 1 Accent 2"/>
    <w:basedOn w:val="a1"/>
    <w:uiPriority w:val="63"/>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26">
    <w:name w:val="Light List Accent 6"/>
    <w:basedOn w:val="a1"/>
    <w:uiPriority w:val="61"/>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27">
    <w:name w:val="Light List Accent 1"/>
    <w:basedOn w:val="a1"/>
    <w:uiPriority w:val="61"/>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customStyle="1" w:styleId="31">
    <w:name w:val="一覧 (表) 31"/>
    <w:basedOn w:val="a1"/>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12">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61">
    <w:name w:val="一覧 (表) 6 カラフル1"/>
    <w:basedOn w:val="a1"/>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Medium Shading 2 Accent 5"/>
    <w:basedOn w:val="a1"/>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3">
    <w:name w:val="Grid Table 4 Accent 3"/>
    <w:basedOn w:val="a1"/>
    <w:uiPriority w:val="49"/>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1-2">
    <w:name w:val="Grid Table 1 Light Accent 2"/>
    <w:basedOn w:val="a1"/>
    <w:uiPriority w:val="46"/>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af1">
    <w:name w:val="Block Text"/>
    <w:basedOn w:val="a"/>
    <w:semiHidden/>
    <w:unhideWhenUsed/>
    <w:pPr>
      <w:ind w:leftChars="54" w:left="148" w:rightChars="71" w:right="194"/>
    </w:pPr>
    <w:rPr>
      <w:rFonts w:ascii="Century" w:eastAsia="ＭＳ 明朝" w:hAnsi="Century" w:cs="Times New Roman"/>
      <w:sz w:val="28"/>
      <w:szCs w:val="24"/>
    </w:rPr>
  </w:style>
  <w:style w:type="paragraph" w:customStyle="1" w:styleId="13">
    <w:name w:val="スタイル1"/>
    <w:basedOn w:val="a"/>
    <w:link w:val="14"/>
    <w:qFormat/>
    <w:rPr>
      <w:rFonts w:eastAsia="HG丸ｺﾞｼｯｸM-PRO"/>
      <w:sz w:val="22"/>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14">
    <w:name w:val="スタイル1 (文字)"/>
    <w:basedOn w:val="a0"/>
    <w:link w:val="13"/>
    <w:rPr>
      <w:rFonts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398">
      <w:bodyDiv w:val="1"/>
      <w:marLeft w:val="0"/>
      <w:marRight w:val="0"/>
      <w:marTop w:val="0"/>
      <w:marBottom w:val="0"/>
      <w:divBdr>
        <w:top w:val="none" w:sz="0" w:space="0" w:color="auto"/>
        <w:left w:val="none" w:sz="0" w:space="0" w:color="auto"/>
        <w:bottom w:val="none" w:sz="0" w:space="0" w:color="auto"/>
        <w:right w:val="none" w:sz="0" w:space="0" w:color="auto"/>
      </w:divBdr>
    </w:div>
    <w:div w:id="71125243">
      <w:bodyDiv w:val="1"/>
      <w:marLeft w:val="0"/>
      <w:marRight w:val="0"/>
      <w:marTop w:val="0"/>
      <w:marBottom w:val="0"/>
      <w:divBdr>
        <w:top w:val="none" w:sz="0" w:space="0" w:color="auto"/>
        <w:left w:val="none" w:sz="0" w:space="0" w:color="auto"/>
        <w:bottom w:val="none" w:sz="0" w:space="0" w:color="auto"/>
        <w:right w:val="none" w:sz="0" w:space="0" w:color="auto"/>
      </w:divBdr>
    </w:div>
    <w:div w:id="76178475">
      <w:bodyDiv w:val="1"/>
      <w:marLeft w:val="0"/>
      <w:marRight w:val="0"/>
      <w:marTop w:val="0"/>
      <w:marBottom w:val="0"/>
      <w:divBdr>
        <w:top w:val="none" w:sz="0" w:space="0" w:color="auto"/>
        <w:left w:val="none" w:sz="0" w:space="0" w:color="auto"/>
        <w:bottom w:val="none" w:sz="0" w:space="0" w:color="auto"/>
        <w:right w:val="none" w:sz="0" w:space="0" w:color="auto"/>
      </w:divBdr>
    </w:div>
    <w:div w:id="100804041">
      <w:bodyDiv w:val="1"/>
      <w:marLeft w:val="0"/>
      <w:marRight w:val="0"/>
      <w:marTop w:val="0"/>
      <w:marBottom w:val="0"/>
      <w:divBdr>
        <w:top w:val="none" w:sz="0" w:space="0" w:color="auto"/>
        <w:left w:val="none" w:sz="0" w:space="0" w:color="auto"/>
        <w:bottom w:val="none" w:sz="0" w:space="0" w:color="auto"/>
        <w:right w:val="none" w:sz="0" w:space="0" w:color="auto"/>
      </w:divBdr>
    </w:div>
    <w:div w:id="119034085">
      <w:bodyDiv w:val="1"/>
      <w:marLeft w:val="0"/>
      <w:marRight w:val="0"/>
      <w:marTop w:val="0"/>
      <w:marBottom w:val="0"/>
      <w:divBdr>
        <w:top w:val="none" w:sz="0" w:space="0" w:color="auto"/>
        <w:left w:val="none" w:sz="0" w:space="0" w:color="auto"/>
        <w:bottom w:val="none" w:sz="0" w:space="0" w:color="auto"/>
        <w:right w:val="none" w:sz="0" w:space="0" w:color="auto"/>
      </w:divBdr>
    </w:div>
    <w:div w:id="122310069">
      <w:bodyDiv w:val="1"/>
      <w:marLeft w:val="0"/>
      <w:marRight w:val="0"/>
      <w:marTop w:val="0"/>
      <w:marBottom w:val="0"/>
      <w:divBdr>
        <w:top w:val="none" w:sz="0" w:space="0" w:color="auto"/>
        <w:left w:val="none" w:sz="0" w:space="0" w:color="auto"/>
        <w:bottom w:val="none" w:sz="0" w:space="0" w:color="auto"/>
        <w:right w:val="none" w:sz="0" w:space="0" w:color="auto"/>
      </w:divBdr>
    </w:div>
    <w:div w:id="138351109">
      <w:bodyDiv w:val="1"/>
      <w:marLeft w:val="0"/>
      <w:marRight w:val="0"/>
      <w:marTop w:val="0"/>
      <w:marBottom w:val="0"/>
      <w:divBdr>
        <w:top w:val="none" w:sz="0" w:space="0" w:color="auto"/>
        <w:left w:val="none" w:sz="0" w:space="0" w:color="auto"/>
        <w:bottom w:val="none" w:sz="0" w:space="0" w:color="auto"/>
        <w:right w:val="none" w:sz="0" w:space="0" w:color="auto"/>
      </w:divBdr>
    </w:div>
    <w:div w:id="202907278">
      <w:bodyDiv w:val="1"/>
      <w:marLeft w:val="0"/>
      <w:marRight w:val="0"/>
      <w:marTop w:val="0"/>
      <w:marBottom w:val="0"/>
      <w:divBdr>
        <w:top w:val="none" w:sz="0" w:space="0" w:color="auto"/>
        <w:left w:val="none" w:sz="0" w:space="0" w:color="auto"/>
        <w:bottom w:val="none" w:sz="0" w:space="0" w:color="auto"/>
        <w:right w:val="none" w:sz="0" w:space="0" w:color="auto"/>
      </w:divBdr>
    </w:div>
    <w:div w:id="238249613">
      <w:bodyDiv w:val="1"/>
      <w:marLeft w:val="0"/>
      <w:marRight w:val="0"/>
      <w:marTop w:val="0"/>
      <w:marBottom w:val="0"/>
      <w:divBdr>
        <w:top w:val="none" w:sz="0" w:space="0" w:color="auto"/>
        <w:left w:val="none" w:sz="0" w:space="0" w:color="auto"/>
        <w:bottom w:val="none" w:sz="0" w:space="0" w:color="auto"/>
        <w:right w:val="none" w:sz="0" w:space="0" w:color="auto"/>
      </w:divBdr>
    </w:div>
    <w:div w:id="248320695">
      <w:bodyDiv w:val="1"/>
      <w:marLeft w:val="0"/>
      <w:marRight w:val="0"/>
      <w:marTop w:val="0"/>
      <w:marBottom w:val="0"/>
      <w:divBdr>
        <w:top w:val="none" w:sz="0" w:space="0" w:color="auto"/>
        <w:left w:val="none" w:sz="0" w:space="0" w:color="auto"/>
        <w:bottom w:val="none" w:sz="0" w:space="0" w:color="auto"/>
        <w:right w:val="none" w:sz="0" w:space="0" w:color="auto"/>
      </w:divBdr>
    </w:div>
    <w:div w:id="277611303">
      <w:bodyDiv w:val="1"/>
      <w:marLeft w:val="0"/>
      <w:marRight w:val="0"/>
      <w:marTop w:val="0"/>
      <w:marBottom w:val="0"/>
      <w:divBdr>
        <w:top w:val="none" w:sz="0" w:space="0" w:color="auto"/>
        <w:left w:val="none" w:sz="0" w:space="0" w:color="auto"/>
        <w:bottom w:val="none" w:sz="0" w:space="0" w:color="auto"/>
        <w:right w:val="none" w:sz="0" w:space="0" w:color="auto"/>
      </w:divBdr>
    </w:div>
    <w:div w:id="286665004">
      <w:bodyDiv w:val="1"/>
      <w:marLeft w:val="0"/>
      <w:marRight w:val="0"/>
      <w:marTop w:val="0"/>
      <w:marBottom w:val="0"/>
      <w:divBdr>
        <w:top w:val="none" w:sz="0" w:space="0" w:color="auto"/>
        <w:left w:val="none" w:sz="0" w:space="0" w:color="auto"/>
        <w:bottom w:val="none" w:sz="0" w:space="0" w:color="auto"/>
        <w:right w:val="none" w:sz="0" w:space="0" w:color="auto"/>
      </w:divBdr>
    </w:div>
    <w:div w:id="337929301">
      <w:bodyDiv w:val="1"/>
      <w:marLeft w:val="0"/>
      <w:marRight w:val="0"/>
      <w:marTop w:val="0"/>
      <w:marBottom w:val="0"/>
      <w:divBdr>
        <w:top w:val="none" w:sz="0" w:space="0" w:color="auto"/>
        <w:left w:val="none" w:sz="0" w:space="0" w:color="auto"/>
        <w:bottom w:val="none" w:sz="0" w:space="0" w:color="auto"/>
        <w:right w:val="none" w:sz="0" w:space="0" w:color="auto"/>
      </w:divBdr>
    </w:div>
    <w:div w:id="346252469">
      <w:bodyDiv w:val="1"/>
      <w:marLeft w:val="0"/>
      <w:marRight w:val="0"/>
      <w:marTop w:val="0"/>
      <w:marBottom w:val="0"/>
      <w:divBdr>
        <w:top w:val="none" w:sz="0" w:space="0" w:color="auto"/>
        <w:left w:val="none" w:sz="0" w:space="0" w:color="auto"/>
        <w:bottom w:val="none" w:sz="0" w:space="0" w:color="auto"/>
        <w:right w:val="none" w:sz="0" w:space="0" w:color="auto"/>
      </w:divBdr>
    </w:div>
    <w:div w:id="424574777">
      <w:bodyDiv w:val="1"/>
      <w:marLeft w:val="0"/>
      <w:marRight w:val="0"/>
      <w:marTop w:val="0"/>
      <w:marBottom w:val="0"/>
      <w:divBdr>
        <w:top w:val="none" w:sz="0" w:space="0" w:color="auto"/>
        <w:left w:val="none" w:sz="0" w:space="0" w:color="auto"/>
        <w:bottom w:val="none" w:sz="0" w:space="0" w:color="auto"/>
        <w:right w:val="none" w:sz="0" w:space="0" w:color="auto"/>
      </w:divBdr>
    </w:div>
    <w:div w:id="450705403">
      <w:bodyDiv w:val="1"/>
      <w:marLeft w:val="0"/>
      <w:marRight w:val="0"/>
      <w:marTop w:val="0"/>
      <w:marBottom w:val="0"/>
      <w:divBdr>
        <w:top w:val="none" w:sz="0" w:space="0" w:color="auto"/>
        <w:left w:val="none" w:sz="0" w:space="0" w:color="auto"/>
        <w:bottom w:val="none" w:sz="0" w:space="0" w:color="auto"/>
        <w:right w:val="none" w:sz="0" w:space="0" w:color="auto"/>
      </w:divBdr>
    </w:div>
    <w:div w:id="464662151">
      <w:bodyDiv w:val="1"/>
      <w:marLeft w:val="0"/>
      <w:marRight w:val="0"/>
      <w:marTop w:val="0"/>
      <w:marBottom w:val="0"/>
      <w:divBdr>
        <w:top w:val="none" w:sz="0" w:space="0" w:color="auto"/>
        <w:left w:val="none" w:sz="0" w:space="0" w:color="auto"/>
        <w:bottom w:val="none" w:sz="0" w:space="0" w:color="auto"/>
        <w:right w:val="none" w:sz="0" w:space="0" w:color="auto"/>
      </w:divBdr>
    </w:div>
    <w:div w:id="586230264">
      <w:bodyDiv w:val="1"/>
      <w:marLeft w:val="0"/>
      <w:marRight w:val="0"/>
      <w:marTop w:val="0"/>
      <w:marBottom w:val="0"/>
      <w:divBdr>
        <w:top w:val="none" w:sz="0" w:space="0" w:color="auto"/>
        <w:left w:val="none" w:sz="0" w:space="0" w:color="auto"/>
        <w:bottom w:val="none" w:sz="0" w:space="0" w:color="auto"/>
        <w:right w:val="none" w:sz="0" w:space="0" w:color="auto"/>
      </w:divBdr>
    </w:div>
    <w:div w:id="617611281">
      <w:bodyDiv w:val="1"/>
      <w:marLeft w:val="0"/>
      <w:marRight w:val="0"/>
      <w:marTop w:val="0"/>
      <w:marBottom w:val="0"/>
      <w:divBdr>
        <w:top w:val="none" w:sz="0" w:space="0" w:color="auto"/>
        <w:left w:val="none" w:sz="0" w:space="0" w:color="auto"/>
        <w:bottom w:val="none" w:sz="0" w:space="0" w:color="auto"/>
        <w:right w:val="none" w:sz="0" w:space="0" w:color="auto"/>
      </w:divBdr>
    </w:div>
    <w:div w:id="655303855">
      <w:bodyDiv w:val="1"/>
      <w:marLeft w:val="0"/>
      <w:marRight w:val="0"/>
      <w:marTop w:val="0"/>
      <w:marBottom w:val="0"/>
      <w:divBdr>
        <w:top w:val="none" w:sz="0" w:space="0" w:color="auto"/>
        <w:left w:val="none" w:sz="0" w:space="0" w:color="auto"/>
        <w:bottom w:val="none" w:sz="0" w:space="0" w:color="auto"/>
        <w:right w:val="none" w:sz="0" w:space="0" w:color="auto"/>
      </w:divBdr>
    </w:div>
    <w:div w:id="785126276">
      <w:bodyDiv w:val="1"/>
      <w:marLeft w:val="0"/>
      <w:marRight w:val="0"/>
      <w:marTop w:val="0"/>
      <w:marBottom w:val="0"/>
      <w:divBdr>
        <w:top w:val="none" w:sz="0" w:space="0" w:color="auto"/>
        <w:left w:val="none" w:sz="0" w:space="0" w:color="auto"/>
        <w:bottom w:val="none" w:sz="0" w:space="0" w:color="auto"/>
        <w:right w:val="none" w:sz="0" w:space="0" w:color="auto"/>
      </w:divBdr>
    </w:div>
    <w:div w:id="821238126">
      <w:bodyDiv w:val="1"/>
      <w:marLeft w:val="0"/>
      <w:marRight w:val="0"/>
      <w:marTop w:val="0"/>
      <w:marBottom w:val="0"/>
      <w:divBdr>
        <w:top w:val="none" w:sz="0" w:space="0" w:color="auto"/>
        <w:left w:val="none" w:sz="0" w:space="0" w:color="auto"/>
        <w:bottom w:val="none" w:sz="0" w:space="0" w:color="auto"/>
        <w:right w:val="none" w:sz="0" w:space="0" w:color="auto"/>
      </w:divBdr>
    </w:div>
    <w:div w:id="840317767">
      <w:bodyDiv w:val="1"/>
      <w:marLeft w:val="0"/>
      <w:marRight w:val="0"/>
      <w:marTop w:val="0"/>
      <w:marBottom w:val="0"/>
      <w:divBdr>
        <w:top w:val="none" w:sz="0" w:space="0" w:color="auto"/>
        <w:left w:val="none" w:sz="0" w:space="0" w:color="auto"/>
        <w:bottom w:val="none" w:sz="0" w:space="0" w:color="auto"/>
        <w:right w:val="none" w:sz="0" w:space="0" w:color="auto"/>
      </w:divBdr>
    </w:div>
    <w:div w:id="948052069">
      <w:bodyDiv w:val="1"/>
      <w:marLeft w:val="0"/>
      <w:marRight w:val="0"/>
      <w:marTop w:val="0"/>
      <w:marBottom w:val="0"/>
      <w:divBdr>
        <w:top w:val="none" w:sz="0" w:space="0" w:color="auto"/>
        <w:left w:val="none" w:sz="0" w:space="0" w:color="auto"/>
        <w:bottom w:val="none" w:sz="0" w:space="0" w:color="auto"/>
        <w:right w:val="none" w:sz="0" w:space="0" w:color="auto"/>
      </w:divBdr>
    </w:div>
    <w:div w:id="1021515107">
      <w:bodyDiv w:val="1"/>
      <w:marLeft w:val="0"/>
      <w:marRight w:val="0"/>
      <w:marTop w:val="0"/>
      <w:marBottom w:val="0"/>
      <w:divBdr>
        <w:top w:val="none" w:sz="0" w:space="0" w:color="auto"/>
        <w:left w:val="none" w:sz="0" w:space="0" w:color="auto"/>
        <w:bottom w:val="none" w:sz="0" w:space="0" w:color="auto"/>
        <w:right w:val="none" w:sz="0" w:space="0" w:color="auto"/>
      </w:divBdr>
    </w:div>
    <w:div w:id="1216426071">
      <w:bodyDiv w:val="1"/>
      <w:marLeft w:val="0"/>
      <w:marRight w:val="0"/>
      <w:marTop w:val="0"/>
      <w:marBottom w:val="0"/>
      <w:divBdr>
        <w:top w:val="none" w:sz="0" w:space="0" w:color="auto"/>
        <w:left w:val="none" w:sz="0" w:space="0" w:color="auto"/>
        <w:bottom w:val="none" w:sz="0" w:space="0" w:color="auto"/>
        <w:right w:val="none" w:sz="0" w:space="0" w:color="auto"/>
      </w:divBdr>
    </w:div>
    <w:div w:id="1229725562">
      <w:bodyDiv w:val="1"/>
      <w:marLeft w:val="0"/>
      <w:marRight w:val="0"/>
      <w:marTop w:val="0"/>
      <w:marBottom w:val="0"/>
      <w:divBdr>
        <w:top w:val="none" w:sz="0" w:space="0" w:color="auto"/>
        <w:left w:val="none" w:sz="0" w:space="0" w:color="auto"/>
        <w:bottom w:val="none" w:sz="0" w:space="0" w:color="auto"/>
        <w:right w:val="none" w:sz="0" w:space="0" w:color="auto"/>
      </w:divBdr>
    </w:div>
    <w:div w:id="1284652978">
      <w:bodyDiv w:val="1"/>
      <w:marLeft w:val="0"/>
      <w:marRight w:val="0"/>
      <w:marTop w:val="0"/>
      <w:marBottom w:val="0"/>
      <w:divBdr>
        <w:top w:val="none" w:sz="0" w:space="0" w:color="auto"/>
        <w:left w:val="none" w:sz="0" w:space="0" w:color="auto"/>
        <w:bottom w:val="none" w:sz="0" w:space="0" w:color="auto"/>
        <w:right w:val="none" w:sz="0" w:space="0" w:color="auto"/>
      </w:divBdr>
    </w:div>
    <w:div w:id="1294212458">
      <w:bodyDiv w:val="1"/>
      <w:marLeft w:val="0"/>
      <w:marRight w:val="0"/>
      <w:marTop w:val="0"/>
      <w:marBottom w:val="0"/>
      <w:divBdr>
        <w:top w:val="none" w:sz="0" w:space="0" w:color="auto"/>
        <w:left w:val="none" w:sz="0" w:space="0" w:color="auto"/>
        <w:bottom w:val="none" w:sz="0" w:space="0" w:color="auto"/>
        <w:right w:val="none" w:sz="0" w:space="0" w:color="auto"/>
      </w:divBdr>
    </w:div>
    <w:div w:id="1310864931">
      <w:bodyDiv w:val="1"/>
      <w:marLeft w:val="0"/>
      <w:marRight w:val="0"/>
      <w:marTop w:val="0"/>
      <w:marBottom w:val="0"/>
      <w:divBdr>
        <w:top w:val="none" w:sz="0" w:space="0" w:color="auto"/>
        <w:left w:val="none" w:sz="0" w:space="0" w:color="auto"/>
        <w:bottom w:val="none" w:sz="0" w:space="0" w:color="auto"/>
        <w:right w:val="none" w:sz="0" w:space="0" w:color="auto"/>
      </w:divBdr>
    </w:div>
    <w:div w:id="1363627975">
      <w:bodyDiv w:val="1"/>
      <w:marLeft w:val="0"/>
      <w:marRight w:val="0"/>
      <w:marTop w:val="0"/>
      <w:marBottom w:val="0"/>
      <w:divBdr>
        <w:top w:val="none" w:sz="0" w:space="0" w:color="auto"/>
        <w:left w:val="none" w:sz="0" w:space="0" w:color="auto"/>
        <w:bottom w:val="none" w:sz="0" w:space="0" w:color="auto"/>
        <w:right w:val="none" w:sz="0" w:space="0" w:color="auto"/>
      </w:divBdr>
    </w:div>
    <w:div w:id="1371343688">
      <w:bodyDiv w:val="1"/>
      <w:marLeft w:val="0"/>
      <w:marRight w:val="0"/>
      <w:marTop w:val="0"/>
      <w:marBottom w:val="0"/>
      <w:divBdr>
        <w:top w:val="none" w:sz="0" w:space="0" w:color="auto"/>
        <w:left w:val="none" w:sz="0" w:space="0" w:color="auto"/>
        <w:bottom w:val="none" w:sz="0" w:space="0" w:color="auto"/>
        <w:right w:val="none" w:sz="0" w:space="0" w:color="auto"/>
      </w:divBdr>
    </w:div>
    <w:div w:id="1472820450">
      <w:bodyDiv w:val="1"/>
      <w:marLeft w:val="0"/>
      <w:marRight w:val="0"/>
      <w:marTop w:val="0"/>
      <w:marBottom w:val="0"/>
      <w:divBdr>
        <w:top w:val="none" w:sz="0" w:space="0" w:color="auto"/>
        <w:left w:val="none" w:sz="0" w:space="0" w:color="auto"/>
        <w:bottom w:val="none" w:sz="0" w:space="0" w:color="auto"/>
        <w:right w:val="none" w:sz="0" w:space="0" w:color="auto"/>
      </w:divBdr>
    </w:div>
    <w:div w:id="1502282050">
      <w:bodyDiv w:val="1"/>
      <w:marLeft w:val="0"/>
      <w:marRight w:val="0"/>
      <w:marTop w:val="0"/>
      <w:marBottom w:val="0"/>
      <w:divBdr>
        <w:top w:val="none" w:sz="0" w:space="0" w:color="auto"/>
        <w:left w:val="none" w:sz="0" w:space="0" w:color="auto"/>
        <w:bottom w:val="none" w:sz="0" w:space="0" w:color="auto"/>
        <w:right w:val="none" w:sz="0" w:space="0" w:color="auto"/>
      </w:divBdr>
    </w:div>
    <w:div w:id="1610552839">
      <w:bodyDiv w:val="1"/>
      <w:marLeft w:val="0"/>
      <w:marRight w:val="0"/>
      <w:marTop w:val="0"/>
      <w:marBottom w:val="0"/>
      <w:divBdr>
        <w:top w:val="none" w:sz="0" w:space="0" w:color="auto"/>
        <w:left w:val="none" w:sz="0" w:space="0" w:color="auto"/>
        <w:bottom w:val="none" w:sz="0" w:space="0" w:color="auto"/>
        <w:right w:val="none" w:sz="0" w:space="0" w:color="auto"/>
      </w:divBdr>
    </w:div>
    <w:div w:id="1635603428">
      <w:bodyDiv w:val="1"/>
      <w:marLeft w:val="0"/>
      <w:marRight w:val="0"/>
      <w:marTop w:val="0"/>
      <w:marBottom w:val="0"/>
      <w:divBdr>
        <w:top w:val="none" w:sz="0" w:space="0" w:color="auto"/>
        <w:left w:val="none" w:sz="0" w:space="0" w:color="auto"/>
        <w:bottom w:val="none" w:sz="0" w:space="0" w:color="auto"/>
        <w:right w:val="none" w:sz="0" w:space="0" w:color="auto"/>
      </w:divBdr>
    </w:div>
    <w:div w:id="1714689081">
      <w:bodyDiv w:val="1"/>
      <w:marLeft w:val="0"/>
      <w:marRight w:val="0"/>
      <w:marTop w:val="0"/>
      <w:marBottom w:val="0"/>
      <w:divBdr>
        <w:top w:val="none" w:sz="0" w:space="0" w:color="auto"/>
        <w:left w:val="none" w:sz="0" w:space="0" w:color="auto"/>
        <w:bottom w:val="none" w:sz="0" w:space="0" w:color="auto"/>
        <w:right w:val="none" w:sz="0" w:space="0" w:color="auto"/>
      </w:divBdr>
    </w:div>
    <w:div w:id="1753773483">
      <w:bodyDiv w:val="1"/>
      <w:marLeft w:val="0"/>
      <w:marRight w:val="0"/>
      <w:marTop w:val="0"/>
      <w:marBottom w:val="0"/>
      <w:divBdr>
        <w:top w:val="none" w:sz="0" w:space="0" w:color="auto"/>
        <w:left w:val="none" w:sz="0" w:space="0" w:color="auto"/>
        <w:bottom w:val="none" w:sz="0" w:space="0" w:color="auto"/>
        <w:right w:val="none" w:sz="0" w:space="0" w:color="auto"/>
      </w:divBdr>
    </w:div>
    <w:div w:id="1773432723">
      <w:bodyDiv w:val="1"/>
      <w:marLeft w:val="0"/>
      <w:marRight w:val="0"/>
      <w:marTop w:val="0"/>
      <w:marBottom w:val="0"/>
      <w:divBdr>
        <w:top w:val="none" w:sz="0" w:space="0" w:color="auto"/>
        <w:left w:val="none" w:sz="0" w:space="0" w:color="auto"/>
        <w:bottom w:val="none" w:sz="0" w:space="0" w:color="auto"/>
        <w:right w:val="none" w:sz="0" w:space="0" w:color="auto"/>
      </w:divBdr>
    </w:div>
    <w:div w:id="1773696886">
      <w:bodyDiv w:val="1"/>
      <w:marLeft w:val="0"/>
      <w:marRight w:val="0"/>
      <w:marTop w:val="0"/>
      <w:marBottom w:val="0"/>
      <w:divBdr>
        <w:top w:val="none" w:sz="0" w:space="0" w:color="auto"/>
        <w:left w:val="none" w:sz="0" w:space="0" w:color="auto"/>
        <w:bottom w:val="none" w:sz="0" w:space="0" w:color="auto"/>
        <w:right w:val="none" w:sz="0" w:space="0" w:color="auto"/>
      </w:divBdr>
    </w:div>
    <w:div w:id="1842356136">
      <w:bodyDiv w:val="1"/>
      <w:marLeft w:val="0"/>
      <w:marRight w:val="0"/>
      <w:marTop w:val="0"/>
      <w:marBottom w:val="0"/>
      <w:divBdr>
        <w:top w:val="none" w:sz="0" w:space="0" w:color="auto"/>
        <w:left w:val="none" w:sz="0" w:space="0" w:color="auto"/>
        <w:bottom w:val="none" w:sz="0" w:space="0" w:color="auto"/>
        <w:right w:val="none" w:sz="0" w:space="0" w:color="auto"/>
      </w:divBdr>
    </w:div>
    <w:div w:id="1848321541">
      <w:bodyDiv w:val="1"/>
      <w:marLeft w:val="0"/>
      <w:marRight w:val="0"/>
      <w:marTop w:val="0"/>
      <w:marBottom w:val="0"/>
      <w:divBdr>
        <w:top w:val="none" w:sz="0" w:space="0" w:color="auto"/>
        <w:left w:val="none" w:sz="0" w:space="0" w:color="auto"/>
        <w:bottom w:val="none" w:sz="0" w:space="0" w:color="auto"/>
        <w:right w:val="none" w:sz="0" w:space="0" w:color="auto"/>
      </w:divBdr>
    </w:div>
    <w:div w:id="1996954743">
      <w:bodyDiv w:val="1"/>
      <w:marLeft w:val="0"/>
      <w:marRight w:val="0"/>
      <w:marTop w:val="0"/>
      <w:marBottom w:val="0"/>
      <w:divBdr>
        <w:top w:val="none" w:sz="0" w:space="0" w:color="auto"/>
        <w:left w:val="none" w:sz="0" w:space="0" w:color="auto"/>
        <w:bottom w:val="none" w:sz="0" w:space="0" w:color="auto"/>
        <w:right w:val="none" w:sz="0" w:space="0" w:color="auto"/>
      </w:divBdr>
    </w:div>
    <w:div w:id="203484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BIZ UDゴシック">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76AF-C7D0-4EA5-A303-5E8B6489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府中市役所</dc:creator>
  <cp:lastModifiedBy>府中市</cp:lastModifiedBy>
  <cp:revision>6</cp:revision>
  <cp:lastPrinted>2021-10-22T03:46:00Z</cp:lastPrinted>
  <dcterms:created xsi:type="dcterms:W3CDTF">2021-10-22T03:47:00Z</dcterms:created>
  <dcterms:modified xsi:type="dcterms:W3CDTF">2021-10-22T11:27:00Z</dcterms:modified>
</cp:coreProperties>
</file>