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94E1" w14:textId="1FF75F9D" w:rsidR="00EF56C5" w:rsidRDefault="00AE4D3E" w:rsidP="00AE4D3E">
      <w:pPr>
        <w:jc w:val="center"/>
      </w:pPr>
      <w:r>
        <w:rPr>
          <w:rFonts w:hint="eastAsia"/>
        </w:rPr>
        <w:t>周年記念ロゴマーク及び周年記念ロゴマーク応募に関する補足事項</w:t>
      </w:r>
    </w:p>
    <w:p w14:paraId="2AA5788D" w14:textId="290E941D" w:rsidR="00AE4D3E" w:rsidRDefault="00AE4D3E"/>
    <w:p w14:paraId="756829C9" w14:textId="76FF79E2" w:rsidR="00AE4D3E" w:rsidRDefault="00AE4D3E" w:rsidP="00AE4D3E">
      <w:r>
        <w:rPr>
          <w:rFonts w:hint="eastAsia"/>
        </w:rPr>
        <w:t>・</w:t>
      </w:r>
      <w:r>
        <w:t>データ容量は７MB以下とし、データ形式は解像度350dpi程度のjpeg、gif、</w:t>
      </w:r>
      <w:proofErr w:type="spellStart"/>
      <w:r>
        <w:t>png</w:t>
      </w:r>
      <w:proofErr w:type="spellEnd"/>
      <w:r>
        <w:t>ファイルのい</w:t>
      </w:r>
      <w:r>
        <w:rPr>
          <w:rFonts w:hint="eastAsia"/>
        </w:rPr>
        <w:t>ずれかとすること。</w:t>
      </w:r>
    </w:p>
    <w:p w14:paraId="3817F610" w14:textId="203D0E8A" w:rsidR="00AE4D3E" w:rsidRDefault="00AE4D3E" w:rsidP="00AE4D3E">
      <w:r>
        <w:rPr>
          <w:rFonts w:hint="eastAsia"/>
        </w:rPr>
        <w:t>・</w:t>
      </w:r>
      <w:r>
        <w:t>色数は不問。ただし単色およびモノクロで使用できるデザインであること。</w:t>
      </w:r>
    </w:p>
    <w:p w14:paraId="755E8508" w14:textId="72E95894" w:rsidR="00AE4D3E" w:rsidRDefault="00AE4D3E" w:rsidP="00AE4D3E">
      <w:r>
        <w:rPr>
          <w:rFonts w:hint="eastAsia"/>
        </w:rPr>
        <w:t>・</w:t>
      </w:r>
      <w:r>
        <w:t>大きさは10㎝×10㎝程度で表現すること。縮尺を変えて使用する場合でも鮮明にデザインが分</w:t>
      </w:r>
      <w:r>
        <w:rPr>
          <w:rFonts w:hint="eastAsia"/>
        </w:rPr>
        <w:t>かり、イメージが損なわれないデザインであること。</w:t>
      </w:r>
    </w:p>
    <w:p w14:paraId="2F54DCAD" w14:textId="373958E0" w:rsidR="00AE4D3E" w:rsidRDefault="00AE4D3E" w:rsidP="00AE4D3E">
      <w:r>
        <w:rPr>
          <w:rFonts w:hint="eastAsia"/>
        </w:rPr>
        <w:t>・</w:t>
      </w:r>
      <w:r>
        <w:t>出来るだけ多くの人に見分けしやすい配色を選ぶ、障がいのある方や高齢者を含めたすべての</w:t>
      </w:r>
      <w:r>
        <w:rPr>
          <w:rFonts w:hint="eastAsia"/>
        </w:rPr>
        <w:t>人に情報が伝わるよう配慮するなど、ユニバーサルデザインを心掛けたデザインに努めていること。</w:t>
      </w:r>
    </w:p>
    <w:p w14:paraId="35A4471F" w14:textId="52B15D80" w:rsidR="00AE4D3E" w:rsidRDefault="0062374D" w:rsidP="00AE4D3E">
      <w:r>
        <w:rPr>
          <w:rFonts w:hint="eastAsia"/>
        </w:rPr>
        <w:t>・</w:t>
      </w:r>
      <w:r w:rsidR="00AE4D3E">
        <w:t>応募者自らが創作した未発表のもので、第三者の著作権、商標権、その他法律上</w:t>
      </w:r>
      <w:r w:rsidR="00AE4D3E">
        <w:rPr>
          <w:rFonts w:hint="eastAsia"/>
        </w:rPr>
        <w:t>保護される一切の権利を侵害するおそれのないものに限ります。</w:t>
      </w:r>
    </w:p>
    <w:p w14:paraId="219037FE" w14:textId="582A7218" w:rsidR="00AE4D3E" w:rsidRDefault="0062374D" w:rsidP="00AE4D3E">
      <w:r>
        <w:rPr>
          <w:rFonts w:hint="eastAsia"/>
        </w:rPr>
        <w:t>・</w:t>
      </w:r>
      <w:r w:rsidR="00AE4D3E">
        <w:t>応募作品について、第三者から権利侵害などの損害賠償が提起された場合、応募者自らの責任と</w:t>
      </w:r>
      <w:r w:rsidR="00AE4D3E">
        <w:rPr>
          <w:rFonts w:hint="eastAsia"/>
        </w:rPr>
        <w:t>費用で解決してください。府中市では一切の責任を負いかねます。なお、応募作品に関連して、府中市が損害を被った場合は、損害を賠償していただく場合があります。</w:t>
      </w:r>
    </w:p>
    <w:p w14:paraId="05AAB10D" w14:textId="23C19346" w:rsidR="00AE4D3E" w:rsidRDefault="0062374D" w:rsidP="00AE4D3E">
      <w:r>
        <w:rPr>
          <w:rFonts w:hint="eastAsia"/>
        </w:rPr>
        <w:t>・</w:t>
      </w:r>
      <w:r w:rsidR="00AE4D3E">
        <w:t>応募作品が既発表作品と同一、酷似している場合、または第三者の知的財産権の侵害となる場</w:t>
      </w:r>
      <w:r w:rsidR="00AE4D3E">
        <w:rPr>
          <w:rFonts w:hint="eastAsia"/>
        </w:rPr>
        <w:t>合（応募後に侵害となった場合を含む）、本募集要項に反している場合は、採用結果発表後であっても採用を取り消すことがあります。</w:t>
      </w:r>
    </w:p>
    <w:p w14:paraId="0056E2B8" w14:textId="25EA4AB1" w:rsidR="00AE4D3E" w:rsidRDefault="0062374D" w:rsidP="00AE4D3E">
      <w:r>
        <w:rPr>
          <w:rFonts w:hint="eastAsia"/>
        </w:rPr>
        <w:t>・</w:t>
      </w:r>
      <w:r w:rsidR="00AE4D3E">
        <w:t>応募いただいた書類やデータは返却しません。</w:t>
      </w:r>
    </w:p>
    <w:p w14:paraId="7AF93252" w14:textId="003FF6FF" w:rsidR="00AE4D3E" w:rsidRDefault="0062374D" w:rsidP="0062374D">
      <w:r>
        <w:rPr>
          <w:rFonts w:hint="eastAsia"/>
        </w:rPr>
        <w:t>・</w:t>
      </w:r>
      <w:r w:rsidR="00AE4D3E">
        <w:t>作品提出にかかる費用については、応募者の負担とします。</w:t>
      </w:r>
    </w:p>
    <w:p w14:paraId="450C7ACF" w14:textId="67FD2730" w:rsidR="00AE4D3E" w:rsidRDefault="0062374D" w:rsidP="00AE4D3E">
      <w:r>
        <w:rPr>
          <w:rFonts w:hint="eastAsia"/>
        </w:rPr>
        <w:t>・</w:t>
      </w:r>
      <w:r w:rsidR="00AE4D3E">
        <w:t>採用作品の使用にあたっては、必要に応じて作品の一部を変更する場合があります。</w:t>
      </w:r>
    </w:p>
    <w:p w14:paraId="67F7D452" w14:textId="3C817232" w:rsidR="00AE4D3E" w:rsidRDefault="0062374D" w:rsidP="00AE4D3E">
      <w:r>
        <w:rPr>
          <w:rFonts w:hint="eastAsia"/>
        </w:rPr>
        <w:t>・</w:t>
      </w:r>
      <w:r w:rsidR="00AE4D3E">
        <w:t>応募された作品の著作権、商品化権、使用権、商標権その他一切の権利は、無償譲渡するもの</w:t>
      </w:r>
      <w:r w:rsidR="00AE4D3E">
        <w:rPr>
          <w:rFonts w:hint="eastAsia"/>
        </w:rPr>
        <w:t>とし、府中市に帰属するものとします。またその使用に関して著作者は著作者人格権を行使できないものとし、商標登録、商品化に関する対価は無償とします。</w:t>
      </w:r>
    </w:p>
    <w:sectPr w:rsidR="00AE4D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5ED2" w14:textId="77777777" w:rsidR="00ED7A05" w:rsidRDefault="00ED7A05" w:rsidP="00ED7A05">
      <w:r>
        <w:separator/>
      </w:r>
    </w:p>
  </w:endnote>
  <w:endnote w:type="continuationSeparator" w:id="0">
    <w:p w14:paraId="56B0C254" w14:textId="77777777" w:rsidR="00ED7A05" w:rsidRDefault="00ED7A05" w:rsidP="00ED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47D9" w14:textId="77777777" w:rsidR="00ED7A05" w:rsidRDefault="00ED7A05" w:rsidP="00ED7A05">
      <w:r>
        <w:separator/>
      </w:r>
    </w:p>
  </w:footnote>
  <w:footnote w:type="continuationSeparator" w:id="0">
    <w:p w14:paraId="4AEBC987" w14:textId="77777777" w:rsidR="00ED7A05" w:rsidRDefault="00ED7A05" w:rsidP="00ED7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3E"/>
    <w:rsid w:val="005074AB"/>
    <w:rsid w:val="0062374D"/>
    <w:rsid w:val="00AE4D3E"/>
    <w:rsid w:val="00ED7A05"/>
    <w:rsid w:val="00EF5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57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A05"/>
    <w:pPr>
      <w:tabs>
        <w:tab w:val="center" w:pos="4252"/>
        <w:tab w:val="right" w:pos="8504"/>
      </w:tabs>
      <w:snapToGrid w:val="0"/>
    </w:pPr>
  </w:style>
  <w:style w:type="character" w:customStyle="1" w:styleId="a4">
    <w:name w:val="ヘッダー (文字)"/>
    <w:basedOn w:val="a0"/>
    <w:link w:val="a3"/>
    <w:uiPriority w:val="99"/>
    <w:rsid w:val="00ED7A05"/>
  </w:style>
  <w:style w:type="paragraph" w:styleId="a5">
    <w:name w:val="footer"/>
    <w:basedOn w:val="a"/>
    <w:link w:val="a6"/>
    <w:uiPriority w:val="99"/>
    <w:unhideWhenUsed/>
    <w:rsid w:val="00ED7A05"/>
    <w:pPr>
      <w:tabs>
        <w:tab w:val="center" w:pos="4252"/>
        <w:tab w:val="right" w:pos="8504"/>
      </w:tabs>
      <w:snapToGrid w:val="0"/>
    </w:pPr>
  </w:style>
  <w:style w:type="character" w:customStyle="1" w:styleId="a6">
    <w:name w:val="フッター (文字)"/>
    <w:basedOn w:val="a0"/>
    <w:link w:val="a5"/>
    <w:uiPriority w:val="99"/>
    <w:rsid w:val="00ED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2025-09-30T07:01:00Z</dcterms:created>
  <dcterms:modified xsi:type="dcterms:W3CDTF">2025-09-30T07:01:00Z</dcterms:modified>
</cp:coreProperties>
</file>