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260" w:hangingChars="100" w:hanging="260"/>
        <w:jc w:val="center"/>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t>府中市価値共創促進事業提案書</w:t>
      </w:r>
    </w:p>
    <w:p>
      <w:pPr>
        <w:rPr>
          <w:rFonts w:ascii="BIZ UDPゴシック" w:eastAsia="BIZ UDPゴシック" w:hAnsi="BIZ UDPゴシック"/>
          <w:color w:val="000000"/>
          <w:sz w:val="26"/>
          <w:szCs w:val="26"/>
        </w:rPr>
      </w:pPr>
    </w:p>
    <w:p>
      <w:pPr>
        <w:rPr>
          <w:rFonts w:ascii="BIZ UDPゴシック" w:eastAsia="BIZ UDPゴシック" w:hAnsi="BIZ UDPゴシック"/>
          <w:color w:val="000000"/>
          <w:sz w:val="26"/>
          <w:szCs w:val="26"/>
        </w:rPr>
      </w:pP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854"/>
      </w:tblGrid>
      <w:tr>
        <w:trPr>
          <w:trHeight w:val="55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jc w:val="center"/>
              <w:rPr>
                <w:rFonts w:ascii="BIZ UDPゴシック" w:eastAsia="BIZ UDPゴシック" w:hAnsi="BIZ UDPゴシック"/>
                <w:color w:val="000000"/>
                <w:sz w:val="26"/>
                <w:szCs w:val="26"/>
              </w:rPr>
            </w:pPr>
            <w:r>
              <w:rPr>
                <w:rFonts w:ascii="BIZ UDPゴシック" w:eastAsia="BIZ UDPゴシック" w:hAnsi="BIZ UDPゴシック" w:hint="eastAsia"/>
                <w:color w:val="000000"/>
                <w:kern w:val="0"/>
                <w:sz w:val="26"/>
                <w:szCs w:val="26"/>
              </w:rPr>
              <w:t>概要</w:t>
            </w:r>
          </w:p>
        </w:tc>
      </w:tr>
      <w:tr>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color w:val="000000"/>
                <w:sz w:val="26"/>
                <w:szCs w:val="26"/>
              </w:rPr>
            </w:pPr>
          </w:p>
        </w:tc>
      </w:tr>
      <w:tr>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p>
            <w:pPr>
              <w:rPr>
                <w:rFonts w:ascii="BIZ UDPゴシック" w:eastAsia="BIZ UDPゴシック" w:hAnsi="BIZ UDPゴシック"/>
                <w:sz w:val="26"/>
                <w:szCs w:val="26"/>
              </w:rPr>
            </w:pPr>
            <w:r>
              <w:rPr>
                <w:rFonts w:ascii="BIZ UDPゴシック" w:eastAsia="BIZ UDPゴシック" w:hAnsi="BIZ UDPゴシック" w:hint="eastAsia"/>
                <w:sz w:val="18"/>
                <w:szCs w:val="26"/>
              </w:rPr>
              <w:t>（事業の概要が分かるように20字以内で記入してください。）</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cantSplit/>
          <w:trHeight w:val="546"/>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本事業で解決を目指す地域課題</w:t>
            </w:r>
          </w:p>
          <w:p>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26"/>
              </w:rPr>
              <w:t>（市民の声や、統計データなどの根拠があれば記載）</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課題解決の概要</w:t>
            </w:r>
          </w:p>
          <w:p>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26"/>
              </w:rPr>
              <w:t>（どのように課題を解決するかを100字以内で記載）</w:t>
            </w:r>
          </w:p>
        </w:tc>
        <w:tc>
          <w:tcPr>
            <w:tcW w:w="6854" w:type="dxa"/>
            <w:tcBorders>
              <w:top w:val="single" w:sz="4" w:space="0" w:color="auto"/>
              <w:left w:val="single" w:sz="4" w:space="0" w:color="auto"/>
              <w:bottom w:val="single" w:sz="4" w:space="0" w:color="auto"/>
              <w:right w:val="single" w:sz="4" w:space="0" w:color="auto"/>
            </w:tcBorders>
            <w:hideMark/>
          </w:tcPr>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提案内容の詳細</w:t>
            </w: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実施時期</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実施場所</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対象者</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実施内容</w:t>
            </w:r>
          </w:p>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18"/>
              </w:rPr>
              <w:t>（実施する内容を具体的に記載）</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市担当課</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lastRenderedPageBreak/>
              <w:t>他団体等との連携</w:t>
            </w:r>
          </w:p>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2"/>
                <w:szCs w:val="26"/>
              </w:rPr>
              <w:t>（有の場合のみ記載）</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事業成果</w:t>
            </w: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期待する事業成果</w:t>
            </w:r>
          </w:p>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（ＫＧＩ・ＫＰＩ）</w:t>
            </w:r>
          </w:p>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4"/>
                <w:szCs w:val="26"/>
              </w:rPr>
              <w:t>※定性的な指標も可</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r>
              <w:rPr>
                <w:rFonts w:ascii="BIZ UDPゴシック" w:eastAsia="BIZ UDPゴシック" w:hAnsi="BIZ UDPゴシック" w:hint="eastAsia"/>
                <w:sz w:val="26"/>
                <w:szCs w:val="26"/>
              </w:rPr>
              <w:t>ＫＧＩ（アウトカム）：</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r>
              <w:rPr>
                <w:rFonts w:ascii="BIZ UDPゴシック" w:eastAsia="BIZ UDPゴシック" w:hAnsi="BIZ UDPゴシック" w:hint="eastAsia"/>
                <w:sz w:val="26"/>
                <w:szCs w:val="26"/>
              </w:rPr>
              <w:t>ＫＰＩ（アウトプット）：</w:t>
            </w:r>
          </w:p>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事業成果の活用方法及び将来の展望</w:t>
            </w:r>
          </w:p>
          <w:p>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18"/>
              </w:rPr>
              <w:t>（事業成果を今後どのように活かしていくかなど）</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協働の意義及び役割分担</w:t>
            </w: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協働することに</w:t>
            </w:r>
          </w:p>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よるメリット</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r>
              <w:rPr>
                <w:rFonts w:ascii="BIZ UDPゴシック" w:eastAsia="BIZ UDPゴシック" w:hAnsi="BIZ UDPゴシック" w:hint="eastAsia"/>
                <w:sz w:val="26"/>
                <w:szCs w:val="26"/>
              </w:rPr>
              <w:t>（団体のメリット）</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r>
              <w:rPr>
                <w:rFonts w:ascii="BIZ UDPゴシック" w:eastAsia="BIZ UDPゴシック" w:hAnsi="BIZ UDPゴシック" w:hint="eastAsia"/>
                <w:sz w:val="26"/>
                <w:szCs w:val="26"/>
              </w:rPr>
              <w:t>（市のメリット）</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r>
              <w:rPr>
                <w:rFonts w:ascii="BIZ UDPゴシック" w:eastAsia="BIZ UDPゴシック" w:hAnsi="BIZ UDPゴシック" w:hint="eastAsia"/>
                <w:sz w:val="26"/>
                <w:szCs w:val="26"/>
              </w:rPr>
              <w:t>（市民のメリット）</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協働することによる</w:t>
            </w:r>
          </w:p>
          <w:p>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相乗効果</w:t>
            </w:r>
          </w:p>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sz w:val="16"/>
                <w:szCs w:val="26"/>
              </w:rPr>
              <w:t>（協働で実施することで、社会的インパクトの向上にどのような効果があるか）</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役割分担</w:t>
            </w:r>
          </w:p>
          <w:p>
            <w:pPr>
              <w:jc w:val="left"/>
              <w:rPr>
                <w:rFonts w:ascii="BIZ UDPゴシック" w:eastAsia="BIZ UDPゴシック" w:hAnsi="BIZ UDPゴシック"/>
                <w:kern w:val="0"/>
                <w:sz w:val="26"/>
                <w:szCs w:val="26"/>
              </w:rPr>
            </w:pPr>
          </w:p>
          <w:p>
            <w:pPr>
              <w:jc w:val="left"/>
              <w:rPr>
                <w:rFonts w:ascii="BIZ UDPゴシック" w:eastAsia="BIZ UDPゴシック" w:hAnsi="BIZ UDPゴシック"/>
                <w:sz w:val="16"/>
                <w:szCs w:val="26"/>
              </w:rPr>
            </w:pPr>
            <w:r>
              <w:rPr>
                <w:rFonts w:ascii="BIZ UDPゴシック" w:eastAsia="BIZ UDPゴシック" w:hAnsi="BIZ UDPゴシック" w:hint="eastAsia"/>
                <w:sz w:val="16"/>
                <w:szCs w:val="26"/>
              </w:rPr>
              <w:t>※市の役割の例：</w:t>
            </w:r>
          </w:p>
          <w:p>
            <w:pPr>
              <w:jc w:val="left"/>
              <w:rPr>
                <w:rFonts w:ascii="BIZ UDPゴシック" w:eastAsia="BIZ UDPゴシック" w:hAnsi="BIZ UDPゴシック" w:cs="Times New Roman"/>
                <w:sz w:val="16"/>
                <w:szCs w:val="26"/>
              </w:rPr>
            </w:pPr>
            <w:r>
              <w:rPr>
                <w:rFonts w:ascii="BIZ UDPゴシック" w:eastAsia="BIZ UDPゴシック" w:hAnsi="BIZ UDPゴシック" w:hint="eastAsia"/>
                <w:sz w:val="16"/>
                <w:szCs w:val="26"/>
              </w:rPr>
              <w:lastRenderedPageBreak/>
              <w:t>事業実施協力/広報協力/関連機関調整/施設利用/行政情報提供など</w:t>
            </w:r>
          </w:p>
          <w:p>
            <w:pPr>
              <w:jc w:val="distribute"/>
              <w:rPr>
                <w:rFonts w:ascii="BIZ UDPゴシック" w:eastAsia="BIZ UDPゴシック" w:hAnsi="BIZ UDPゴシック"/>
                <w:kern w:val="0"/>
                <w:sz w:val="26"/>
                <w:szCs w:val="26"/>
              </w:rPr>
            </w:pP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r>
              <w:rPr>
                <w:rFonts w:ascii="BIZ UDPゴシック" w:eastAsia="BIZ UDPゴシック" w:hAnsi="BIZ UDPゴシック" w:hint="eastAsia"/>
                <w:sz w:val="26"/>
                <w:szCs w:val="26"/>
              </w:rPr>
              <w:lastRenderedPageBreak/>
              <w:t>（団体の役割）</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r>
              <w:rPr>
                <w:rFonts w:ascii="BIZ UDPゴシック" w:eastAsia="BIZ UDPゴシック" w:hAnsi="BIZ UDPゴシック" w:hint="eastAsia"/>
                <w:sz w:val="26"/>
                <w:szCs w:val="26"/>
              </w:rPr>
              <w:t>（市の役割）</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lastRenderedPageBreak/>
              <w:t>独自性</w:t>
            </w:r>
          </w:p>
          <w:p>
            <w:pPr>
              <w:rPr>
                <w:rFonts w:ascii="BIZ UDPゴシック" w:eastAsia="BIZ UDPゴシック" w:hAnsi="BIZ UDPゴシック"/>
                <w:kern w:val="0"/>
                <w:sz w:val="26"/>
                <w:szCs w:val="26"/>
              </w:rPr>
            </w:pPr>
            <w:r>
              <w:rPr>
                <w:rFonts w:ascii="BIZ UDPゴシック" w:eastAsia="BIZ UDPゴシック" w:hAnsi="BIZ UDPゴシック" w:hint="eastAsia"/>
                <w:kern w:val="0"/>
                <w:sz w:val="16"/>
                <w:szCs w:val="26"/>
              </w:rPr>
              <w:t>※他の団体では同様の事業を実施することができない理由や競合優位性など</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実現可能性</w:t>
            </w: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実施時期・実施内容</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実施体制</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center"/>
              <w:rPr>
                <w:rFonts w:ascii="BIZ UDPゴシック" w:eastAsia="BIZ UDPゴシック" w:hAnsi="BIZ UDPゴシック"/>
                <w:sz w:val="26"/>
                <w:szCs w:val="26"/>
              </w:rPr>
            </w:pPr>
            <w:r>
              <w:rPr>
                <w:rFonts w:ascii="BIZ UDPゴシック" w:eastAsia="BIZ UDPゴシック" w:hAnsi="BIZ UDPゴシック" w:hint="eastAsia"/>
                <w:sz w:val="26"/>
                <w:szCs w:val="26"/>
              </w:rPr>
              <w:t>自立化の見込み</w:t>
            </w: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jc w:val="distribute"/>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ビジネスモデル</w:t>
            </w:r>
          </w:p>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展望</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9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その他</w:t>
            </w: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事業の</w:t>
            </w:r>
          </w:p>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sz w:val="26"/>
                <w:szCs w:val="26"/>
              </w:rPr>
              <w:t>アピールポイント</w:t>
            </w:r>
          </w:p>
        </w:tc>
        <w:tc>
          <w:tcPr>
            <w:tcW w:w="6854"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総事業費</w:t>
            </w:r>
          </w:p>
        </w:tc>
        <w:tc>
          <w:tcPr>
            <w:tcW w:w="6854" w:type="dxa"/>
            <w:tcBorders>
              <w:top w:val="single" w:sz="4" w:space="0" w:color="auto"/>
              <w:left w:val="single" w:sz="4" w:space="0" w:color="auto"/>
              <w:bottom w:val="single" w:sz="4" w:space="0" w:color="auto"/>
              <w:right w:val="single" w:sz="4" w:space="0" w:color="auto"/>
            </w:tcBorders>
            <w:vAlign w:val="center"/>
          </w:tcPr>
          <w:p>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円　　　　　　　</w:t>
            </w:r>
          </w:p>
        </w:tc>
      </w:tr>
      <w:tr>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委託料要望額</w:t>
            </w:r>
          </w:p>
        </w:tc>
        <w:tc>
          <w:tcPr>
            <w:tcW w:w="6854" w:type="dxa"/>
            <w:tcBorders>
              <w:top w:val="single" w:sz="4" w:space="0" w:color="auto"/>
              <w:left w:val="single" w:sz="4" w:space="0" w:color="auto"/>
              <w:bottom w:val="single" w:sz="4" w:space="0" w:color="auto"/>
              <w:right w:val="single" w:sz="4" w:space="0" w:color="auto"/>
            </w:tcBorders>
            <w:vAlign w:val="center"/>
          </w:tcPr>
          <w:p>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円　　　　　　　</w:t>
            </w:r>
          </w:p>
        </w:tc>
      </w:tr>
    </w:tbl>
    <w:p>
      <w:pPr>
        <w:widowControl/>
        <w:jc w:val="left"/>
        <w:rPr>
          <w:rFonts w:ascii="BIZ UDPゴシック" w:eastAsia="BIZ UDPゴシック" w:hAnsi="BIZ UDPゴシック"/>
          <w:color w:val="000000"/>
          <w:sz w:val="26"/>
          <w:szCs w:val="26"/>
        </w:rPr>
      </w:pPr>
      <w:r>
        <w:rPr>
          <w:rFonts w:ascii="BIZ UDPゴシック" w:eastAsia="BIZ UDPゴシック" w:hAnsi="BIZ UDPゴシック" w:hint="eastAsia"/>
          <w:sz w:val="20"/>
          <w:szCs w:val="26"/>
        </w:rPr>
        <w:t>※事業費明細は「事業収支予算書」のとおり</w:t>
      </w:r>
    </w:p>
    <w:p>
      <w:pPr>
        <w:widowControl/>
        <w:jc w:val="left"/>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br w:type="page"/>
      </w:r>
    </w:p>
    <w:p>
      <w:pPr>
        <w:widowControl/>
        <w:jc w:val="center"/>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lastRenderedPageBreak/>
        <w:t>ロジックモデル</w:t>
      </w:r>
    </w:p>
    <w:p>
      <w:pPr>
        <w:widowControl/>
        <w:jc w:val="cente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p>
        </w:tc>
        <w:tc>
          <w:tcPr>
            <w:tcW w:w="6032"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color w:val="000000"/>
                <w:sz w:val="26"/>
                <w:szCs w:val="26"/>
              </w:rPr>
            </w:pPr>
          </w:p>
        </w:tc>
      </w:tr>
      <w:tr>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tc>
        <w:tc>
          <w:tcPr>
            <w:tcW w:w="6032"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bl>
    <w:p>
      <w:pPr>
        <w:widowControl/>
        <w:rPr>
          <w:rFonts w:ascii="BIZ UDPゴシック" w:eastAsia="BIZ UDPゴシック" w:hAnsi="BIZ UDPゴシック"/>
          <w:color w:val="000000"/>
          <w:sz w:val="26"/>
          <w:szCs w:val="26"/>
        </w:rPr>
      </w:pPr>
    </w:p>
    <w:p>
      <w:pPr>
        <w:widowControl/>
        <w:jc w:val="left"/>
        <w:rPr>
          <w:rFonts w:ascii="BIZ UDゴシック" w:eastAsia="BIZ UDゴシック" w:hAnsi="BIZ UDゴシック"/>
          <w:color w:val="000000"/>
          <w:sz w:val="26"/>
          <w:szCs w:val="26"/>
        </w:rPr>
      </w:pPr>
    </w:p>
    <w:tbl>
      <w:tblPr>
        <w:tblStyle w:val="a3"/>
        <w:tblW w:w="0" w:type="auto"/>
        <w:tblLook w:val="04A0" w:firstRow="1" w:lastRow="0" w:firstColumn="1" w:lastColumn="0" w:noHBand="0" w:noVBand="1"/>
      </w:tblPr>
      <w:tblGrid>
        <w:gridCol w:w="1813"/>
        <w:gridCol w:w="1812"/>
        <w:gridCol w:w="1812"/>
        <w:gridCol w:w="1810"/>
        <w:gridCol w:w="1813"/>
      </w:tblGrid>
      <w:tr>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インプット</w:t>
            </w:r>
          </w:p>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（団体の資源）</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活動</w:t>
            </w:r>
          </w:p>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（提案内容）</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アウトプット</w:t>
            </w:r>
          </w:p>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（活動の結果）</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短期アウトカム</w:t>
            </w:r>
          </w:p>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18"/>
                <w:szCs w:val="26"/>
              </w:rPr>
              <w:t>（事業終了時変化）</w:t>
            </w:r>
          </w:p>
        </w:tc>
        <w:tc>
          <w:tcPr>
            <w:tcW w:w="1948"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長期アウトカム</w:t>
            </w:r>
          </w:p>
          <w:p>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（ビジョン）</w:t>
            </w:r>
          </w:p>
        </w:tc>
      </w:tr>
      <w:tr>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活動の実施に必要な、団体が保有するヒト・モノ・カネ・ノウハウなどの資源</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今回の提案事業で実施する活動の概要</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活動によって直接得られる、活動直後の結果（ある程度コントロールが可能）</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活動やアウトプットにより後からやってくる変化・成果（補助事業終了時点）</w:t>
            </w:r>
          </w:p>
        </w:tc>
        <w:tc>
          <w:tcPr>
            <w:tcW w:w="1948"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短期達成は困難だが、活動が将来的に目指す社会変化。</w:t>
            </w:r>
          </w:p>
          <w:p>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目的・ビジョン。</w:t>
            </w:r>
          </w:p>
        </w:tc>
      </w:tr>
      <w:tr>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例：〇〇資格保有者、研修会場、研究成果</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例：セミナー開催、イベント開催、プログラム開発、参加者募集</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例：参加者数、実施回数</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例：スマホ活用頻度平均○日増加、アンケートで自己肯定感の項目が平均○点増加</w:t>
            </w:r>
          </w:p>
        </w:tc>
        <w:tc>
          <w:tcPr>
            <w:tcW w:w="1948"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例：虐待のない社会、子どもの社会性向上、デジタル格差解消</w:t>
            </w:r>
          </w:p>
        </w:tc>
      </w:tr>
      <w:tr>
        <w:tc>
          <w:tcPr>
            <w:tcW w:w="1947" w:type="dxa"/>
            <w:tcBorders>
              <w:top w:val="single" w:sz="4" w:space="0" w:color="auto"/>
              <w:left w:val="single" w:sz="4" w:space="0" w:color="auto"/>
              <w:bottom w:val="single" w:sz="4" w:space="0" w:color="auto"/>
              <w:right w:val="single" w:sz="4" w:space="0" w:color="auto"/>
            </w:tcBorders>
          </w:tcPr>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hideMark/>
          </w:tcPr>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hideMark/>
          </w:tcPr>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tcPr>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tc>
        <w:tc>
          <w:tcPr>
            <w:tcW w:w="1948" w:type="dxa"/>
            <w:tcBorders>
              <w:top w:val="single" w:sz="4" w:space="0" w:color="auto"/>
              <w:left w:val="single" w:sz="4" w:space="0" w:color="auto"/>
              <w:bottom w:val="single" w:sz="4" w:space="0" w:color="auto"/>
              <w:right w:val="single" w:sz="4" w:space="0" w:color="auto"/>
            </w:tcBorders>
            <w:hideMark/>
          </w:tcPr>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p>
            <w:pPr>
              <w:pStyle w:val="a4"/>
              <w:widowControl/>
              <w:numPr>
                <w:ilvl w:val="0"/>
                <w:numId w:val="1"/>
              </w:numPr>
              <w:ind w:leftChars="0"/>
              <w:jc w:val="left"/>
              <w:rPr>
                <w:rFonts w:ascii="BIZ UDゴシック" w:eastAsia="BIZ UDゴシック" w:hAnsi="BIZ UDゴシック"/>
                <w:szCs w:val="26"/>
              </w:rPr>
            </w:pPr>
          </w:p>
        </w:tc>
      </w:tr>
    </w:tbl>
    <w:p>
      <w:pPr>
        <w:widowControl/>
        <w:jc w:val="left"/>
        <w:rPr>
          <w:rFonts w:ascii="BIZ UDPゴシック" w:eastAsia="BIZ UDPゴシック" w:hAnsi="BIZ UDPゴシック"/>
          <w:color w:val="000000"/>
          <w:sz w:val="26"/>
          <w:szCs w:val="26"/>
        </w:rPr>
      </w:pPr>
    </w:p>
    <w:p>
      <w:pPr>
        <w:widowControl/>
        <w:jc w:val="left"/>
        <w:rPr>
          <w:rFonts w:ascii="BIZ UDPゴシック" w:eastAsia="BIZ UDPゴシック" w:hAnsi="BIZ UDPゴシック"/>
          <w:color w:val="000000"/>
          <w:sz w:val="26"/>
          <w:szCs w:val="26"/>
        </w:rPr>
      </w:pPr>
    </w:p>
    <w:p>
      <w:pPr>
        <w:widowControl/>
        <w:jc w:val="left"/>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br w:type="page"/>
      </w:r>
    </w:p>
    <w:p>
      <w:pPr>
        <w:ind w:left="714" w:hangingChars="100" w:hanging="714"/>
        <w:jc w:val="center"/>
        <w:rPr>
          <w:rFonts w:ascii="BIZ UDPゴシック" w:eastAsia="BIZ UDPゴシック" w:hAnsi="BIZ UDPゴシック"/>
          <w:sz w:val="26"/>
          <w:szCs w:val="26"/>
        </w:rPr>
      </w:pPr>
      <w:r>
        <w:rPr>
          <w:rFonts w:ascii="BIZ UDPゴシック" w:eastAsia="BIZ UDPゴシック" w:hAnsi="BIZ UDPゴシック" w:hint="eastAsia"/>
          <w:spacing w:val="227"/>
          <w:kern w:val="0"/>
          <w:sz w:val="26"/>
          <w:szCs w:val="26"/>
          <w:fitText w:val="3120" w:id="-1253959936"/>
        </w:rPr>
        <w:lastRenderedPageBreak/>
        <w:t>団体概要</w:t>
      </w:r>
      <w:r>
        <w:rPr>
          <w:rFonts w:ascii="BIZ UDPゴシック" w:eastAsia="BIZ UDPゴシック" w:hAnsi="BIZ UDPゴシック" w:hint="eastAsia"/>
          <w:spacing w:val="2"/>
          <w:kern w:val="0"/>
          <w:sz w:val="26"/>
          <w:szCs w:val="26"/>
          <w:fitText w:val="3120" w:id="-1253959936"/>
        </w:rPr>
        <w:t>書</w:t>
      </w:r>
    </w:p>
    <w:p>
      <w:pPr>
        <w:rPr>
          <w:rFonts w:ascii="BIZ UDPゴシック" w:eastAsia="BIZ UDPゴシック" w:hAnsi="BIZ UDPゴシック"/>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5755"/>
      </w:tblGrid>
      <w:tr>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団体名</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代表者氏名（フリガナ）</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団体住所</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r>
              <w:rPr>
                <w:rFonts w:ascii="BIZ UDPゴシック" w:eastAsia="BIZ UDPゴシック" w:hAnsi="BIZ UDPゴシック" w:hint="eastAsia"/>
                <w:sz w:val="26"/>
                <w:szCs w:val="26"/>
              </w:rPr>
              <w:t>〒　　－</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団体電話番号</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担当者氏名（フリガナ）</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担当者電話番号</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担当者E-Mail</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通知書等送付先住所</w:t>
            </w:r>
          </w:p>
          <w:p>
            <w:pPr>
              <w:jc w:val="distribute"/>
              <w:rPr>
                <w:rFonts w:ascii="BIZ UDPゴシック" w:eastAsia="BIZ UDPゴシック" w:hAnsi="BIZ UDPゴシック"/>
                <w:sz w:val="26"/>
                <w:szCs w:val="26"/>
              </w:rPr>
            </w:pPr>
            <w:r>
              <w:rPr>
                <w:rFonts w:ascii="BIZ UDPゴシック" w:eastAsia="BIZ UDPゴシック" w:hAnsi="BIZ UDPゴシック" w:hint="eastAsia"/>
                <w:szCs w:val="26"/>
              </w:rPr>
              <w:t>※団体住所と異なる場合</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r>
              <w:rPr>
                <w:rFonts w:ascii="BIZ UDPゴシック" w:eastAsia="BIZ UDPゴシック" w:hAnsi="BIZ UDPゴシック" w:hint="eastAsia"/>
                <w:sz w:val="26"/>
                <w:szCs w:val="26"/>
              </w:rPr>
              <w:t>〒　　－</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法人等種別</w:t>
            </w:r>
          </w:p>
          <w:p>
            <w:pPr>
              <w:jc w:val="distribute"/>
              <w:rPr>
                <w:rFonts w:ascii="BIZ UDPゴシック" w:eastAsia="BIZ UDPゴシック" w:hAnsi="BIZ UDPゴシック"/>
                <w:sz w:val="20"/>
                <w:szCs w:val="26"/>
              </w:rPr>
            </w:pPr>
            <w:r>
              <w:rPr>
                <w:rFonts w:ascii="BIZ UDPゴシック" w:eastAsia="BIZ UDPゴシック" w:hAnsi="BIZ UDPゴシック" w:hint="eastAsia"/>
                <w:sz w:val="20"/>
                <w:szCs w:val="26"/>
              </w:rPr>
              <w:t>（株式会社/NPO法人/</w:t>
            </w:r>
          </w:p>
          <w:p>
            <w:pPr>
              <w:jc w:val="distribute"/>
              <w:rPr>
                <w:rFonts w:ascii="BIZ UDPゴシック" w:eastAsia="BIZ UDPゴシック" w:hAnsi="BIZ UDPゴシック"/>
                <w:sz w:val="26"/>
                <w:szCs w:val="26"/>
              </w:rPr>
            </w:pPr>
            <w:r>
              <w:rPr>
                <w:rFonts w:ascii="BIZ UDPゴシック" w:eastAsia="BIZ UDPゴシック" w:hAnsi="BIZ UDPゴシック" w:hint="eastAsia"/>
                <w:sz w:val="20"/>
                <w:szCs w:val="26"/>
              </w:rPr>
              <w:t>個人事業主/任意団体等）</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法人番号</w:t>
            </w:r>
          </w:p>
          <w:p>
            <w:pPr>
              <w:jc w:val="distribute"/>
              <w:rPr>
                <w:rFonts w:ascii="BIZ UDPゴシック" w:eastAsia="BIZ UDPゴシック" w:hAnsi="BIZ UDPゴシック"/>
                <w:sz w:val="26"/>
                <w:szCs w:val="26"/>
              </w:rPr>
            </w:pPr>
            <w:r>
              <w:rPr>
                <w:rFonts w:ascii="BIZ UDPゴシック" w:eastAsia="BIZ UDPゴシック" w:hAnsi="BIZ UDPゴシック" w:hint="eastAsia"/>
                <w:sz w:val="18"/>
                <w:szCs w:val="26"/>
              </w:rPr>
              <w:t>（該当する場合のみ）</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設立年月日</w:t>
            </w:r>
          </w:p>
        </w:tc>
        <w:tc>
          <w:tcPr>
            <w:tcW w:w="5755" w:type="dxa"/>
            <w:tcBorders>
              <w:top w:val="single" w:sz="4" w:space="0" w:color="auto"/>
              <w:left w:val="single" w:sz="4" w:space="0" w:color="auto"/>
              <w:bottom w:val="single" w:sz="4" w:space="0" w:color="auto"/>
              <w:right w:val="single" w:sz="4" w:space="0" w:color="auto"/>
            </w:tcBorders>
          </w:tcPr>
          <w:p>
            <w:pPr>
              <w:ind w:firstLineChars="400" w:firstLine="1040"/>
              <w:rPr>
                <w:rFonts w:ascii="BIZ UDPゴシック" w:eastAsia="BIZ UDPゴシック" w:hAnsi="BIZ UDPゴシック"/>
                <w:sz w:val="26"/>
                <w:szCs w:val="26"/>
              </w:rPr>
            </w:pPr>
            <w:r>
              <w:rPr>
                <w:rFonts w:ascii="BIZ UDPゴシック" w:eastAsia="BIZ UDPゴシック" w:hAnsi="BIZ UDPゴシック" w:hint="eastAsia"/>
                <w:sz w:val="26"/>
                <w:szCs w:val="26"/>
              </w:rPr>
              <w:t>年　　　月　　　日</w:t>
            </w:r>
          </w:p>
        </w:tc>
      </w:tr>
      <w:tr>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jc w:val="distribute"/>
              <w:rPr>
                <w:rFonts w:ascii="BIZ UDPゴシック" w:eastAsia="BIZ UDPゴシック" w:hAnsi="BIZ UDPゴシック" w:cs="Times New Roman"/>
                <w:kern w:val="0"/>
                <w:sz w:val="26"/>
                <w:szCs w:val="26"/>
              </w:rPr>
            </w:pPr>
            <w:r>
              <w:rPr>
                <w:rFonts w:ascii="BIZ UDPゴシック" w:eastAsia="BIZ UDPゴシック" w:hAnsi="BIZ UDPゴシック" w:hint="eastAsia"/>
                <w:kern w:val="0"/>
                <w:sz w:val="26"/>
                <w:szCs w:val="26"/>
              </w:rPr>
              <w:t>活動内容</w:t>
            </w:r>
          </w:p>
          <w:p>
            <w:pPr>
              <w:jc w:val="distribute"/>
              <w:rPr>
                <w:rFonts w:ascii="BIZ UDPゴシック" w:eastAsia="BIZ UDPゴシック" w:hAnsi="BIZ UDPゴシック"/>
                <w:sz w:val="18"/>
                <w:szCs w:val="18"/>
              </w:rPr>
            </w:pPr>
            <w:r>
              <w:rPr>
                <w:rFonts w:ascii="BIZ UDPゴシック" w:eastAsia="BIZ UDPゴシック" w:hAnsi="BIZ UDPゴシック" w:hint="eastAsia"/>
                <w:sz w:val="18"/>
                <w:szCs w:val="18"/>
              </w:rPr>
              <w:t>（活動目的などを</w:t>
            </w:r>
          </w:p>
          <w:p>
            <w:pPr>
              <w:jc w:val="distribute"/>
              <w:rPr>
                <w:rFonts w:ascii="BIZ UDPゴシック" w:eastAsia="BIZ UDPゴシック" w:hAnsi="BIZ UDPゴシック"/>
                <w:sz w:val="26"/>
                <w:szCs w:val="26"/>
              </w:rPr>
            </w:pPr>
            <w:r>
              <w:rPr>
                <w:rFonts w:ascii="BIZ UDPゴシック" w:eastAsia="BIZ UDPゴシック" w:hAnsi="BIZ UDPゴシック" w:hint="eastAsia"/>
                <w:sz w:val="18"/>
                <w:szCs w:val="18"/>
              </w:rPr>
              <w:t>記入してください。）</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r>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直近２年の活動実績</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年度】</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年度】</w:t>
            </w: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r>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当年度の活動予定</w:t>
            </w:r>
          </w:p>
        </w:tc>
        <w:tc>
          <w:tcPr>
            <w:tcW w:w="5755"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p>
            <w:pPr>
              <w:rPr>
                <w:rFonts w:ascii="BIZ UDPゴシック" w:eastAsia="BIZ UDPゴシック" w:hAnsi="BIZ UDPゴシック"/>
                <w:sz w:val="26"/>
                <w:szCs w:val="26"/>
              </w:rPr>
            </w:pPr>
          </w:p>
        </w:tc>
      </w:tr>
    </w:tbl>
    <w:p>
      <w:pPr>
        <w:rPr>
          <w:rFonts w:ascii="BIZ UDPゴシック" w:eastAsia="BIZ UDPゴシック" w:hAnsi="BIZ UDPゴシック" w:cs="Times New Roman"/>
          <w:sz w:val="26"/>
          <w:szCs w:val="26"/>
        </w:rPr>
      </w:pPr>
    </w:p>
    <w:p>
      <w:pPr>
        <w:widowControl/>
        <w:jc w:val="left"/>
        <w:rPr>
          <w:rFonts w:ascii="BIZ UDPゴシック" w:eastAsia="BIZ UDPゴシック" w:hAnsi="BIZ UDPゴシック" w:cs="Times New Roman"/>
          <w:sz w:val="26"/>
          <w:szCs w:val="26"/>
        </w:rPr>
      </w:pPr>
      <w:r>
        <w:rPr>
          <w:rFonts w:ascii="BIZ UDPゴシック" w:eastAsia="BIZ UDPゴシック" w:hAnsi="BIZ UDPゴシック" w:cs="Times New Roman"/>
          <w:sz w:val="26"/>
          <w:szCs w:val="26"/>
        </w:rPr>
        <w:br w:type="page"/>
      </w:r>
    </w:p>
    <w:p>
      <w:pPr>
        <w:jc w:val="righ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lastRenderedPageBreak/>
        <w:t>令和　年　月　日</w:t>
      </w:r>
    </w:p>
    <w:p>
      <w:pPr>
        <w:jc w:val="lef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市民協働推進部協働共創推進課長</w:t>
      </w:r>
    </w:p>
    <w:p>
      <w:pPr>
        <w:widowControl/>
        <w:jc w:val="right"/>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部　　　　　　　課長</w:t>
      </w:r>
    </w:p>
    <w:p>
      <w:pPr>
        <w:jc w:val="left"/>
        <w:rPr>
          <w:rFonts w:ascii="BIZ UDPゴシック" w:eastAsia="BIZ UDPゴシック" w:hAnsi="BIZ UDPゴシック" w:cs="Times New Roman"/>
          <w:sz w:val="26"/>
          <w:szCs w:val="26"/>
        </w:rPr>
      </w:pPr>
    </w:p>
    <w:p>
      <w:pPr>
        <w:jc w:val="left"/>
        <w:rPr>
          <w:rFonts w:ascii="BIZ UDPゴシック" w:eastAsia="BIZ UDPゴシック" w:hAnsi="BIZ UDPゴシック" w:cs="Times New Roman"/>
          <w:sz w:val="26"/>
          <w:szCs w:val="26"/>
        </w:rPr>
      </w:pPr>
    </w:p>
    <w:p>
      <w:pPr>
        <w:jc w:val="cente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主管課意見書</w:t>
      </w:r>
    </w:p>
    <w:p>
      <w:pPr>
        <w:widowControl/>
        <w:jc w:val="center"/>
        <w:rPr>
          <w:rFonts w:ascii="BIZ UDPゴシック" w:eastAsia="BIZ UDPゴシック" w:hAnsi="BIZ UDPゴシック"/>
          <w:color w:val="000000"/>
          <w:sz w:val="26"/>
          <w:szCs w:val="26"/>
        </w:rPr>
      </w:pPr>
    </w:p>
    <w:p>
      <w:pPr>
        <w:widowControl/>
        <w:jc w:val="center"/>
        <w:rPr>
          <w:rFonts w:ascii="BIZ UDPゴシック" w:eastAsia="BIZ UDPゴシック" w:hAnsi="BIZ UDPゴシック"/>
          <w:color w:val="000000"/>
          <w:sz w:val="26"/>
          <w:szCs w:val="26"/>
        </w:rPr>
      </w:pPr>
    </w:p>
    <w:p>
      <w:pPr>
        <w:widowControl/>
        <w:ind w:firstLineChars="100" w:firstLine="260"/>
        <w:jc w:val="left"/>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府中市価値共創促進事業に係る主管課意見は、次のとおりです。</w:t>
      </w:r>
    </w:p>
    <w:p>
      <w:pPr>
        <w:widowControl/>
        <w:jc w:val="cente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p>
        </w:tc>
        <w:tc>
          <w:tcPr>
            <w:tcW w:w="6032"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color w:val="000000"/>
                <w:sz w:val="26"/>
                <w:szCs w:val="26"/>
              </w:rPr>
            </w:pPr>
          </w:p>
        </w:tc>
      </w:tr>
      <w:tr>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tc>
        <w:tc>
          <w:tcPr>
            <w:tcW w:w="6032" w:type="dxa"/>
            <w:tcBorders>
              <w:top w:val="single" w:sz="4" w:space="0" w:color="auto"/>
              <w:left w:val="single" w:sz="4" w:space="0" w:color="auto"/>
              <w:bottom w:val="single" w:sz="4" w:space="0" w:color="auto"/>
              <w:right w:val="single" w:sz="4" w:space="0" w:color="auto"/>
            </w:tcBorders>
          </w:tcPr>
          <w:p>
            <w:pPr>
              <w:rPr>
                <w:rFonts w:ascii="BIZ UDPゴシック" w:eastAsia="BIZ UDPゴシック" w:hAnsi="BIZ UDPゴシック"/>
                <w:sz w:val="26"/>
                <w:szCs w:val="26"/>
              </w:rPr>
            </w:pPr>
          </w:p>
        </w:tc>
      </w:tr>
    </w:tbl>
    <w:p>
      <w:pPr>
        <w:rPr>
          <w:rFonts w:ascii="BIZ UDPゴシック" w:eastAsia="BIZ UDPゴシック" w:hAnsi="BIZ UDPゴシック" w:cs="Times New Roman"/>
          <w:sz w:val="26"/>
          <w:szCs w:val="26"/>
        </w:rPr>
      </w:pPr>
    </w:p>
    <w:tbl>
      <w:tblPr>
        <w:tblStyle w:val="a3"/>
        <w:tblW w:w="0" w:type="auto"/>
        <w:tblLook w:val="04A0" w:firstRow="1" w:lastRow="0" w:firstColumn="1" w:lastColumn="0" w:noHBand="0" w:noVBand="1"/>
      </w:tblPr>
      <w:tblGrid>
        <w:gridCol w:w="846"/>
        <w:gridCol w:w="8214"/>
      </w:tblGrid>
      <w:tr>
        <w:tc>
          <w:tcPr>
            <w:tcW w:w="846" w:type="dxa"/>
          </w:tcPr>
          <w:p>
            <w:pPr>
              <w:rPr>
                <w:rFonts w:ascii="BIZ UDPゴシック" w:eastAsia="BIZ UDPゴシック" w:hAnsi="BIZ UDPゴシック" w:cs="Times New Roman"/>
                <w:sz w:val="26"/>
                <w:szCs w:val="26"/>
              </w:rPr>
            </w:pPr>
          </w:p>
        </w:tc>
        <w:tc>
          <w:tcPr>
            <w:tcW w:w="8214" w:type="dxa"/>
          </w:tcPr>
          <w:p>
            <w:pPr>
              <w:rPr>
                <w:rFonts w:ascii="BIZ UDPゴシック" w:eastAsia="BIZ UDPゴシック" w:hAnsi="BIZ UDPゴシック" w:cs="Times New Roman"/>
                <w:sz w:val="26"/>
                <w:szCs w:val="26"/>
              </w:rPr>
            </w:pPr>
            <w:r>
              <w:rPr>
                <w:rFonts w:ascii="BIZ UDPゴシック" w:eastAsia="BIZ UDPゴシック" w:hAnsi="BIZ UDPゴシック" w:cs="Times New Roman"/>
                <w:sz w:val="26"/>
                <w:szCs w:val="26"/>
              </w:rPr>
              <w:t>上記事業について、当課と</w:t>
            </w:r>
            <w:r>
              <w:rPr>
                <w:rFonts w:ascii="BIZ UDPゴシック" w:eastAsia="BIZ UDPゴシック" w:hAnsi="BIZ UDPゴシック" w:cs="Times New Roman" w:hint="eastAsia"/>
                <w:sz w:val="26"/>
                <w:szCs w:val="26"/>
              </w:rPr>
              <w:t>共創することを希望します</w:t>
            </w:r>
            <w:r>
              <w:rPr>
                <w:rFonts w:ascii="BIZ UDPゴシック" w:eastAsia="BIZ UDPゴシック" w:hAnsi="BIZ UDPゴシック" w:cs="Times New Roman"/>
                <w:sz w:val="26"/>
                <w:szCs w:val="26"/>
              </w:rPr>
              <w:t>。</w:t>
            </w:r>
          </w:p>
        </w:tc>
      </w:tr>
      <w:tr>
        <w:tc>
          <w:tcPr>
            <w:tcW w:w="846" w:type="dxa"/>
          </w:tcPr>
          <w:p>
            <w:pPr>
              <w:rPr>
                <w:rFonts w:ascii="BIZ UDPゴシック" w:eastAsia="BIZ UDPゴシック" w:hAnsi="BIZ UDPゴシック" w:cs="Times New Roman"/>
                <w:sz w:val="26"/>
                <w:szCs w:val="26"/>
              </w:rPr>
            </w:pPr>
          </w:p>
        </w:tc>
        <w:tc>
          <w:tcPr>
            <w:tcW w:w="8214" w:type="dxa"/>
          </w:tcPr>
          <w:p>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上記事業について、当課と共創することが可能です。</w:t>
            </w:r>
          </w:p>
        </w:tc>
      </w:tr>
      <w:tr>
        <w:tc>
          <w:tcPr>
            <w:tcW w:w="846" w:type="dxa"/>
          </w:tcPr>
          <w:p>
            <w:pPr>
              <w:rPr>
                <w:rFonts w:ascii="BIZ UDPゴシック" w:eastAsia="BIZ UDPゴシック" w:hAnsi="BIZ UDPゴシック" w:cs="Times New Roman"/>
                <w:sz w:val="26"/>
                <w:szCs w:val="26"/>
              </w:rPr>
            </w:pPr>
          </w:p>
        </w:tc>
        <w:tc>
          <w:tcPr>
            <w:tcW w:w="8214" w:type="dxa"/>
          </w:tcPr>
          <w:p>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上記事業について、当課と共創することはできません。</w:t>
            </w:r>
          </w:p>
        </w:tc>
      </w:tr>
    </w:tbl>
    <w:p>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↑該当する項目に「○」を記載</w:t>
      </w:r>
    </w:p>
    <w:p>
      <w:pPr>
        <w:rPr>
          <w:rFonts w:ascii="BIZ UDPゴシック" w:eastAsia="BIZ UDPゴシック" w:hAnsi="BIZ UDPゴシック" w:cs="Times New Roman"/>
          <w:sz w:val="26"/>
          <w:szCs w:val="26"/>
        </w:rPr>
      </w:pPr>
    </w:p>
    <w:p>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【上記意見の理由】</w:t>
      </w:r>
    </w:p>
    <w:tbl>
      <w:tblPr>
        <w:tblStyle w:val="a3"/>
        <w:tblW w:w="0" w:type="auto"/>
        <w:tblLook w:val="04A0" w:firstRow="1" w:lastRow="0" w:firstColumn="1" w:lastColumn="0" w:noHBand="0" w:noVBand="1"/>
      </w:tblPr>
      <w:tblGrid>
        <w:gridCol w:w="9060"/>
      </w:tblGrid>
      <w:tr>
        <w:tc>
          <w:tcPr>
            <w:tcW w:w="9060" w:type="dxa"/>
          </w:tcPr>
          <w:p>
            <w:pPr>
              <w:rPr>
                <w:rFonts w:ascii="BIZ UDPゴシック" w:eastAsia="BIZ UDPゴシック" w:hAnsi="BIZ UDPゴシック" w:cs="Times New Roman"/>
                <w:sz w:val="26"/>
                <w:szCs w:val="26"/>
              </w:rPr>
            </w:pPr>
          </w:p>
          <w:p>
            <w:pPr>
              <w:rPr>
                <w:rFonts w:ascii="BIZ UDPゴシック" w:eastAsia="BIZ UDPゴシック" w:hAnsi="BIZ UDPゴシック" w:cs="Times New Roman"/>
                <w:sz w:val="26"/>
                <w:szCs w:val="26"/>
              </w:rPr>
            </w:pPr>
          </w:p>
          <w:p>
            <w:pPr>
              <w:rPr>
                <w:rFonts w:ascii="BIZ UDPゴシック" w:eastAsia="BIZ UDPゴシック" w:hAnsi="BIZ UDPゴシック" w:cs="Times New Roman"/>
                <w:sz w:val="26"/>
                <w:szCs w:val="26"/>
              </w:rPr>
            </w:pPr>
          </w:p>
          <w:p>
            <w:pPr>
              <w:rPr>
                <w:rFonts w:ascii="BIZ UDPゴシック" w:eastAsia="BIZ UDPゴシック" w:hAnsi="BIZ UDPゴシック" w:cs="Times New Roman"/>
                <w:sz w:val="26"/>
                <w:szCs w:val="26"/>
              </w:rPr>
            </w:pPr>
          </w:p>
        </w:tc>
      </w:tr>
    </w:tbl>
    <w:p>
      <w:pPr>
        <w:rPr>
          <w:rFonts w:ascii="BIZ UDPゴシック" w:eastAsia="BIZ UDPゴシック" w:hAnsi="BIZ UDPゴシック" w:cs="Times New Roman"/>
          <w:sz w:val="26"/>
          <w:szCs w:val="26"/>
        </w:rPr>
      </w:pPr>
    </w:p>
    <w:p>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【特命随意契約の指定理由（予定）】</w:t>
      </w:r>
    </w:p>
    <w:tbl>
      <w:tblPr>
        <w:tblStyle w:val="a3"/>
        <w:tblW w:w="0" w:type="auto"/>
        <w:tblLook w:val="04A0" w:firstRow="1" w:lastRow="0" w:firstColumn="1" w:lastColumn="0" w:noHBand="0" w:noVBand="1"/>
      </w:tblPr>
      <w:tblGrid>
        <w:gridCol w:w="9060"/>
      </w:tblGrid>
      <w:tr>
        <w:trPr>
          <w:trHeight w:val="1470"/>
        </w:trPr>
        <w:tc>
          <w:tcPr>
            <w:tcW w:w="9060" w:type="dxa"/>
          </w:tcPr>
          <w:p>
            <w:pPr>
              <w:rPr>
                <w:rFonts w:ascii="BIZ UDPゴシック" w:eastAsia="BIZ UDPゴシック" w:hAnsi="BIZ UDPゴシック" w:cs="Times New Roman"/>
                <w:sz w:val="26"/>
                <w:szCs w:val="26"/>
              </w:rPr>
            </w:pPr>
          </w:p>
        </w:tc>
      </w:tr>
    </w:tbl>
    <w:p>
      <w:pPr>
        <w:ind w:left="260" w:hangingChars="100" w:hanging="260"/>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　審査の結果採択となった場合、価値共創促進事業の委託費予算を執行委任し、主管課において委託契約を締結します。</w:t>
      </w:r>
    </w:p>
    <w:p>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【担当者】</w:t>
      </w:r>
    </w:p>
    <w:p>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p>
      <w:pPr>
        <w:ind w:firstLineChars="2508" w:firstLine="6521"/>
        <w:rPr>
          <w:rFonts w:ascii="BIZ UDPゴシック" w:eastAsia="BIZ UDPゴシック" w:hAnsi="BIZ UDPゴシック" w:cs="Times New Roman" w:hint="eastAsia"/>
          <w:sz w:val="26"/>
          <w:szCs w:val="26"/>
        </w:rPr>
      </w:pPr>
      <w:bookmarkStart w:id="0" w:name="_GoBack"/>
      <w:bookmarkEnd w:id="0"/>
      <w:r>
        <w:rPr>
          <w:rFonts w:ascii="BIZ UDPゴシック" w:eastAsia="BIZ UDPゴシック" w:hAnsi="BIZ UDPゴシック" w:cs="Times New Roman" w:hint="eastAsia"/>
          <w:sz w:val="26"/>
          <w:szCs w:val="26"/>
        </w:rPr>
        <w:t>内線</w:t>
      </w:r>
    </w:p>
    <w:sectPr>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6161"/>
    <w:multiLevelType w:val="hybridMultilevel"/>
    <w:tmpl w:val="3E3AC016"/>
    <w:lvl w:ilvl="0" w:tplc="1C46F9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DFC449-0B3D-4423-89EC-D3945EE6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2</cp:revision>
  <dcterms:created xsi:type="dcterms:W3CDTF">2023-05-07T23:23:00Z</dcterms:created>
  <dcterms:modified xsi:type="dcterms:W3CDTF">2023-05-15T05:29:00Z</dcterms:modified>
</cp:coreProperties>
</file>