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exact"/>
        <w:jc w:val="left"/>
        <w:rPr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工事・委託用</w:t>
      </w: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28"/>
        </w:rPr>
        <w:t>入札（見積合せ）に伴う設計図書等の内容に関する質問書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府中市長</w:t>
      </w: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次の案件の入札に参加するにあたって、設計図書（仕様書）等に不明な点がありましたので質問します。</w:t>
      </w:r>
    </w:p>
    <w:p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該当案件名　</w:t>
      </w:r>
    </w:p>
    <w:p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通知書番号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府契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質疑事項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</w:rPr>
        <w:t>裏面のとおり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bdr w:val="single" w:sz="4" w:space="0" w:color="auto"/>
        </w:rPr>
        <w:t xml:space="preserve">  </w:t>
      </w:r>
      <w:r>
        <w:rPr>
          <w:rFonts w:hint="eastAsia"/>
          <w:bdr w:val="single" w:sz="4" w:space="0" w:color="auto"/>
        </w:rPr>
        <w:t>質問にあたってのご注意</w:t>
      </w:r>
      <w:r>
        <w:rPr>
          <w:rFonts w:hint="eastAsia"/>
          <w:bdr w:val="single" w:sz="4" w:space="0" w:color="auto"/>
        </w:rPr>
        <w:t xml:space="preserve">  </w:t>
      </w:r>
    </w:p>
    <w:p>
      <w:pPr>
        <w:pStyle w:val="a3"/>
        <w:tabs>
          <w:tab w:val="clear" w:pos="4252"/>
          <w:tab w:val="clear" w:pos="8504"/>
        </w:tabs>
        <w:snapToGrid/>
        <w:ind w:left="215" w:hanging="215"/>
        <w:rPr>
          <w:rFonts w:hint="eastAsia"/>
        </w:rPr>
      </w:pPr>
      <w:r>
        <w:rPr>
          <w:rFonts w:hint="eastAsia"/>
        </w:rPr>
        <w:t>＊設計図書（仕様書）等の内容に関する質問には、この用紙を使用してください。なお、参考として配布した図書については、質疑の対象とならない事項もあります。詳しくは、該当図書のただし書をお読みください。（入札会に関する質問は、電話等の確認で構いません。）</w:t>
      </w:r>
    </w:p>
    <w:p>
      <w:pPr>
        <w:pStyle w:val="a3"/>
        <w:tabs>
          <w:tab w:val="clear" w:pos="4252"/>
          <w:tab w:val="clear" w:pos="8504"/>
        </w:tabs>
        <w:snapToGrid/>
        <w:ind w:left="215" w:hanging="215"/>
        <w:rPr>
          <w:rFonts w:hint="eastAsia"/>
        </w:rPr>
      </w:pPr>
      <w:r>
        <w:rPr>
          <w:rFonts w:hint="eastAsia"/>
        </w:rPr>
        <w:t>＊質疑事項は不明箇所を明確に示し、簡潔明瞭に記入してください。質問事項が多項目にわたる等</w:t>
      </w:r>
      <w:r>
        <w:rPr>
          <w:rFonts w:hint="eastAsia"/>
        </w:rPr>
        <w:t>1</w:t>
      </w:r>
      <w:r>
        <w:rPr>
          <w:rFonts w:hint="eastAsia"/>
        </w:rPr>
        <w:t>枚に書ききれない場合は、複写してお使いください。</w:t>
      </w:r>
    </w:p>
    <w:p>
      <w:pPr>
        <w:pStyle w:val="a3"/>
        <w:tabs>
          <w:tab w:val="clear" w:pos="4252"/>
          <w:tab w:val="clear" w:pos="8504"/>
        </w:tabs>
        <w:snapToGrid/>
        <w:ind w:left="215" w:hanging="215"/>
        <w:rPr>
          <w:rFonts w:hint="eastAsia"/>
        </w:rPr>
      </w:pPr>
      <w:r>
        <w:rPr>
          <w:rFonts w:hint="eastAsia"/>
        </w:rPr>
        <w:t>＊質問書は契約課へ提出（持参または</w:t>
      </w:r>
      <w:r>
        <w:rPr>
          <w:rFonts w:hint="eastAsia"/>
        </w:rPr>
        <w:t>FAX</w:t>
      </w:r>
      <w:r>
        <w:rPr>
          <w:rFonts w:hint="eastAsia"/>
        </w:rPr>
        <w:t>）してください。起工課（担当課）へ直接の問い合わせはできません。</w:t>
      </w:r>
    </w:p>
    <w:p>
      <w:pPr>
        <w:pStyle w:val="a3"/>
        <w:tabs>
          <w:tab w:val="clear" w:pos="4252"/>
          <w:tab w:val="clear" w:pos="8504"/>
        </w:tabs>
        <w:snapToGrid/>
        <w:ind w:left="215" w:hanging="215"/>
        <w:rPr>
          <w:rFonts w:hint="eastAsia"/>
        </w:rPr>
      </w:pPr>
      <w:r>
        <w:rPr>
          <w:rFonts w:hint="eastAsia"/>
        </w:rPr>
        <w:t>＊質問書の提出期限は、書類渡しの翌々日（書類渡しが火曜日の場合は木曜日）の正午までです。期限を過ぎての受付はできません。</w:t>
      </w:r>
    </w:p>
    <w:p>
      <w:pPr>
        <w:pStyle w:val="a3"/>
        <w:numPr>
          <w:ilvl w:val="0"/>
          <w:numId w:val="22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回答は、質問書の提出期限日の翌日午後３時から契約課で公表します。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入札会に関する問い合わせ先</w:t>
      </w:r>
      <w:r>
        <w:rPr>
          <w:rFonts w:hint="eastAsia"/>
        </w:rPr>
        <w:t xml:space="preserve">    </w:t>
      </w:r>
      <w:r>
        <w:rPr>
          <w:rFonts w:hint="eastAsia"/>
        </w:rPr>
        <w:t>府中市宮西町２丁目２４番地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府中市</w:t>
      </w:r>
      <w:r>
        <w:rPr>
          <w:rFonts w:hint="eastAsia"/>
        </w:rPr>
        <w:t>行政管理部</w:t>
      </w:r>
      <w:r>
        <w:rPr>
          <w:rFonts w:hint="eastAsia"/>
        </w:rPr>
        <w:t>契約課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電話</w:t>
      </w:r>
      <w:r>
        <w:rPr>
          <w:rFonts w:hint="eastAsia"/>
        </w:rPr>
        <w:t xml:space="preserve">  (042)335-4093</w:t>
      </w:r>
      <w:r>
        <w:rPr>
          <w:rFonts w:hint="eastAsia"/>
        </w:rPr>
        <w:t>・</w:t>
      </w:r>
      <w:r>
        <w:rPr>
          <w:rFonts w:hint="eastAsia"/>
        </w:rPr>
        <w:t>4094</w:t>
      </w:r>
      <w:r>
        <w:rPr>
          <w:rFonts w:hint="eastAsia"/>
        </w:rPr>
        <w:t>(</w:t>
      </w:r>
      <w:r>
        <w:rPr>
          <w:rFonts w:hint="eastAsia"/>
        </w:rPr>
        <w:t>ﾀﾞｲﾔﾙｲﾝ</w:t>
      </w:r>
      <w:r>
        <w:rPr>
          <w:rFonts w:hint="eastAsia"/>
        </w:rPr>
        <w:t>)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      FAX  (042)335-4420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1419"/>
        <w:gridCol w:w="1419"/>
        <w:gridCol w:w="1419"/>
        <w:gridCol w:w="1419"/>
        <w:gridCol w:w="141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1" w:type="dxa"/>
            <w:vMerge w:val="restart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府中市使用欄</w:t>
            </w:r>
          </w:p>
        </w:tc>
        <w:tc>
          <w:tcPr>
            <w:tcW w:w="141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質問受付</w:t>
            </w:r>
          </w:p>
        </w:tc>
        <w:tc>
          <w:tcPr>
            <w:tcW w:w="141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担当課送付</w:t>
            </w:r>
          </w:p>
        </w:tc>
        <w:tc>
          <w:tcPr>
            <w:tcW w:w="141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回答受取</w:t>
            </w:r>
          </w:p>
        </w:tc>
        <w:tc>
          <w:tcPr>
            <w:tcW w:w="1419" w:type="dxa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回答公表</w:t>
            </w:r>
          </w:p>
        </w:tc>
        <w:tc>
          <w:tcPr>
            <w:tcW w:w="141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921" w:type="dxa"/>
            <w:vMerge/>
            <w:tcBorders>
              <w:bottom w:val="single" w:sz="4" w:space="0" w:color="auto"/>
            </w:tcBorders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</w:tc>
      </w:tr>
    </w:tbl>
    <w:p>
      <w:pPr>
        <w:pStyle w:val="a3"/>
        <w:tabs>
          <w:tab w:val="clear" w:pos="4252"/>
          <w:tab w:val="clear" w:pos="8504"/>
        </w:tabs>
        <w:snapToGrid/>
        <w:ind w:right="119"/>
        <w:jc w:val="right"/>
        <w:rPr>
          <w:rFonts w:ascii="ＭＳ Ｐ明朝" w:hAnsi="ＭＳ Ｐ明朝" w:hint="eastAsia"/>
          <w:sz w:val="18"/>
        </w:rPr>
      </w:pPr>
      <w:r>
        <w:rPr>
          <w:rFonts w:ascii="ＭＳ Ｐ明朝" w:hAnsi="ＭＳ Ｐ明朝" w:hint="eastAsia"/>
          <w:sz w:val="18"/>
        </w:rPr>
        <w:t>(20</w:t>
      </w:r>
      <w:r>
        <w:rPr>
          <w:rFonts w:ascii="ＭＳ Ｐ明朝" w:hAnsi="ＭＳ Ｐ明朝" w:hint="eastAsia"/>
          <w:sz w:val="18"/>
        </w:rPr>
        <w:t>20</w:t>
      </w:r>
      <w:r>
        <w:rPr>
          <w:rFonts w:ascii="ＭＳ Ｐ明朝" w:hAnsi="ＭＳ Ｐ明朝" w:hint="eastAsia"/>
          <w:sz w:val="18"/>
        </w:rPr>
        <w:t>-04-01)</w:t>
      </w:r>
    </w:p>
    <w:p>
      <w:pPr>
        <w:spacing w:line="360" w:lineRule="exact"/>
        <w:jc w:val="left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lastRenderedPageBreak/>
        <w:t>物品用</w:t>
      </w:r>
    </w:p>
    <w:p>
      <w:pPr>
        <w:rPr>
          <w:rFonts w:hint="eastAsia"/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4483635</wp:posOffset>
                </wp:positionH>
                <wp:positionV relativeFrom="paragraph">
                  <wp:posOffset>23495</wp:posOffset>
                </wp:positionV>
                <wp:extent cx="1638300" cy="1619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0"/>
                            </w:tblGrid>
                            <w:tr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2150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80"/>
                              </w:trPr>
                              <w:tc>
                                <w:tcPr>
                                  <w:tcW w:w="2150" w:type="dxa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05pt;margin-top:1.85pt;width:129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zvtQ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0"/>
                      </w:tblGrid>
                      <w:tr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0"/>
                        </w:trPr>
                        <w:tc>
                          <w:tcPr>
                            <w:tcW w:w="2150" w:type="dxa"/>
                            <w:vAlign w:val="center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880"/>
                        </w:trPr>
                        <w:tc>
                          <w:tcPr>
                            <w:tcW w:w="2150" w:type="dxa"/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0"/>
        </w:rPr>
        <w:t xml:space="preserve">       </w:t>
      </w:r>
      <w:r>
        <w:rPr>
          <w:rFonts w:hint="eastAsia"/>
          <w:b/>
          <w:sz w:val="40"/>
        </w:rPr>
        <w:t>質</w:t>
      </w:r>
      <w:r>
        <w:rPr>
          <w:rFonts w:hint="eastAsia"/>
          <w:b/>
          <w:sz w:val="40"/>
        </w:rPr>
        <w:t xml:space="preserve">     </w:t>
      </w:r>
      <w:r>
        <w:rPr>
          <w:rFonts w:hint="eastAsia"/>
          <w:b/>
          <w:sz w:val="40"/>
        </w:rPr>
        <w:t>問</w:t>
      </w:r>
      <w:r>
        <w:rPr>
          <w:rFonts w:hint="eastAsia"/>
          <w:b/>
          <w:sz w:val="40"/>
        </w:rPr>
        <w:t xml:space="preserve">     </w:t>
      </w:r>
      <w:r>
        <w:rPr>
          <w:rFonts w:hint="eastAsia"/>
          <w:b/>
          <w:sz w:val="40"/>
        </w:rPr>
        <w:t>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府中市長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次の案件の入札（見積合せ）に参加するにあたって、仕様書等に不明な点がありましたので質問します。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該当案件名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通知書番号</w:t>
      </w:r>
      <w:r>
        <w:rPr>
          <w:rFonts w:hint="eastAsia"/>
        </w:rPr>
        <w:t xml:space="preserve">        </w:t>
      </w:r>
      <w:r>
        <w:rPr>
          <w:rFonts w:hint="eastAsia"/>
        </w:rPr>
        <w:t>府契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第</w:t>
      </w:r>
      <w:r>
        <w:rPr>
          <w:rFonts w:hint="eastAsia"/>
        </w:rPr>
        <w:t xml:space="preserve">                </w:t>
      </w:r>
      <w:r>
        <w:rPr>
          <w:rFonts w:hint="eastAsia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質疑事項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</w:rPr>
        <w:t>裏面のとおり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</w:p>
    <w:p>
      <w:pPr>
        <w:rPr>
          <w:rFonts w:hint="eastAsia"/>
          <w:u w:val="single"/>
        </w:rPr>
      </w:pP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bdr w:val="single" w:sz="4" w:space="0" w:color="auto"/>
        </w:rPr>
        <w:t xml:space="preserve">  </w:t>
      </w:r>
      <w:r>
        <w:rPr>
          <w:rFonts w:hint="eastAsia"/>
          <w:bdr w:val="single" w:sz="4" w:space="0" w:color="auto"/>
        </w:rPr>
        <w:t>質問にあたってのご注意</w:t>
      </w:r>
      <w:r>
        <w:rPr>
          <w:rFonts w:hint="eastAsia"/>
          <w:bdr w:val="single" w:sz="4" w:space="0" w:color="auto"/>
        </w:rPr>
        <w:t xml:space="preserve">  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＊仕様書等の内容に関する質問には、この用紙を使用してください。入札（見積合せ）会に関する質問は、電話等の確認で構いません。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＊質疑事項は不明箇所を明確に示し、簡潔明瞭に記入してください。質問事項が多項目にわたる等</w:t>
      </w:r>
      <w:r>
        <w:rPr>
          <w:rFonts w:hint="eastAsia"/>
        </w:rPr>
        <w:t>1</w:t>
      </w:r>
      <w:r>
        <w:rPr>
          <w:rFonts w:hint="eastAsia"/>
        </w:rPr>
        <w:t>枚に書ききれない場合は、複写してお使いください。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＊質問書は契約課へ提出（持参または</w:t>
      </w:r>
      <w:r>
        <w:rPr>
          <w:rFonts w:hint="eastAsia"/>
        </w:rPr>
        <w:t>FAX</w:t>
      </w:r>
      <w:r>
        <w:rPr>
          <w:rFonts w:hint="eastAsia"/>
        </w:rPr>
        <w:t>）してください。担当課へ直接の問い合わせはできません。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＊質問書の提出期限は、書類渡しの翌々日（書類渡しが火曜日の場合は木曜日）の正午までです。期限を過ぎての受付はできません。</w:t>
      </w:r>
    </w:p>
    <w:p>
      <w:pPr>
        <w:pStyle w:val="a3"/>
        <w:numPr>
          <w:ilvl w:val="0"/>
          <w:numId w:val="22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回答は、質問書の提出期限の翌日午後３時までにＦＡＸにて回答いたします。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入札</w:t>
      </w:r>
      <w:r>
        <w:rPr>
          <w:rFonts w:hint="eastAsia"/>
        </w:rPr>
        <w:t>(</w:t>
      </w:r>
      <w:r>
        <w:rPr>
          <w:rFonts w:hint="eastAsia"/>
        </w:rPr>
        <w:t>見積合せ</w:t>
      </w:r>
      <w:r>
        <w:rPr>
          <w:rFonts w:hint="eastAsia"/>
        </w:rPr>
        <w:t>)</w:t>
      </w:r>
      <w:r>
        <w:rPr>
          <w:rFonts w:hint="eastAsia"/>
        </w:rPr>
        <w:t>会に関する問い合わせ先</w:t>
      </w:r>
      <w:r>
        <w:rPr>
          <w:rFonts w:hint="eastAsia"/>
        </w:rPr>
        <w:t xml:space="preserve">    </w:t>
      </w:r>
      <w:r>
        <w:rPr>
          <w:rFonts w:hint="eastAsia"/>
        </w:rPr>
        <w:t>府中市宮西町２丁目２４番地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府中市行政管理部契約課物品契約係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電話</w:t>
      </w:r>
      <w:r>
        <w:rPr>
          <w:rFonts w:hint="eastAsia"/>
        </w:rPr>
        <w:t xml:space="preserve">  (042)335-4094(</w:t>
      </w:r>
      <w:r>
        <w:rPr>
          <w:rFonts w:hint="eastAsia"/>
        </w:rPr>
        <w:t>ﾀﾞｲﾔﾙｲﾝ</w:t>
      </w:r>
      <w:r>
        <w:rPr>
          <w:rFonts w:hint="eastAsia"/>
        </w:rPr>
        <w:t>)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                          FAX  (042)335-4420 </w:t>
      </w:r>
    </w:p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sectPr>
          <w:pgSz w:w="11907" w:h="16840" w:code="9"/>
          <w:pgMar w:top="1134" w:right="1134" w:bottom="1134" w:left="1077" w:header="851" w:footer="992" w:gutter="0"/>
          <w:paperSrc w:first="15"/>
          <w:cols w:space="425"/>
          <w:docGrid w:type="lines" w:linePitch="340" w:charSpace="-4916"/>
        </w:sect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7"/>
        <w:gridCol w:w="7088"/>
      </w:tblGrid>
      <w:tr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4175" w:type="dxa"/>
            <w:gridSpan w:val="2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質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疑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回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答</w:t>
            </w:r>
          </w:p>
          <w:p>
            <w:pPr>
              <w:jc w:val="center"/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対象案件名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         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87" w:type="dxa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質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疑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事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項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回</w:t>
            </w:r>
            <w:r>
              <w:rPr>
                <w:rFonts w:hint="eastAsia"/>
                <w:sz w:val="32"/>
              </w:rPr>
              <w:t xml:space="preserve">          </w:t>
            </w:r>
            <w:r>
              <w:rPr>
                <w:rFonts w:hint="eastAsia"/>
                <w:sz w:val="32"/>
              </w:rPr>
              <w:t>答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dashed" w:sz="2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87" w:type="dxa"/>
            <w:tcBorders>
              <w:top w:val="dashed" w:sz="2" w:space="0" w:color="auto"/>
              <w:bottom w:val="single" w:sz="4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7088" w:type="dxa"/>
            <w:tcBorders>
              <w:top w:val="dashed" w:sz="2" w:space="0" w:color="auto"/>
              <w:bottom w:val="single" w:sz="4" w:space="0" w:color="auto"/>
            </w:tcBorders>
          </w:tcPr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>
      <w:pgSz w:w="16840" w:h="11907" w:orient="landscape" w:code="9"/>
      <w:pgMar w:top="1134" w:right="1134" w:bottom="567" w:left="1134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A0FC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1FA857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CF062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54062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67A9AE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60FF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88D62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3CB55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87E8CE0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1E4B3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E65B2B"/>
    <w:multiLevelType w:val="singleLevel"/>
    <w:tmpl w:val="AD2869D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02EA69E1"/>
    <w:multiLevelType w:val="singleLevel"/>
    <w:tmpl w:val="4F84154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12" w15:restartNumberingAfterBreak="0">
    <w:nsid w:val="0C925D1C"/>
    <w:multiLevelType w:val="singleLevel"/>
    <w:tmpl w:val="8E82BA9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eastAsia"/>
      </w:rPr>
    </w:lvl>
  </w:abstractNum>
  <w:abstractNum w:abstractNumId="13" w15:restartNumberingAfterBreak="0">
    <w:nsid w:val="15B15C63"/>
    <w:multiLevelType w:val="singleLevel"/>
    <w:tmpl w:val="350EB398"/>
    <w:lvl w:ilvl="0">
      <w:start w:val="2"/>
      <w:numFmt w:val="bullet"/>
      <w:lvlText w:val="●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62D49BF"/>
    <w:multiLevelType w:val="singleLevel"/>
    <w:tmpl w:val="EE56FCF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hint="eastAsia"/>
      </w:rPr>
    </w:lvl>
  </w:abstractNum>
  <w:abstractNum w:abstractNumId="15" w15:restartNumberingAfterBreak="0">
    <w:nsid w:val="2B214644"/>
    <w:multiLevelType w:val="singleLevel"/>
    <w:tmpl w:val="6346D83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6" w15:restartNumberingAfterBreak="0">
    <w:nsid w:val="426145D8"/>
    <w:multiLevelType w:val="singleLevel"/>
    <w:tmpl w:val="5A4205C8"/>
    <w:lvl w:ilvl="0">
      <w:start w:val="9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9A205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67431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F86296C"/>
    <w:multiLevelType w:val="singleLevel"/>
    <w:tmpl w:val="9556AF2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ED5007A"/>
    <w:multiLevelType w:val="singleLevel"/>
    <w:tmpl w:val="EA461788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7EE56265"/>
    <w:multiLevelType w:val="singleLevel"/>
    <w:tmpl w:val="075CAA8A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8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4"/>
  </w:num>
  <w:num w:numId="19">
    <w:abstractNumId w:val="10"/>
  </w:num>
  <w:num w:numId="20">
    <w:abstractNumId w:val="1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5C3D-4CA1-4C05-B3F7-F5634AE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書類渡し変更に伴う考え方について（案）</vt:lpstr>
      <vt:lpstr>書類渡し変更に伴う考え方について（案）</vt:lpstr>
    </vt:vector>
  </TitlesOfParts>
  <Company>府中市役所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書類渡し変更に伴う考え方について（案）</dc:title>
  <dc:subject/>
  <dc:creator>KEIYAKU</dc:creator>
  <cp:keywords/>
  <cp:lastModifiedBy>府中市</cp:lastModifiedBy>
  <cp:revision>4</cp:revision>
  <cp:lastPrinted>2001-10-09T07:24:00Z</cp:lastPrinted>
  <dcterms:created xsi:type="dcterms:W3CDTF">2020-03-15T09:48:00Z</dcterms:created>
  <dcterms:modified xsi:type="dcterms:W3CDTF">2020-03-15T09:54:00Z</dcterms:modified>
</cp:coreProperties>
</file>